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D6652" w:rsidRDefault="001D6652" w:rsidP="001D6652">
      <w:pPr>
        <w:jc w:val="both"/>
        <w:rPr>
          <w:b/>
          <w:sz w:val="22"/>
          <w:szCs w:val="22"/>
        </w:rPr>
      </w:pPr>
      <w:bookmarkStart w:id="0" w:name="_GoBack"/>
      <w:bookmarkEnd w:id="0"/>
      <w:r w:rsidRPr="00C52E6E">
        <w:rPr>
          <w:b/>
          <w:sz w:val="22"/>
          <w:szCs w:val="22"/>
        </w:rPr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1D6652" w:rsidRPr="00D10F5D" w:rsidTr="000F642D">
        <w:trPr>
          <w:trHeight w:val="110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</w:p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1D6652" w:rsidRPr="00136879" w:rsidRDefault="001D6652" w:rsidP="000F642D">
            <w:pPr>
              <w:rPr>
                <w:rFonts w:cs="Arial Narrow"/>
                <w:b/>
              </w:rPr>
            </w:pPr>
            <w:r w:rsidRPr="000A63B8">
              <w:rPr>
                <w:rFonts w:cs="Arial Narrow"/>
                <w:b/>
                <w:sz w:val="20"/>
                <w:szCs w:val="22"/>
              </w:rPr>
              <w:t> </w:t>
            </w:r>
            <w:r w:rsidRPr="00136879">
              <w:rPr>
                <w:rFonts w:cs="Arial Narrow"/>
                <w:b/>
              </w:rPr>
              <w:t xml:space="preserve">Agentúra SMER </w:t>
            </w:r>
            <w:proofErr w:type="spellStart"/>
            <w:r w:rsidRPr="00136879">
              <w:rPr>
                <w:rFonts w:cs="Arial Narrow"/>
                <w:b/>
              </w:rPr>
              <w:t>s.r.o</w:t>
            </w:r>
            <w:proofErr w:type="spellEnd"/>
            <w:r w:rsidRPr="00136879">
              <w:rPr>
                <w:rFonts w:cs="Arial Narrow"/>
                <w:b/>
              </w:rPr>
              <w:t>.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Súmračná 25, 821 02 Bratislava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18. 10. 1999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04. 11. 1999</w:t>
            </w:r>
          </w:p>
        </w:tc>
      </w:tr>
    </w:tbl>
    <w:p w:rsidR="001D6652" w:rsidRDefault="001D6652" w:rsidP="001D6652">
      <w:pPr>
        <w:jc w:val="both"/>
        <w:rPr>
          <w:b/>
          <w:sz w:val="22"/>
          <w:szCs w:val="22"/>
        </w:rPr>
      </w:pPr>
    </w:p>
    <w:p w:rsidR="001D6652" w:rsidRPr="00C52E6E" w:rsidRDefault="001D6652" w:rsidP="001D6652">
      <w:pPr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A.a</w:t>
      </w:r>
      <w:proofErr w:type="spellEnd"/>
      <w:r>
        <w:rPr>
          <w:b/>
          <w:sz w:val="22"/>
          <w:szCs w:val="22"/>
        </w:rPr>
        <w:t>)</w:t>
      </w:r>
    </w:p>
    <w:p w:rsidR="001D6652" w:rsidRDefault="001D6652" w:rsidP="001D6652">
      <w:pPr>
        <w:rPr>
          <w:sz w:val="18"/>
        </w:rPr>
      </w:pPr>
    </w:p>
    <w:p w:rsidR="001D6652" w:rsidRPr="00272779" w:rsidRDefault="001D6652" w:rsidP="001D6652">
      <w:pPr>
        <w:rPr>
          <w:sz w:val="20"/>
          <w:szCs w:val="20"/>
        </w:rPr>
      </w:pPr>
      <w:bookmarkStart w:id="1" w:name="_Toc457199690"/>
      <w:bookmarkStart w:id="2" w:name="_Toc465133729"/>
      <w:bookmarkEnd w:id="1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2"/>
    </w:p>
    <w:p w:rsidR="001D6652" w:rsidRPr="00272779" w:rsidRDefault="001D6652" w:rsidP="001D6652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Agentúry SMER, </w:t>
      </w:r>
      <w:proofErr w:type="spellStart"/>
      <w:r w:rsidRPr="00272779">
        <w:rPr>
          <w:sz w:val="20"/>
          <w:szCs w:val="20"/>
        </w:rPr>
        <w:t>s.r.o</w:t>
      </w:r>
      <w:proofErr w:type="spellEnd"/>
      <w:r w:rsidRPr="00272779">
        <w:rPr>
          <w:sz w:val="20"/>
          <w:szCs w:val="20"/>
        </w:rPr>
        <w:t>.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Bratislava I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je</w:t>
      </w:r>
      <w:r>
        <w:rPr>
          <w:sz w:val="20"/>
          <w:szCs w:val="20"/>
        </w:rPr>
        <w:t xml:space="preserve"> v súlade s čl. 4. §20 zákona č. 85/2005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politických stranách a politických hnutiach :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vydavateľská činnosť v rozsahu voľnej živnosti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propagačná činnosť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výroba a predaj predmetov, propagujúcich program a činnosť politickej stra</w:t>
      </w:r>
      <w:r>
        <w:rPr>
          <w:sz w:val="20"/>
          <w:szCs w:val="20"/>
        </w:rPr>
        <w:t>n</w:t>
      </w:r>
      <w:r w:rsidRPr="00272779">
        <w:rPr>
          <w:sz w:val="20"/>
          <w:szCs w:val="20"/>
        </w:rPr>
        <w:t>y SMER, v rozsahu voľnej činnosti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obstarávateľská činnosť spojená so správou a údržbou nehnuteľností</w:t>
      </w:r>
    </w:p>
    <w:p w:rsidR="001D6652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usporadúvanie vzdelávacích a politických akcií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</w:p>
    <w:p w:rsidR="001D6652" w:rsidRDefault="001D6652" w:rsidP="001D6652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3" w:name="_Toc457199692"/>
      <w:bookmarkStart w:id="4" w:name="_Toc465133730"/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1D6652" w:rsidRPr="00A20B8F" w:rsidRDefault="001D6652" w:rsidP="001D6652">
      <w:pPr>
        <w:rPr>
          <w:lang w:eastAsia="sk-SK"/>
        </w:rPr>
      </w:pPr>
    </w:p>
    <w:tbl>
      <w:tblPr>
        <w:tblW w:w="392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1"/>
        <w:gridCol w:w="1930"/>
        <w:gridCol w:w="1930"/>
      </w:tblGrid>
      <w:tr w:rsidR="001D6652" w:rsidRPr="00A20B8F" w:rsidTr="000F642D">
        <w:trPr>
          <w:trHeight w:val="252"/>
          <w:jc w:val="center"/>
        </w:trPr>
        <w:tc>
          <w:tcPr>
            <w:tcW w:w="31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A20B8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A20B8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0F642D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A20B8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</w:tr>
      <w:tr w:rsidR="001D6652" w:rsidRPr="00336447" w:rsidTr="000F642D">
        <w:trPr>
          <w:jc w:val="center"/>
        </w:trPr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16,25</w:t>
            </w:r>
          </w:p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16,25</w:t>
            </w:r>
          </w:p>
        </w:tc>
      </w:tr>
      <w:tr w:rsidR="001D6652" w:rsidRPr="00336447" w:rsidTr="000F642D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 hlavný pracovný pomer: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17</w:t>
            </w:r>
          </w:p>
        </w:tc>
      </w:tr>
      <w:tr w:rsidR="001D6652" w:rsidRPr="00336447" w:rsidTr="000F642D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</w:t>
            </w:r>
            <w:r w:rsidR="000F642D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336447" w:rsidTr="000F642D">
        <w:trPr>
          <w:trHeight w:val="285"/>
          <w:jc w:val="center"/>
        </w:trPr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5F5108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1D6652" w:rsidRPr="00336447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1D6652" w:rsidRPr="0027277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:rsidR="001D6652" w:rsidRPr="00272779" w:rsidRDefault="001D6652" w:rsidP="001D6652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:rsidR="001D6652" w:rsidRPr="00272779" w:rsidRDefault="001D6652" w:rsidP="001D6652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1D6652" w:rsidRPr="00272779" w:rsidRDefault="001D6652" w:rsidP="001D6652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2</w:t>
      </w:r>
      <w:r w:rsidR="000F642D">
        <w:rPr>
          <w:sz w:val="20"/>
          <w:szCs w:val="20"/>
        </w:rPr>
        <w:t>2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2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2</w:t>
      </w:r>
      <w:r w:rsidR="000F642D">
        <w:rPr>
          <w:sz w:val="20"/>
          <w:szCs w:val="20"/>
        </w:rPr>
        <w:t>2</w:t>
      </w:r>
      <w:r w:rsidRPr="00272779">
        <w:rPr>
          <w:sz w:val="20"/>
          <w:szCs w:val="20"/>
        </w:rPr>
        <w:t>.</w:t>
      </w:r>
    </w:p>
    <w:p w:rsidR="001D6652" w:rsidRPr="00272779" w:rsidRDefault="001D6652" w:rsidP="001D6652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p w:rsidR="004C0318" w:rsidRDefault="001D6652" w:rsidP="001D6652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2</w:t>
      </w:r>
      <w:r w:rsidR="000F642D">
        <w:rPr>
          <w:sz w:val="20"/>
          <w:szCs w:val="20"/>
        </w:rPr>
        <w:t>1</w:t>
      </w:r>
    </w:p>
    <w:p w:rsidR="001D6652" w:rsidRDefault="001D6652" w:rsidP="001D6652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 bola schválená vedením strany SMER - sociálna demokracia,  jediným spoločníkom obchodnej spoločnosti  Agentúra SMER, </w:t>
      </w:r>
      <w:proofErr w:type="spellStart"/>
      <w:r w:rsidRPr="00272779">
        <w:rPr>
          <w:sz w:val="20"/>
          <w:szCs w:val="20"/>
        </w:rPr>
        <w:t>s.r.o</w:t>
      </w:r>
      <w:proofErr w:type="spellEnd"/>
      <w:r w:rsidRPr="00272779">
        <w:rPr>
          <w:sz w:val="20"/>
          <w:szCs w:val="20"/>
        </w:rPr>
        <w:t xml:space="preserve">., dňa </w:t>
      </w:r>
      <w:r w:rsidR="00250EB6">
        <w:rPr>
          <w:sz w:val="20"/>
          <w:szCs w:val="20"/>
        </w:rPr>
        <w:t>03</w:t>
      </w:r>
      <w:r w:rsidRPr="00272779">
        <w:rPr>
          <w:sz w:val="20"/>
          <w:szCs w:val="20"/>
        </w:rPr>
        <w:t>.</w:t>
      </w:r>
      <w:r w:rsidR="00250EB6">
        <w:rPr>
          <w:sz w:val="20"/>
          <w:szCs w:val="20"/>
        </w:rPr>
        <w:t>06</w:t>
      </w:r>
      <w:r w:rsidRPr="00272779">
        <w:rPr>
          <w:sz w:val="20"/>
          <w:szCs w:val="20"/>
        </w:rPr>
        <w:t>.20</w:t>
      </w:r>
      <w:r>
        <w:rPr>
          <w:sz w:val="20"/>
          <w:szCs w:val="20"/>
        </w:rPr>
        <w:t>2</w:t>
      </w:r>
      <w:r w:rsidR="00250EB6">
        <w:rPr>
          <w:sz w:val="20"/>
          <w:szCs w:val="20"/>
        </w:rPr>
        <w:t>2</w:t>
      </w:r>
      <w:r>
        <w:rPr>
          <w:sz w:val="20"/>
          <w:szCs w:val="20"/>
        </w:rPr>
        <w:t>.</w:t>
      </w:r>
    </w:p>
    <w:bookmarkEnd w:id="3"/>
    <w:bookmarkEnd w:id="4"/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</w:p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  <w:proofErr w:type="spellStart"/>
      <w:r>
        <w:rPr>
          <w:rStyle w:val="Odkaznakomentr"/>
          <w:b/>
          <w:color w:val="000000"/>
          <w:sz w:val="22"/>
          <w:szCs w:val="22"/>
        </w:rPr>
        <w:t>A.b</w:t>
      </w:r>
      <w:proofErr w:type="spellEnd"/>
      <w:r>
        <w:rPr>
          <w:rStyle w:val="Odkaznakomentr"/>
          <w:b/>
          <w:color w:val="000000"/>
          <w:sz w:val="22"/>
          <w:szCs w:val="22"/>
        </w:rPr>
        <w:t>)</w:t>
      </w:r>
      <w:r w:rsidRPr="00C52E6E">
        <w:rPr>
          <w:rStyle w:val="Odkaznakomentr"/>
          <w:b/>
          <w:color w:val="000000"/>
          <w:sz w:val="22"/>
          <w:szCs w:val="22"/>
        </w:rPr>
        <w:t xml:space="preserve">   Informácie o konsolidovanom celku</w:t>
      </w:r>
    </w:p>
    <w:p w:rsidR="001D6652" w:rsidRDefault="001D6652" w:rsidP="001D6652">
      <w:pPr>
        <w:rPr>
          <w:sz w:val="20"/>
        </w:rPr>
      </w:pPr>
    </w:p>
    <w:p w:rsidR="001D6652" w:rsidRPr="0027277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5" w:name="_Toc457199694"/>
      <w:bookmarkStart w:id="6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5"/>
      <w:bookmarkEnd w:id="6"/>
    </w:p>
    <w:p w:rsidR="001D6652" w:rsidRPr="00EB37AE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>Účtovná jednotka nezostavuje konsolidovanú účtovnú závierku, pretože jej to z  ustanovení zákona o účtovníctve  nevyplýva.</w:t>
      </w:r>
    </w:p>
    <w:p w:rsidR="001D6652" w:rsidRPr="00EB37AE" w:rsidRDefault="001D6652" w:rsidP="001D6652">
      <w:pPr>
        <w:ind w:left="360" w:hanging="360"/>
        <w:jc w:val="both"/>
        <w:rPr>
          <w:sz w:val="20"/>
          <w:szCs w:val="20"/>
        </w:rPr>
      </w:pPr>
      <w:bookmarkStart w:id="7" w:name="_Toc457199695"/>
      <w:bookmarkStart w:id="8" w:name="_Toc465133733"/>
      <w:r w:rsidRPr="00EB37AE">
        <w:rPr>
          <w:b/>
          <w:sz w:val="20"/>
          <w:szCs w:val="20"/>
        </w:rPr>
        <w:lastRenderedPageBreak/>
        <w:t xml:space="preserve">b/  </w:t>
      </w:r>
      <w:r w:rsidRPr="00EB37AE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7"/>
      <w:bookmarkEnd w:id="8"/>
    </w:p>
    <w:p w:rsidR="001D6652" w:rsidRPr="00EB37AE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bookmarkStart w:id="9" w:name="OLE_LINK1"/>
      <w:bookmarkStart w:id="10" w:name="OLE_LINK2"/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bookmarkEnd w:id="9"/>
    <w:bookmarkEnd w:id="10"/>
    <w:p w:rsidR="001D6652" w:rsidRPr="00EB37AE" w:rsidRDefault="001D6652" w:rsidP="001D6652">
      <w:pPr>
        <w:ind w:left="360" w:hanging="360"/>
        <w:rPr>
          <w:sz w:val="20"/>
          <w:szCs w:val="20"/>
        </w:rPr>
      </w:pPr>
      <w:r w:rsidRPr="00EB37AE">
        <w:rPr>
          <w:b/>
          <w:sz w:val="20"/>
          <w:szCs w:val="20"/>
        </w:rPr>
        <w:t>c</w:t>
      </w:r>
      <w:r w:rsidRPr="00EB37AE">
        <w:rPr>
          <w:sz w:val="20"/>
          <w:szCs w:val="20"/>
        </w:rPr>
        <w:t xml:space="preserve">/  </w:t>
      </w:r>
      <w:r w:rsidRPr="00EB37AE">
        <w:rPr>
          <w:sz w:val="20"/>
          <w:szCs w:val="20"/>
        </w:rPr>
        <w:tab/>
      </w:r>
      <w:r w:rsidRPr="00EB37AE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</w:p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B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orgánoch spoločnosti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zárukách.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709"/>
        <w:gridCol w:w="283"/>
        <w:gridCol w:w="851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1D6652" w:rsidRPr="00567710" w:rsidRDefault="001D6652" w:rsidP="000F642D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pôžičkách.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4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</w:p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C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 účtovných zásadách a účtovných metódach</w:t>
      </w:r>
    </w:p>
    <w:p w:rsidR="001D6652" w:rsidRPr="00EB37AE" w:rsidRDefault="001D6652" w:rsidP="001D6652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1D6652" w:rsidRPr="00EF3803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bookmarkStart w:id="11" w:name="_Toc457199701"/>
            <w:bookmarkStart w:id="12" w:name="_Toc465133739"/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</w:tr>
      <w:tr w:rsidR="001D6652" w:rsidRPr="0019659F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.b</w:t>
            </w:r>
            <w:proofErr w:type="spellEnd"/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1D6652" w:rsidRPr="00EF3803" w:rsidTr="000F642D">
        <w:trPr>
          <w:trHeight w:hRule="exact" w:val="340"/>
        </w:trPr>
        <w:tc>
          <w:tcPr>
            <w:tcW w:w="583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1D6652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1"/>
        <w:gridCol w:w="5012"/>
        <w:gridCol w:w="299"/>
      </w:tblGrid>
      <w:tr w:rsidR="001D6652" w:rsidRPr="00195ED5" w:rsidTr="000F642D">
        <w:trPr>
          <w:trHeight w:val="340"/>
        </w:trPr>
        <w:tc>
          <w:tcPr>
            <w:tcW w:w="8902" w:type="dxa"/>
            <w:gridSpan w:val="3"/>
          </w:tcPr>
          <w:p w:rsidR="001D6652" w:rsidRPr="00195ED5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</w:t>
            </w:r>
            <w:r w:rsidRPr="00195ED5">
              <w:rPr>
                <w:sz w:val="20"/>
                <w:szCs w:val="20"/>
              </w:rPr>
              <w:t>.da</w:t>
            </w:r>
            <w:proofErr w:type="spellEnd"/>
            <w:r w:rsidRPr="00195ED5">
              <w:rPr>
                <w:sz w:val="20"/>
                <w:szCs w:val="20"/>
              </w:rPr>
              <w:t>)  Určenie odhadu zníženia hodnoty majetku a tvorba opravnej položky k  majetku</w:t>
            </w:r>
          </w:p>
        </w:tc>
      </w:tr>
      <w:tr w:rsidR="001D6652" w:rsidRPr="00567710" w:rsidTr="000F642D">
        <w:trPr>
          <w:trHeight w:val="278"/>
        </w:trPr>
        <w:tc>
          <w:tcPr>
            <w:tcW w:w="8603" w:type="dxa"/>
            <w:gridSpan w:val="2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29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28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74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EC3681" w:rsidTr="000F642D">
        <w:trPr>
          <w:trHeight w:val="340"/>
        </w:trPr>
        <w:tc>
          <w:tcPr>
            <w:tcW w:w="8902" w:type="dxa"/>
            <w:gridSpan w:val="3"/>
          </w:tcPr>
          <w:p w:rsidR="001D6652" w:rsidRPr="00EC3681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proofErr w:type="spellStart"/>
            <w:r w:rsidRPr="00EC3681">
              <w:rPr>
                <w:sz w:val="20"/>
                <w:szCs w:val="20"/>
              </w:rPr>
              <w:t>C.db</w:t>
            </w:r>
            <w:proofErr w:type="spellEnd"/>
            <w:r w:rsidRPr="00EC3681">
              <w:rPr>
                <w:sz w:val="20"/>
                <w:szCs w:val="20"/>
              </w:rPr>
              <w:t>) Určenie ocenenia záväzkov, stanovenie odhadu ocenenia rezerv</w:t>
            </w:r>
          </w:p>
        </w:tc>
      </w:tr>
      <w:tr w:rsidR="001D6652" w:rsidRPr="00567710" w:rsidTr="000F642D">
        <w:trPr>
          <w:trHeight w:val="340"/>
        </w:trPr>
        <w:tc>
          <w:tcPr>
            <w:tcW w:w="8603" w:type="dxa"/>
            <w:gridSpan w:val="2"/>
          </w:tcPr>
          <w:p w:rsidR="001D6652" w:rsidRPr="00567710" w:rsidRDefault="001D6652" w:rsidP="000F642D">
            <w:pPr>
              <w:pStyle w:val="Odsekzoznamu"/>
              <w:spacing w:after="0" w:line="0" w:lineRule="atLeast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222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30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Pr="00D10F5D" w:rsidRDefault="001D6652" w:rsidP="001D6652">
      <w:pPr>
        <w:spacing w:line="20" w:lineRule="atLeast"/>
        <w:jc w:val="both"/>
        <w:rPr>
          <w:sz w:val="20"/>
          <w:szCs w:val="22"/>
        </w:rPr>
      </w:pPr>
    </w:p>
    <w:p w:rsidR="001D6652" w:rsidRDefault="001D6652" w:rsidP="001D6652">
      <w:pPr>
        <w:jc w:val="both"/>
        <w:rPr>
          <w:sz w:val="20"/>
          <w:szCs w:val="22"/>
        </w:rPr>
      </w:pPr>
    </w:p>
    <w:p w:rsidR="001D6652" w:rsidRDefault="001D6652" w:rsidP="001D6652">
      <w:pPr>
        <w:jc w:val="both"/>
        <w:rPr>
          <w:sz w:val="20"/>
          <w:szCs w:val="22"/>
        </w:rPr>
      </w:pPr>
    </w:p>
    <w:p w:rsidR="001D6652" w:rsidRDefault="001D6652" w:rsidP="001D6652">
      <w:pPr>
        <w:jc w:val="both"/>
        <w:rPr>
          <w:sz w:val="20"/>
          <w:szCs w:val="22"/>
        </w:rPr>
      </w:pPr>
      <w:proofErr w:type="spellStart"/>
      <w:r>
        <w:rPr>
          <w:sz w:val="20"/>
          <w:szCs w:val="22"/>
        </w:rPr>
        <w:lastRenderedPageBreak/>
        <w:t>C</w:t>
      </w:r>
      <w:r w:rsidRPr="00D10F5D">
        <w:rPr>
          <w:sz w:val="20"/>
          <w:szCs w:val="22"/>
        </w:rPr>
        <w:t>.</w:t>
      </w:r>
      <w:r>
        <w:rPr>
          <w:sz w:val="20"/>
          <w:szCs w:val="22"/>
        </w:rPr>
        <w:t>f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1D6652" w:rsidRPr="00D10F5D" w:rsidTr="000F642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1D6652" w:rsidRDefault="001D6652" w:rsidP="001D6652">
      <w:pPr>
        <w:rPr>
          <w:sz w:val="18"/>
          <w:szCs w:val="18"/>
        </w:rPr>
      </w:pPr>
      <w:bookmarkStart w:id="13" w:name="_Toc457199719"/>
      <w:bookmarkStart w:id="14" w:name="_Toc465133761"/>
      <w:bookmarkEnd w:id="11"/>
      <w:bookmarkEnd w:id="12"/>
    </w:p>
    <w:p w:rsidR="001D6652" w:rsidRDefault="001D6652" w:rsidP="001D6652">
      <w:pPr>
        <w:rPr>
          <w:sz w:val="18"/>
          <w:szCs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94"/>
        <w:gridCol w:w="977"/>
        <w:gridCol w:w="1164"/>
        <w:gridCol w:w="1181"/>
        <w:gridCol w:w="996"/>
      </w:tblGrid>
      <w:tr w:rsidR="001D6652" w:rsidRPr="0019659F" w:rsidTr="000F642D">
        <w:tc>
          <w:tcPr>
            <w:tcW w:w="3108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BE1DA8" w:rsidRDefault="001D6652" w:rsidP="000F642D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 IV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1D6652" w:rsidRDefault="001D6652" w:rsidP="001D6652">
      <w:pPr>
        <w:rPr>
          <w:sz w:val="18"/>
          <w:szCs w:val="18"/>
        </w:rPr>
      </w:pPr>
    </w:p>
    <w:p w:rsidR="001D6652" w:rsidRDefault="001D6652" w:rsidP="001D6652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45"/>
        <w:gridCol w:w="1536"/>
        <w:gridCol w:w="1398"/>
        <w:gridCol w:w="1863"/>
        <w:gridCol w:w="1056"/>
      </w:tblGrid>
      <w:tr w:rsidR="001D6652" w:rsidRPr="00D10F5D" w:rsidTr="000F642D">
        <w:tc>
          <w:tcPr>
            <w:tcW w:w="9498" w:type="dxa"/>
            <w:gridSpan w:val="5"/>
          </w:tcPr>
          <w:p w:rsidR="001D6652" w:rsidRPr="0093226A" w:rsidRDefault="001D6652" w:rsidP="000F642D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C.g</w:t>
            </w:r>
            <w:proofErr w:type="spellEnd"/>
            <w:r>
              <w:rPr>
                <w:sz w:val="20"/>
                <w:szCs w:val="22"/>
              </w:rPr>
              <w:t xml:space="preserve">)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</w:tbl>
    <w:p w:rsidR="001D6652" w:rsidRDefault="001D6652" w:rsidP="001D6652">
      <w:pPr>
        <w:rPr>
          <w:sz w:val="18"/>
          <w:szCs w:val="18"/>
        </w:rPr>
      </w:pPr>
    </w:p>
    <w:p w:rsidR="001D6652" w:rsidRDefault="001D6652" w:rsidP="001D6652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1D6652" w:rsidRPr="00C82AC4" w:rsidRDefault="001D6652" w:rsidP="001D6652">
      <w:pPr>
        <w:rPr>
          <w:sz w:val="18"/>
          <w:szCs w:val="18"/>
        </w:rPr>
      </w:pP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D6652" w:rsidRPr="00C82AC4" w:rsidRDefault="001D6652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D</w:t>
      </w:r>
      <w:r w:rsidRPr="00C82AC4">
        <w:rPr>
          <w:b/>
          <w:sz w:val="22"/>
          <w:szCs w:val="22"/>
        </w:rPr>
        <w:t>/   Informácie o údajoch na strane aktív súvahy</w:t>
      </w:r>
    </w:p>
    <w:p w:rsidR="001D6652" w:rsidRPr="00C82AC4" w:rsidRDefault="001D6652" w:rsidP="001D6652">
      <w:pPr>
        <w:rPr>
          <w:b/>
          <w:sz w:val="18"/>
          <w:szCs w:val="18"/>
        </w:rPr>
      </w:pPr>
    </w:p>
    <w:p w:rsidR="001D6652" w:rsidRDefault="001D6652" w:rsidP="001D6652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oprávkach a zostatkových cenách</w:t>
      </w:r>
      <w:r>
        <w:rPr>
          <w:b/>
          <w:sz w:val="20"/>
          <w:szCs w:val="20"/>
        </w:rPr>
        <w:t xml:space="preserve"> v EUR</w:t>
      </w:r>
    </w:p>
    <w:p w:rsidR="001D6652" w:rsidRDefault="001D6652" w:rsidP="001D6652">
      <w:pPr>
        <w:jc w:val="both"/>
        <w:rPr>
          <w:b/>
          <w:sz w:val="20"/>
          <w:szCs w:val="20"/>
        </w:rPr>
      </w:pPr>
    </w:p>
    <w:bookmarkStart w:id="15" w:name="_MON_1675078787"/>
    <w:bookmarkEnd w:id="15"/>
    <w:p w:rsidR="001D6652" w:rsidRDefault="006E5BE8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475" w:dyaOrig="60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5pt;height:302.25pt" o:ole="">
            <v:imagedata r:id="rId7" o:title=""/>
          </v:shape>
          <o:OLEObject Type="Embed" ProgID="Excel.Sheet.12" ShapeID="_x0000_i1025" DrawAspect="Content" ObjectID="_1739256591" r:id="rId8"/>
        </w:object>
      </w: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bookmarkStart w:id="16" w:name="_MON_1675078740"/>
    <w:bookmarkEnd w:id="16"/>
    <w:p w:rsidR="001D6652" w:rsidRDefault="00250EB6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586" w:dyaOrig="6471">
          <v:shape id="_x0000_i1026" type="#_x0000_t75" style="width:478.5pt;height:323.25pt" o:ole="">
            <v:imagedata r:id="rId9" o:title=""/>
          </v:shape>
          <o:OLEObject Type="Embed" ProgID="Excel.Sheet.12" ShapeID="_x0000_i1026" DrawAspect="Content" ObjectID="_1739256592" r:id="rId10"/>
        </w:object>
      </w:r>
    </w:p>
    <w:p w:rsidR="001D6652" w:rsidRPr="001116D5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1D6652" w:rsidRPr="00D10F5D" w:rsidRDefault="001D6652" w:rsidP="001D6652">
      <w:pPr>
        <w:rPr>
          <w:sz w:val="20"/>
          <w:szCs w:val="22"/>
        </w:rPr>
      </w:pPr>
    </w:p>
    <w:p w:rsidR="001D6652" w:rsidRPr="00D10F5D" w:rsidRDefault="001D6652" w:rsidP="001D6652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lastRenderedPageBreak/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9"/>
        <w:gridCol w:w="2913"/>
      </w:tblGrid>
      <w:tr w:rsidR="001D6652" w:rsidRPr="00D10F5D" w:rsidTr="000F642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1D6652" w:rsidRPr="00D10F5D" w:rsidTr="000F642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</w:tbl>
    <w:p w:rsidR="001D6652" w:rsidRPr="00440B48" w:rsidRDefault="001D6652" w:rsidP="001D6652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c</w:t>
      </w:r>
      <w:r w:rsidRPr="002872BF">
        <w:rPr>
          <w:sz w:val="20"/>
          <w:lang w:val="sk-SK"/>
        </w:rPr>
        <w:t>/   Spôsob a výška poistenia dlhodobého majetku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0"/>
        <w:gridCol w:w="1390"/>
        <w:gridCol w:w="1404"/>
        <w:gridCol w:w="1476"/>
      </w:tblGrid>
      <w:tr w:rsidR="001D6652" w:rsidRPr="002872BF" w:rsidTr="000F642D">
        <w:trPr>
          <w:cantSplit/>
        </w:trPr>
        <w:tc>
          <w:tcPr>
            <w:tcW w:w="365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Poistná suma  EUR</w:t>
            </w:r>
          </w:p>
        </w:tc>
        <w:tc>
          <w:tcPr>
            <w:tcW w:w="1404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Platnosť zmluvy od-do</w:t>
            </w:r>
          </w:p>
        </w:tc>
      </w:tr>
      <w:tr w:rsidR="001D6652" w:rsidRPr="00A169B7" w:rsidTr="000F642D">
        <w:trPr>
          <w:cantSplit/>
        </w:trPr>
        <w:tc>
          <w:tcPr>
            <w:tcW w:w="3650" w:type="dxa"/>
          </w:tcPr>
          <w:p w:rsidR="001D6652" w:rsidRPr="00A169B7" w:rsidRDefault="001D6652" w:rsidP="000F642D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Budovy</w:t>
            </w:r>
          </w:p>
        </w:tc>
        <w:tc>
          <w:tcPr>
            <w:tcW w:w="1390" w:type="dxa"/>
          </w:tcPr>
          <w:p w:rsidR="001D6652" w:rsidRPr="00C92C0D" w:rsidRDefault="001D6652" w:rsidP="000F642D">
            <w:pPr>
              <w:jc w:val="right"/>
              <w:rPr>
                <w:sz w:val="20"/>
                <w:szCs w:val="20"/>
              </w:rPr>
            </w:pPr>
            <w:r w:rsidRPr="00C92C0D">
              <w:rPr>
                <w:sz w:val="20"/>
                <w:szCs w:val="20"/>
              </w:rPr>
              <w:t xml:space="preserve">3 263 067   </w:t>
            </w:r>
          </w:p>
        </w:tc>
        <w:tc>
          <w:tcPr>
            <w:tcW w:w="1404" w:type="dxa"/>
          </w:tcPr>
          <w:p w:rsidR="001D6652" w:rsidRPr="00C92C0D" w:rsidRDefault="001D6652" w:rsidP="000F642D">
            <w:pPr>
              <w:jc w:val="right"/>
              <w:rPr>
                <w:sz w:val="20"/>
                <w:szCs w:val="20"/>
              </w:rPr>
            </w:pPr>
            <w:r w:rsidRPr="00C92C0D">
              <w:rPr>
                <w:sz w:val="20"/>
                <w:szCs w:val="20"/>
              </w:rPr>
              <w:t>2 810</w:t>
            </w:r>
          </w:p>
        </w:tc>
        <w:tc>
          <w:tcPr>
            <w:tcW w:w="1476" w:type="dxa"/>
          </w:tcPr>
          <w:p w:rsidR="001D6652" w:rsidRPr="005C0981" w:rsidRDefault="001D6652" w:rsidP="000F642D">
            <w:pPr>
              <w:rPr>
                <w:sz w:val="20"/>
                <w:szCs w:val="20"/>
              </w:rPr>
            </w:pPr>
            <w:r w:rsidRPr="005C0981">
              <w:rPr>
                <w:sz w:val="20"/>
                <w:szCs w:val="20"/>
              </w:rPr>
              <w:t>od  07.03.2013</w:t>
            </w:r>
          </w:p>
        </w:tc>
      </w:tr>
      <w:tr w:rsidR="001D6652" w:rsidRPr="00A169B7" w:rsidTr="000F642D">
        <w:trPr>
          <w:cantSplit/>
        </w:trPr>
        <w:tc>
          <w:tcPr>
            <w:tcW w:w="3650" w:type="dxa"/>
          </w:tcPr>
          <w:p w:rsidR="001D6652" w:rsidRPr="00A169B7" w:rsidRDefault="001D6652" w:rsidP="000F642D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Motorové vozidlá</w:t>
            </w:r>
          </w:p>
        </w:tc>
        <w:tc>
          <w:tcPr>
            <w:tcW w:w="1390" w:type="dxa"/>
          </w:tcPr>
          <w:p w:rsidR="001D6652" w:rsidRPr="00C92C0D" w:rsidRDefault="00C92C0D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562 866</w:t>
            </w:r>
          </w:p>
        </w:tc>
        <w:tc>
          <w:tcPr>
            <w:tcW w:w="1404" w:type="dxa"/>
          </w:tcPr>
          <w:p w:rsidR="001D6652" w:rsidRPr="00C92C0D" w:rsidRDefault="00C92C0D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15 449</w:t>
            </w:r>
          </w:p>
        </w:tc>
        <w:tc>
          <w:tcPr>
            <w:tcW w:w="1476" w:type="dxa"/>
          </w:tcPr>
          <w:p w:rsidR="001D6652" w:rsidRPr="005C0981" w:rsidRDefault="001D6652" w:rsidP="000F642D">
            <w:pPr>
              <w:rPr>
                <w:sz w:val="20"/>
                <w:szCs w:val="20"/>
              </w:rPr>
            </w:pPr>
            <w:r w:rsidRPr="005C0981">
              <w:rPr>
                <w:sz w:val="20"/>
                <w:szCs w:val="20"/>
              </w:rPr>
              <w:t>od  08.12.2011</w:t>
            </w:r>
          </w:p>
        </w:tc>
      </w:tr>
    </w:tbl>
    <w:p w:rsidR="001D6652" w:rsidRPr="002872BF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1D6652" w:rsidRDefault="001D6652" w:rsidP="001D6652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1D6652" w:rsidRPr="00602E0C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1D6652" w:rsidRDefault="001D6652" w:rsidP="001D6652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1D6652" w:rsidRPr="00602E0C" w:rsidRDefault="001D6652" w:rsidP="001D6652">
      <w:pPr>
        <w:jc w:val="both"/>
        <w:rPr>
          <w:b/>
          <w:sz w:val="20"/>
          <w:szCs w:val="20"/>
          <w:lang w:val="en-US"/>
        </w:rPr>
      </w:pPr>
      <w:r w:rsidRPr="00602E0C">
        <w:rPr>
          <w:b/>
          <w:sz w:val="20"/>
          <w:szCs w:val="20"/>
          <w:lang w:val="en-US"/>
        </w:rPr>
        <w:t xml:space="preserve">f/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1D6652" w:rsidRPr="00602E0C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1D6652" w:rsidRDefault="001D6652" w:rsidP="001D6652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13"/>
    <w:bookmarkEnd w:id="14"/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1D6652" w:rsidRDefault="001D6652" w:rsidP="001D6652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1D6652" w:rsidRDefault="001D6652" w:rsidP="001D6652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1D6652" w:rsidRPr="00AB01D0" w:rsidRDefault="001D6652" w:rsidP="001D6652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1D6652" w:rsidRDefault="001D6652" w:rsidP="001D6652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1D6652" w:rsidRPr="00AB01D0" w:rsidRDefault="001D6652" w:rsidP="001D6652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7" w:name="_Toc457199732"/>
      <w:bookmarkStart w:id="18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1D6652" w:rsidRPr="008C6E17" w:rsidRDefault="001D6652" w:rsidP="001D6652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1D6652" w:rsidRPr="00456B21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7"/>
        <w:gridCol w:w="46"/>
        <w:gridCol w:w="1805"/>
        <w:gridCol w:w="21"/>
        <w:gridCol w:w="1902"/>
        <w:gridCol w:w="21"/>
        <w:gridCol w:w="1667"/>
      </w:tblGrid>
      <w:tr w:rsidR="001D6652" w:rsidRPr="00514B91" w:rsidTr="000F642D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1D6652" w:rsidRPr="007804D2" w:rsidTr="000F642D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71042C" w:rsidRDefault="001D6652" w:rsidP="000F642D">
            <w:pPr>
              <w:rPr>
                <w:rFonts w:ascii="Arial" w:hAnsi="Arial" w:cs="Arial"/>
                <w:b/>
              </w:rPr>
            </w:pPr>
            <w:r w:rsidRPr="0071042C">
              <w:rPr>
                <w:rFonts w:ascii="Arial" w:hAnsi="Arial" w:cs="Arial"/>
                <w:b/>
                <w:sz w:val="16"/>
                <w:szCs w:val="16"/>
              </w:rPr>
              <w:lastRenderedPageBreak/>
              <w:t>Pohľadávky z obchodného styku spolu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BF57E4" w:rsidRDefault="004A60DD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29 152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A4EDB" w:rsidRDefault="007A4EDB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A4EDB">
              <w:rPr>
                <w:rFonts w:ascii="Arial" w:hAnsi="Arial" w:cs="Arial"/>
                <w:sz w:val="16"/>
                <w:szCs w:val="16"/>
              </w:rPr>
              <w:t>6 971</w:t>
            </w: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804D2" w:rsidRDefault="004A60DD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36 123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  <w:r>
              <w:rPr>
                <w:rFonts w:ascii="Arial" w:hAnsi="Arial" w:cs="Arial"/>
                <w:sz w:val="16"/>
                <w:szCs w:val="16"/>
              </w:rPr>
              <w:t>z obchodného styku v rámci podielovej účasti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Ostatné pohľadávky </w:t>
            </w:r>
            <w:r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7A4EDB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29 152</w:t>
            </w: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7A4EDB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6 971</w:t>
            </w: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4A60DD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36 123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4A60DD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1 086</w:t>
            </w: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4A60DD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733</w:t>
            </w: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4A60DD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1 819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7804D2" w:rsidRDefault="007A4EDB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30 238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804D2" w:rsidRDefault="007A4EDB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7 704</w:t>
            </w: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A4EDB" w:rsidRDefault="007A4EDB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A4EDB">
              <w:rPr>
                <w:rFonts w:ascii="Arial" w:hAnsi="Arial" w:cs="Arial"/>
                <w:b/>
                <w:sz w:val="16"/>
                <w:szCs w:val="16"/>
              </w:rPr>
              <w:t>37 942</w:t>
            </w:r>
          </w:p>
        </w:tc>
      </w:tr>
    </w:tbl>
    <w:p w:rsidR="001D6652" w:rsidRPr="001116D5" w:rsidRDefault="001D6652" w:rsidP="001D6652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9E5C07">
        <w:rPr>
          <w:sz w:val="20"/>
          <w:szCs w:val="20"/>
        </w:rPr>
        <w:t xml:space="preserve"> Z pohľadávok po lehote splatnosti k 31.12.20</w:t>
      </w:r>
      <w:r>
        <w:rPr>
          <w:sz w:val="20"/>
          <w:szCs w:val="20"/>
        </w:rPr>
        <w:t>2</w:t>
      </w:r>
      <w:r w:rsidR="007A4EDB">
        <w:rPr>
          <w:sz w:val="20"/>
          <w:szCs w:val="20"/>
        </w:rPr>
        <w:t>2</w:t>
      </w:r>
      <w:r w:rsidRPr="009E5C07">
        <w:rPr>
          <w:sz w:val="20"/>
          <w:szCs w:val="20"/>
        </w:rPr>
        <w:t xml:space="preserve"> prevládali najmä pohľadávky z </w:t>
      </w:r>
      <w:r w:rsidRPr="001116D5">
        <w:rPr>
          <w:sz w:val="20"/>
          <w:szCs w:val="20"/>
        </w:rPr>
        <w:t>bežného obchodného</w:t>
      </w:r>
    </w:p>
    <w:p w:rsidR="001D6652" w:rsidRDefault="001D6652" w:rsidP="001D6652">
      <w:pPr>
        <w:ind w:left="284"/>
        <w:jc w:val="both"/>
        <w:rPr>
          <w:rFonts w:ascii="Arial" w:hAnsi="Arial" w:cs="Arial"/>
          <w:b/>
          <w:sz w:val="16"/>
          <w:szCs w:val="16"/>
        </w:rPr>
      </w:pPr>
      <w:r w:rsidRPr="001116D5">
        <w:rPr>
          <w:sz w:val="20"/>
          <w:szCs w:val="20"/>
        </w:rPr>
        <w:t xml:space="preserve"> styku, ktoré</w:t>
      </w:r>
      <w:r w:rsidRPr="009E5C07">
        <w:rPr>
          <w:sz w:val="20"/>
          <w:szCs w:val="20"/>
        </w:rPr>
        <w:t xml:space="preserve"> boli v nasledujúc</w:t>
      </w:r>
      <w:r>
        <w:rPr>
          <w:sz w:val="20"/>
          <w:szCs w:val="20"/>
        </w:rPr>
        <w:t>ich</w:t>
      </w:r>
      <w:r w:rsidRPr="009E5C07">
        <w:rPr>
          <w:sz w:val="20"/>
          <w:szCs w:val="20"/>
        </w:rPr>
        <w:t xml:space="preserve"> mesiac</w:t>
      </w:r>
      <w:r>
        <w:rPr>
          <w:sz w:val="20"/>
          <w:szCs w:val="20"/>
        </w:rPr>
        <w:t>och</w:t>
      </w:r>
      <w:r w:rsidRPr="009E5C07">
        <w:rPr>
          <w:sz w:val="20"/>
          <w:szCs w:val="20"/>
        </w:rPr>
        <w:t xml:space="preserve"> uhradené. Pohľadávky z minulého obdobia</w:t>
      </w:r>
      <w:r>
        <w:rPr>
          <w:sz w:val="20"/>
          <w:szCs w:val="20"/>
        </w:rPr>
        <w:t xml:space="preserve"> </w:t>
      </w:r>
      <w:r w:rsidRPr="009E5C07">
        <w:rPr>
          <w:sz w:val="20"/>
          <w:szCs w:val="20"/>
        </w:rPr>
        <w:t>boli postúpené právnemu odboru na vymoženie.</w:t>
      </w:r>
    </w:p>
    <w:p w:rsidR="001D6652" w:rsidRPr="0034677B" w:rsidRDefault="001D6652" w:rsidP="001D6652">
      <w:pPr>
        <w:pStyle w:val="Nzov"/>
        <w:spacing w:before="0" w:beforeAutospacing="0" w:after="0"/>
        <w:jc w:val="left"/>
        <w:rPr>
          <w:lang w:eastAsia="en-US"/>
        </w:rPr>
      </w:pPr>
      <w:r>
        <w:rPr>
          <w:rFonts w:ascii="Arial" w:hAnsi="Arial" w:cs="Arial"/>
          <w:b w:val="0"/>
          <w:sz w:val="16"/>
          <w:szCs w:val="16"/>
        </w:rPr>
        <w:t xml:space="preserve">     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9"/>
        <w:gridCol w:w="2648"/>
        <w:gridCol w:w="2648"/>
      </w:tblGrid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7A4EDB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</w:tr>
      <w:tr w:rsidR="001D6652" w:rsidRPr="00915157" w:rsidTr="000F642D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7C133A" w:rsidRDefault="00F20BB9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7 704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B966FD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20 480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F20BB9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30 238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A24052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24052">
              <w:rPr>
                <w:rFonts w:ascii="Arial" w:hAnsi="Arial" w:cs="Arial"/>
                <w:sz w:val="16"/>
                <w:szCs w:val="16"/>
              </w:rPr>
              <w:t>6 880</w:t>
            </w:r>
          </w:p>
        </w:tc>
      </w:tr>
      <w:tr w:rsidR="001D6652" w:rsidRPr="00347F81" w:rsidTr="000F642D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347F81" w:rsidRDefault="001D6652" w:rsidP="000F642D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7A4EDB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37 942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347F81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27 360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1D6652" w:rsidRDefault="001D6652" w:rsidP="001D6652">
      <w:pPr>
        <w:pStyle w:val="Nzov"/>
        <w:spacing w:before="0" w:beforeAutospacing="0" w:after="0"/>
        <w:jc w:val="left"/>
      </w:pPr>
    </w:p>
    <w:p w:rsidR="001D6652" w:rsidRDefault="001D6652" w:rsidP="001D6652">
      <w:pPr>
        <w:pStyle w:val="Nzov"/>
        <w:spacing w:before="0" w:beforeAutospacing="0" w:after="0"/>
        <w:jc w:val="left"/>
      </w:pPr>
      <w:r>
        <w:t xml:space="preserve">     </w:t>
      </w:r>
      <w:r w:rsidRPr="00D10F5D">
        <w:t xml:space="preserve">Informácie o krátkodobom finančnom majetku </w:t>
      </w:r>
    </w:p>
    <w:p w:rsidR="001D6652" w:rsidRPr="0012538D" w:rsidRDefault="001D6652" w:rsidP="001D6652">
      <w:pPr>
        <w:rPr>
          <w:sz w:val="20"/>
          <w:szCs w:val="20"/>
        </w:rPr>
      </w:pPr>
      <w:r>
        <w:t xml:space="preserve">    </w:t>
      </w:r>
      <w:r w:rsidRPr="0012538D">
        <w:rPr>
          <w:sz w:val="20"/>
          <w:szCs w:val="20"/>
        </w:rPr>
        <w:t xml:space="preserve">    Účtovná jednotka neúčtuje o finančnom majetku</w:t>
      </w:r>
      <w:r>
        <w:rPr>
          <w:sz w:val="20"/>
          <w:szCs w:val="20"/>
        </w:rPr>
        <w:t>.</w:t>
      </w:r>
    </w:p>
    <w:tbl>
      <w:tblPr>
        <w:tblW w:w="4775" w:type="pct"/>
        <w:jc w:val="center"/>
        <w:tblLook w:val="04A0" w:firstRow="1" w:lastRow="0" w:firstColumn="1" w:lastColumn="0" w:noHBand="0" w:noVBand="1"/>
      </w:tblPr>
      <w:tblGrid>
        <w:gridCol w:w="3423"/>
        <w:gridCol w:w="2506"/>
        <w:gridCol w:w="2506"/>
      </w:tblGrid>
      <w:tr w:rsidR="001D6652" w:rsidRPr="0012538D" w:rsidTr="000F642D">
        <w:trPr>
          <w:jc w:val="center"/>
        </w:trPr>
        <w:tc>
          <w:tcPr>
            <w:tcW w:w="3507" w:type="dxa"/>
            <w:vAlign w:val="center"/>
            <w:hideMark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</w:tr>
    </w:tbl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1D6652" w:rsidRPr="008C6E17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1D6652" w:rsidRPr="008C6E17" w:rsidRDefault="001D6652" w:rsidP="001D6652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1D6652" w:rsidRPr="008C6E17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1D6652" w:rsidRDefault="001D6652" w:rsidP="001D6652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1D6652" w:rsidRPr="008C6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2E423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</w:t>
      </w:r>
    </w:p>
    <w:p w:rsidR="002E423F" w:rsidRDefault="002E423F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tbl>
      <w:tblPr>
        <w:tblW w:w="45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7"/>
        <w:gridCol w:w="2335"/>
        <w:gridCol w:w="2335"/>
      </w:tblGrid>
      <w:tr w:rsidR="001D6652" w:rsidRPr="00A66E0B" w:rsidTr="000F642D">
        <w:trPr>
          <w:trHeight w:val="26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</w:t>
            </w:r>
          </w:p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2E423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</w:tr>
      <w:tr w:rsidR="001D6652" w:rsidRPr="00A66E0B" w:rsidTr="000F642D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D6652" w:rsidRPr="00A66E0B" w:rsidTr="000F642D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2E423F">
              <w:rPr>
                <w:rFonts w:ascii="Arial" w:hAnsi="Arial" w:cs="Arial"/>
                <w:b/>
                <w:sz w:val="18"/>
                <w:szCs w:val="18"/>
              </w:rPr>
              <w:t>5 986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694F6F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94F6F">
              <w:rPr>
                <w:rFonts w:ascii="Arial" w:hAnsi="Arial" w:cs="Arial"/>
                <w:b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sz w:val="18"/>
                <w:szCs w:val="18"/>
              </w:rPr>
              <w:t>4 188</w:t>
            </w:r>
          </w:p>
        </w:tc>
      </w:tr>
      <w:tr w:rsidR="001D6652" w:rsidRPr="00A66E0B" w:rsidTr="000F642D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="00D5286A">
              <w:rPr>
                <w:sz w:val="20"/>
                <w:szCs w:val="20"/>
              </w:rPr>
              <w:t>v</w:t>
            </w:r>
            <w:r w:rsidRPr="004D0FF6">
              <w:rPr>
                <w:sz w:val="20"/>
                <w:szCs w:val="20"/>
              </w:rPr>
              <w:t>ozidiel</w:t>
            </w:r>
            <w:r>
              <w:rPr>
                <w:sz w:val="20"/>
                <w:szCs w:val="20"/>
              </w:rPr>
              <w:t xml:space="preserve"> a nehnuteľností</w:t>
            </w:r>
            <w:r w:rsidRPr="004D0FF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 xml:space="preserve">na </w:t>
            </w:r>
            <w:r>
              <w:rPr>
                <w:sz w:val="20"/>
                <w:szCs w:val="20"/>
              </w:rPr>
              <w:t>budúce obd</w:t>
            </w:r>
            <w:r w:rsidR="00AF5810">
              <w:rPr>
                <w:sz w:val="20"/>
                <w:szCs w:val="20"/>
              </w:rPr>
              <w:t>obie</w:t>
            </w:r>
            <w:r w:rsidRPr="004D0FF6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E423F">
              <w:rPr>
                <w:rFonts w:ascii="Arial" w:hAnsi="Arial" w:cs="Arial"/>
                <w:sz w:val="18"/>
                <w:szCs w:val="18"/>
              </w:rPr>
              <w:t>5 449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13 597</w:t>
            </w:r>
          </w:p>
        </w:tc>
      </w:tr>
      <w:tr w:rsidR="001D6652" w:rsidRPr="00A66E0B" w:rsidTr="000F642D">
        <w:trPr>
          <w:trHeight w:val="20"/>
          <w:jc w:val="center"/>
        </w:trPr>
        <w:tc>
          <w:tcPr>
            <w:tcW w:w="3422" w:type="dxa"/>
            <w:tcBorders>
              <w:bottom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Ostatné</w:t>
            </w:r>
          </w:p>
        </w:tc>
        <w:tc>
          <w:tcPr>
            <w:tcW w:w="23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2E423F">
              <w:rPr>
                <w:sz w:val="18"/>
                <w:szCs w:val="18"/>
              </w:rPr>
              <w:t>37</w:t>
            </w:r>
          </w:p>
        </w:tc>
        <w:tc>
          <w:tcPr>
            <w:tcW w:w="23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1D6652" w:rsidP="000F642D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591</w:t>
            </w:r>
          </w:p>
        </w:tc>
      </w:tr>
      <w:tr w:rsidR="001D6652" w:rsidRPr="00A66E0B" w:rsidTr="000F642D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lastRenderedPageBreak/>
              <w:t>Príjmy budúcich období dlhodobé,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1D6652" w:rsidRPr="003F664D" w:rsidRDefault="002E423F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8 999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3F664D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4 363</w:t>
            </w:r>
          </w:p>
        </w:tc>
      </w:tr>
      <w:tr w:rsidR="001D6652" w:rsidRPr="00A66E0B" w:rsidTr="000F642D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727E41" w:rsidRDefault="002E423F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8 999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4 363</w:t>
            </w:r>
          </w:p>
        </w:tc>
      </w:tr>
    </w:tbl>
    <w:p w:rsidR="0036563C" w:rsidRDefault="002E423F" w:rsidP="001D6652">
      <w:pPr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        Príjmy budúcich období sú zvýšené oproti minulému obdobiu z dôvodu vyúčtovania elektrickej energie, ktorej </w:t>
      </w:r>
      <w:r w:rsidR="0036563C">
        <w:rPr>
          <w:sz w:val="18"/>
          <w:szCs w:val="18"/>
          <w:lang w:eastAsia="sk-SK"/>
        </w:rPr>
        <w:t xml:space="preserve">  </w:t>
      </w:r>
    </w:p>
    <w:p w:rsidR="001D6652" w:rsidRDefault="0036563C" w:rsidP="001D6652">
      <w:pPr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        c</w:t>
      </w:r>
      <w:r w:rsidR="002E423F">
        <w:rPr>
          <w:sz w:val="18"/>
          <w:szCs w:val="18"/>
          <w:lang w:eastAsia="sk-SK"/>
        </w:rPr>
        <w:t>ena</w:t>
      </w:r>
      <w:r>
        <w:rPr>
          <w:sz w:val="18"/>
          <w:szCs w:val="18"/>
          <w:lang w:eastAsia="sk-SK"/>
        </w:rPr>
        <w:t xml:space="preserve"> </w:t>
      </w:r>
      <w:r w:rsidR="002E423F">
        <w:rPr>
          <w:sz w:val="18"/>
          <w:szCs w:val="18"/>
          <w:lang w:eastAsia="sk-SK"/>
        </w:rPr>
        <w:t>je vyššia</w:t>
      </w:r>
      <w:r>
        <w:rPr>
          <w:sz w:val="18"/>
          <w:szCs w:val="18"/>
          <w:lang w:eastAsia="sk-SK"/>
        </w:rPr>
        <w:t xml:space="preserve"> ako </w:t>
      </w:r>
      <w:r w:rsidR="00AF5810">
        <w:rPr>
          <w:sz w:val="18"/>
          <w:szCs w:val="18"/>
          <w:lang w:eastAsia="sk-SK"/>
        </w:rPr>
        <w:t xml:space="preserve">v </w:t>
      </w:r>
      <w:r>
        <w:rPr>
          <w:sz w:val="18"/>
          <w:szCs w:val="18"/>
          <w:lang w:eastAsia="sk-SK"/>
        </w:rPr>
        <w:t>predchádzajúcom období.</w:t>
      </w:r>
    </w:p>
    <w:p w:rsidR="002E423F" w:rsidRDefault="002E423F" w:rsidP="001D6652">
      <w:pPr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         </w:t>
      </w:r>
    </w:p>
    <w:p w:rsidR="002E423F" w:rsidRDefault="002E423F" w:rsidP="001D6652">
      <w:pPr>
        <w:rPr>
          <w:sz w:val="18"/>
          <w:szCs w:val="18"/>
          <w:lang w:eastAsia="sk-SK"/>
        </w:rPr>
      </w:pPr>
    </w:p>
    <w:p w:rsidR="001D6652" w:rsidRPr="00C82AC4" w:rsidRDefault="001D6652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E</w:t>
      </w:r>
      <w:r w:rsidRPr="00C82AC4">
        <w:rPr>
          <w:b/>
          <w:sz w:val="22"/>
          <w:szCs w:val="22"/>
        </w:rPr>
        <w:t xml:space="preserve">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1D6652" w:rsidRPr="00C82AC4" w:rsidRDefault="001D6652" w:rsidP="001D6652">
      <w:pPr>
        <w:ind w:left="360" w:hanging="360"/>
        <w:rPr>
          <w:b/>
          <w:sz w:val="18"/>
          <w:szCs w:val="18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1D6652" w:rsidRDefault="001D6652" w:rsidP="001D6652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Hodnota základného imania 6 639 EUR  je tvorená splateným peňažným vkladom jediného spoločníka, ktorým je Smer – sociálna demokracia.</w:t>
      </w:r>
    </w:p>
    <w:p w:rsidR="001D6652" w:rsidRDefault="001D6652" w:rsidP="001D6652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1D6652" w:rsidRPr="000B0471" w:rsidRDefault="001D6652" w:rsidP="001D6652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2"/>
        <w:gridCol w:w="1038"/>
        <w:gridCol w:w="1038"/>
      </w:tblGrid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36563C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2021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1D6652" w:rsidRDefault="0036563C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1 976 520</w:t>
            </w:r>
          </w:p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2 229 881</w:t>
            </w: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6563C">
              <w:rPr>
                <w:sz w:val="20"/>
                <w:szCs w:val="20"/>
              </w:rPr>
              <w:t> 412 678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1 645 573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</w:t>
            </w:r>
            <w:r w:rsidR="0036563C">
              <w:rPr>
                <w:sz w:val="20"/>
                <w:szCs w:val="20"/>
              </w:rPr>
              <w:t>53 361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- 232 895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1D6652" w:rsidRPr="000B0471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>Rozdelenie účtovného zisku alebo vysporiadanie straty za predchádzajúce obdobie</w:t>
      </w:r>
    </w:p>
    <w:p w:rsidR="001D6652" w:rsidRDefault="001D6652" w:rsidP="001D6652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Look w:val="04A0" w:firstRow="1" w:lastRow="0" w:firstColumn="1" w:lastColumn="0" w:noHBand="0" w:noVBand="1"/>
      </w:tblPr>
      <w:tblGrid>
        <w:gridCol w:w="4085"/>
        <w:gridCol w:w="3845"/>
      </w:tblGrid>
      <w:tr w:rsidR="001D6652" w:rsidRPr="00D57AD7" w:rsidTr="000F642D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</w:tbl>
    <w:p w:rsidR="001D6652" w:rsidRPr="00D57AD7" w:rsidRDefault="001D6652" w:rsidP="001D6652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Look w:val="04A0" w:firstRow="1" w:lastRow="0" w:firstColumn="1" w:lastColumn="0" w:noHBand="0" w:noVBand="1"/>
      </w:tblPr>
      <w:tblGrid>
        <w:gridCol w:w="4047"/>
        <w:gridCol w:w="3807"/>
      </w:tblGrid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A97535">
              <w:rPr>
                <w:rFonts w:ascii="Arial" w:hAnsi="Arial" w:cs="Arial"/>
                <w:sz w:val="18"/>
                <w:szCs w:val="18"/>
              </w:rPr>
              <w:t>32 895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Vysporiadanie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A97535">
              <w:rPr>
                <w:rFonts w:ascii="Arial" w:hAnsi="Arial" w:cs="Arial"/>
                <w:sz w:val="18"/>
                <w:szCs w:val="18"/>
              </w:rPr>
              <w:t>32 895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104CF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04CF">
              <w:rPr>
                <w:rFonts w:ascii="Arial" w:hAnsi="Arial" w:cs="Arial"/>
                <w:b/>
                <w:sz w:val="18"/>
                <w:szCs w:val="18"/>
              </w:rPr>
              <w:t xml:space="preserve">- </w:t>
            </w: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A97535">
              <w:rPr>
                <w:rFonts w:ascii="Arial" w:hAnsi="Arial" w:cs="Arial"/>
                <w:b/>
                <w:sz w:val="18"/>
                <w:szCs w:val="18"/>
              </w:rPr>
              <w:t>32 895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1D6652" w:rsidRPr="00F32569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1D6652" w:rsidRPr="00F86128" w:rsidRDefault="001D6652" w:rsidP="001D6652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1D6652" w:rsidRPr="00F86128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1D6652" w:rsidRPr="00F86128" w:rsidRDefault="001D6652" w:rsidP="001D6652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1D6652" w:rsidRPr="00177C2C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1D6652" w:rsidRPr="00177C2C" w:rsidRDefault="001D6652" w:rsidP="001D6652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1D6652" w:rsidRDefault="001D6652" w:rsidP="001D6652">
      <w:pPr>
        <w:rPr>
          <w:lang w:eastAsia="sk-SK"/>
        </w:rPr>
      </w:pPr>
    </w:p>
    <w:tbl>
      <w:tblPr>
        <w:tblW w:w="4784" w:type="pct"/>
        <w:jc w:val="center"/>
        <w:tblLayout w:type="fixed"/>
        <w:tblLook w:val="04A0" w:firstRow="1" w:lastRow="0" w:firstColumn="1" w:lastColumn="0" w:noHBand="0" w:noVBand="1"/>
      </w:tblPr>
      <w:tblGrid>
        <w:gridCol w:w="2562"/>
        <w:gridCol w:w="1617"/>
        <w:gridCol w:w="958"/>
        <w:gridCol w:w="12"/>
        <w:gridCol w:w="933"/>
        <w:gridCol w:w="25"/>
        <w:gridCol w:w="952"/>
        <w:gridCol w:w="1363"/>
      </w:tblGrid>
      <w:tr w:rsidR="001D6652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</w:tr>
      <w:tr w:rsidR="001D6652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:rsidTr="000F642D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F778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778F">
              <w:rPr>
                <w:rFonts w:ascii="Arial" w:hAnsi="Arial" w:cs="Arial"/>
                <w:sz w:val="16"/>
                <w:szCs w:val="16"/>
              </w:rPr>
              <w:t>15 714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0F2A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5 703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15 714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0F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15 703</w:t>
            </w:r>
          </w:p>
        </w:tc>
      </w:tr>
      <w:tr w:rsidR="001D6652" w:rsidRPr="002B2E75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15 714 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15 703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15 714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15 703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A97535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1D6652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:rsidTr="000F642D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180C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15 714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13 901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15 714</w:t>
            </w:r>
          </w:p>
        </w:tc>
      </w:tr>
      <w:tr w:rsidR="001D6652" w:rsidRPr="002B2E75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15 703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1D6652" w:rsidRP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17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97535">
              <w:rPr>
                <w:rFonts w:ascii="Arial" w:hAnsi="Arial" w:cs="Arial"/>
                <w:sz w:val="16"/>
                <w:szCs w:val="16"/>
              </w:rPr>
              <w:t>108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15 703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17 108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A97535" w:rsidRPr="00A97535" w:rsidRDefault="00A97535" w:rsidP="00A97535">
      <w:pPr>
        <w:rPr>
          <w:lang w:eastAsia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1D6652" w:rsidRDefault="001D6652" w:rsidP="001D6652">
      <w:pPr>
        <w:rPr>
          <w:lang w:eastAsia="sk-SK"/>
        </w:rPr>
      </w:pPr>
    </w:p>
    <w:tbl>
      <w:tblPr>
        <w:tblW w:w="4736" w:type="pct"/>
        <w:jc w:val="center"/>
        <w:tblLook w:val="04A0" w:firstRow="1" w:lastRow="0" w:firstColumn="1" w:lastColumn="0" w:noHBand="0" w:noVBand="1"/>
      </w:tblPr>
      <w:tblGrid>
        <w:gridCol w:w="4199"/>
        <w:gridCol w:w="2069"/>
        <w:gridCol w:w="2069"/>
      </w:tblGrid>
      <w:tr w:rsidR="001D6652" w:rsidRPr="00865A9D" w:rsidTr="000F642D">
        <w:trPr>
          <w:trHeight w:val="40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A97535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</w:tr>
      <w:tr w:rsidR="001D6652" w:rsidRPr="00865A9D" w:rsidTr="000F642D">
        <w:trPr>
          <w:trHeight w:val="33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71947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1947">
              <w:rPr>
                <w:rFonts w:ascii="Arial" w:hAnsi="Arial" w:cs="Arial"/>
                <w:sz w:val="16"/>
                <w:szCs w:val="16"/>
              </w:rPr>
              <w:t>656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232270" w:rsidRDefault="001D6652" w:rsidP="000F642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1D6652" w:rsidRPr="00865A9D" w:rsidTr="00A97535">
        <w:trPr>
          <w:trHeight w:val="346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A97535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78 118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137288" w:rsidRDefault="001D6652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64 845</w:t>
            </w:r>
          </w:p>
        </w:tc>
      </w:tr>
      <w:tr w:rsidR="001D6652" w:rsidRPr="00865A9D" w:rsidTr="00A97535">
        <w:trPr>
          <w:trHeight w:val="330"/>
          <w:jc w:val="center"/>
        </w:trPr>
        <w:tc>
          <w:tcPr>
            <w:tcW w:w="2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A97535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78 774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944F1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944F1">
              <w:rPr>
                <w:rFonts w:ascii="Arial" w:hAnsi="Arial" w:cs="Arial"/>
                <w:b/>
                <w:sz w:val="16"/>
                <w:szCs w:val="16"/>
              </w:rPr>
              <w:t>64 845</w:t>
            </w:r>
          </w:p>
        </w:tc>
      </w:tr>
      <w:tr w:rsidR="001D6652" w:rsidRPr="00865A9D" w:rsidTr="00A97535">
        <w:trPr>
          <w:trHeight w:val="342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lastRenderedPageBreak/>
              <w:t>Záväzky so zostatkovou dobou splatnosti jeden rok až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4666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9 635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7 839</w:t>
            </w:r>
          </w:p>
        </w:tc>
      </w:tr>
      <w:tr w:rsidR="001D6652" w:rsidRPr="00865A9D" w:rsidTr="000F642D">
        <w:trPr>
          <w:trHeight w:val="39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DB224E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D6652" w:rsidRPr="0059786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865A9D" w:rsidTr="000F642D">
        <w:trPr>
          <w:trHeight w:val="345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B224E" w:rsidRDefault="00466677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9 635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7 839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855C2C">
        <w:rPr>
          <w:sz w:val="20"/>
          <w:lang w:val="sk-SK"/>
        </w:rPr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>
        <w:rPr>
          <w:sz w:val="20"/>
        </w:rPr>
        <w:t xml:space="preserve">      </w:t>
      </w:r>
      <w:bookmarkStart w:id="19" w:name="_MON_1675082476"/>
      <w:bookmarkEnd w:id="19"/>
      <w:r w:rsidR="004F2CF9">
        <w:object w:dxaOrig="8922" w:dyaOrig="4589">
          <v:shape id="_x0000_i1027" type="#_x0000_t75" style="width:445.5pt;height:229.5pt" o:ole="">
            <v:imagedata r:id="rId11" o:title=""/>
          </v:shape>
          <o:OLEObject Type="Embed" ProgID="Excel.Sheet.12" ShapeID="_x0000_i1027" DrawAspect="Content" ObjectID="_1739256593" r:id="rId12"/>
        </w:object>
      </w:r>
    </w:p>
    <w:p w:rsidR="001D6652" w:rsidRPr="00445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445E17">
        <w:rPr>
          <w:sz w:val="20"/>
        </w:rPr>
        <w:t xml:space="preserve">e/     </w:t>
      </w:r>
      <w:proofErr w:type="spellStart"/>
      <w:r w:rsidRPr="00445E17">
        <w:rPr>
          <w:sz w:val="20"/>
        </w:rPr>
        <w:t>Hodnota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záväzku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zabezpečeného</w:t>
      </w:r>
      <w:proofErr w:type="spellEnd"/>
      <w:r w:rsidRPr="00445E17">
        <w:rPr>
          <w:sz w:val="20"/>
        </w:rPr>
        <w:t xml:space="preserve"> </w:t>
      </w:r>
      <w:proofErr w:type="spellStart"/>
      <w:proofErr w:type="gramStart"/>
      <w:r w:rsidRPr="00445E17">
        <w:rPr>
          <w:sz w:val="20"/>
        </w:rPr>
        <w:t>záložným</w:t>
      </w:r>
      <w:proofErr w:type="spellEnd"/>
      <w:r w:rsidRPr="00445E17">
        <w:rPr>
          <w:sz w:val="20"/>
        </w:rPr>
        <w:t xml:space="preserve">  </w:t>
      </w:r>
      <w:proofErr w:type="spellStart"/>
      <w:r w:rsidRPr="00445E17">
        <w:rPr>
          <w:sz w:val="20"/>
        </w:rPr>
        <w:t>právom</w:t>
      </w:r>
      <w:proofErr w:type="spellEnd"/>
      <w:proofErr w:type="gramEnd"/>
    </w:p>
    <w:p w:rsidR="001D6652" w:rsidRDefault="001D6652" w:rsidP="001D6652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1D6652" w:rsidRPr="005D262A" w:rsidRDefault="001D6652" w:rsidP="001D6652">
      <w:pPr>
        <w:ind w:firstLine="360"/>
        <w:rPr>
          <w:bCs/>
          <w:sz w:val="20"/>
          <w:szCs w:val="20"/>
        </w:rPr>
      </w:pPr>
    </w:p>
    <w:p w:rsidR="001D6652" w:rsidRPr="00855C2C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1D6652" w:rsidRDefault="001D6652" w:rsidP="001D6652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1D6652" w:rsidRPr="00855C2C" w:rsidRDefault="001D6652" w:rsidP="001D6652">
      <w:pPr>
        <w:ind w:firstLine="360"/>
        <w:rPr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36" w:type="pct"/>
        <w:jc w:val="center"/>
        <w:tblLook w:val="04A0" w:firstRow="1" w:lastRow="0" w:firstColumn="1" w:lastColumn="0" w:noHBand="0" w:noVBand="1"/>
      </w:tblPr>
      <w:tblGrid>
        <w:gridCol w:w="3175"/>
        <w:gridCol w:w="2208"/>
        <w:gridCol w:w="2426"/>
      </w:tblGrid>
      <w:tr w:rsidR="001D6652" w:rsidRPr="005541B4" w:rsidTr="000F642D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4F2CF9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4F2CF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7 839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5 489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 </w:t>
            </w:r>
            <w:r w:rsidR="004F2CF9">
              <w:rPr>
                <w:rFonts w:ascii="Arial" w:hAnsi="Arial" w:cs="Arial"/>
                <w:sz w:val="16"/>
                <w:szCs w:val="16"/>
              </w:rPr>
              <w:t>881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3 757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 </w:t>
            </w:r>
            <w:r w:rsidR="004F2CF9">
              <w:rPr>
                <w:rFonts w:ascii="Arial" w:hAnsi="Arial" w:cs="Arial"/>
                <w:sz w:val="16"/>
                <w:szCs w:val="16"/>
              </w:rPr>
              <w:t>881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3 757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4F2CF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2 085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1 407</w:t>
            </w:r>
          </w:p>
        </w:tc>
      </w:tr>
      <w:tr w:rsidR="001D6652" w:rsidRPr="00E74790" w:rsidTr="000F642D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743CA2" w:rsidRDefault="004F2CF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9 635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E74790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7 839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Pr="0026695F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1D6652" w:rsidRDefault="001D6652" w:rsidP="001D6652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20" w:name="OLE_LINK3"/>
      <w:bookmarkStart w:id="21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20"/>
      <w:bookmarkEnd w:id="21"/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5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4"/>
        <w:gridCol w:w="693"/>
        <w:gridCol w:w="682"/>
        <w:gridCol w:w="1044"/>
        <w:gridCol w:w="1610"/>
        <w:gridCol w:w="1698"/>
      </w:tblGrid>
      <w:tr w:rsidR="001D6652" w:rsidRPr="001F270F" w:rsidTr="000F642D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1D6652" w:rsidRPr="001F270F" w:rsidTr="000F642D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>ÚJ v roku 20</w:t>
      </w:r>
      <w:r w:rsidR="004F2CF9">
        <w:rPr>
          <w:b w:val="0"/>
          <w:sz w:val="20"/>
          <w:lang w:val="sk-SK"/>
        </w:rPr>
        <w:t>22</w:t>
      </w:r>
      <w:r w:rsidRPr="00FF2C9F">
        <w:rPr>
          <w:b w:val="0"/>
          <w:sz w:val="20"/>
          <w:lang w:val="sk-SK"/>
        </w:rPr>
        <w:t xml:space="preserve"> nevykazuje žiadne úvery a pôžičky.</w:t>
      </w:r>
    </w:p>
    <w:p w:rsidR="001D6652" w:rsidRPr="00FF2C9F" w:rsidRDefault="001D6652" w:rsidP="001D6652">
      <w:pPr>
        <w:rPr>
          <w:lang w:eastAsia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:rsidR="001D6652" w:rsidRPr="0000471F" w:rsidRDefault="001D6652" w:rsidP="001D6652">
      <w:pPr>
        <w:rPr>
          <w:lang w:eastAsia="sk-SK"/>
        </w:rPr>
      </w:pPr>
    </w:p>
    <w:tbl>
      <w:tblPr>
        <w:tblW w:w="4824" w:type="pct"/>
        <w:jc w:val="center"/>
        <w:tblLook w:val="04A0" w:firstRow="1" w:lastRow="0" w:firstColumn="1" w:lastColumn="0" w:noHBand="0" w:noVBand="1"/>
      </w:tblPr>
      <w:tblGrid>
        <w:gridCol w:w="3719"/>
        <w:gridCol w:w="2386"/>
        <w:gridCol w:w="2387"/>
      </w:tblGrid>
      <w:tr w:rsidR="001D6652" w:rsidRPr="00FE68DE" w:rsidTr="000F642D">
        <w:trPr>
          <w:trHeight w:val="305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4F2CF9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38FF" w:rsidRDefault="001A38FF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1D6652" w:rsidRDefault="00051295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85</w:t>
            </w:r>
            <w:r w:rsidR="001A38FF">
              <w:rPr>
                <w:rFonts w:ascii="Arial" w:hAnsi="Arial" w:cs="Arial"/>
                <w:b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1A38FF">
              <w:rPr>
                <w:rFonts w:ascii="Arial" w:hAnsi="Arial" w:cs="Arial"/>
                <w:b/>
                <w:sz w:val="16"/>
                <w:szCs w:val="16"/>
              </w:rPr>
              <w:t>97</w:t>
            </w:r>
          </w:p>
          <w:p w:rsidR="001A38FF" w:rsidRPr="001F0E23" w:rsidRDefault="001A38FF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A06993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89 444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051295" w:rsidRDefault="0005129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85 573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89 444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8F7AD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05129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05129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1D6652" w:rsidRPr="00297E7F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1D6652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Kapitálový fond z príspevkov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1D6652" w:rsidRPr="00567710" w:rsidTr="000F642D">
        <w:trPr>
          <w:trHeight w:val="340"/>
        </w:trPr>
        <w:tc>
          <w:tcPr>
            <w:tcW w:w="426" w:type="dxa"/>
            <w:vMerge w:val="restart"/>
            <w:vAlign w:val="center"/>
          </w:tcPr>
          <w:p w:rsidR="001D6652" w:rsidRPr="00567710" w:rsidRDefault="001D6652" w:rsidP="000F642D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426" w:type="dxa"/>
            <w:vMerge/>
            <w:vAlign w:val="center"/>
          </w:tcPr>
          <w:p w:rsidR="001D6652" w:rsidRPr="00567710" w:rsidRDefault="001D6652" w:rsidP="000F642D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rPr>
          <w:lang w:eastAsia="sk-SK"/>
        </w:rPr>
      </w:pPr>
    </w:p>
    <w:p w:rsidR="001D6652" w:rsidRPr="002128CE" w:rsidRDefault="001D6652" w:rsidP="001D6652">
      <w:pPr>
        <w:rPr>
          <w:sz w:val="20"/>
          <w:szCs w:val="20"/>
          <w:lang w:eastAsia="sk-SK"/>
        </w:rPr>
      </w:pPr>
      <w:r w:rsidRPr="002128CE">
        <w:rPr>
          <w:sz w:val="20"/>
          <w:szCs w:val="20"/>
          <w:lang w:eastAsia="sk-SK"/>
        </w:rPr>
        <w:t>Na účte 413 účtov</w:t>
      </w:r>
      <w:r>
        <w:rPr>
          <w:sz w:val="20"/>
          <w:szCs w:val="20"/>
          <w:lang w:eastAsia="sk-SK"/>
        </w:rPr>
        <w:t xml:space="preserve">ná </w:t>
      </w:r>
      <w:r w:rsidRPr="002128CE">
        <w:rPr>
          <w:sz w:val="20"/>
          <w:szCs w:val="20"/>
          <w:lang w:eastAsia="sk-SK"/>
        </w:rPr>
        <w:t>jednotka účtovala hodnotu darovaných nehnuteľností.</w:t>
      </w:r>
    </w:p>
    <w:p w:rsidR="001D6652" w:rsidRDefault="001D6652" w:rsidP="001D6652">
      <w:pPr>
        <w:rPr>
          <w:lang w:eastAsia="sk-SK"/>
        </w:rPr>
      </w:pPr>
    </w:p>
    <w:p w:rsidR="001D6652" w:rsidRPr="00796850" w:rsidRDefault="001D6652" w:rsidP="001D6652">
      <w:pPr>
        <w:rPr>
          <w:lang w:eastAsia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</w:t>
      </w:r>
      <w:r w:rsidRPr="00C52E6E">
        <w:rPr>
          <w:sz w:val="22"/>
          <w:szCs w:val="22"/>
          <w:lang w:val="sk-SK"/>
        </w:rPr>
        <w:t xml:space="preserve">/ </w:t>
      </w:r>
      <w:r w:rsidRPr="00C52E6E">
        <w:rPr>
          <w:sz w:val="22"/>
          <w:szCs w:val="22"/>
          <w:lang w:val="sk-SK"/>
        </w:rPr>
        <w:tab/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1D6652" w:rsidRPr="0000471F" w:rsidRDefault="001D6652" w:rsidP="001D6652">
      <w:pPr>
        <w:rPr>
          <w:lang w:eastAsia="sk-SK"/>
        </w:rPr>
      </w:pP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Výnosy podľa druhu a hlavných oblastí odbytu</w:t>
      </w:r>
    </w:p>
    <w:p w:rsidR="001D6652" w:rsidRDefault="001D6652" w:rsidP="001D6652">
      <w:pPr>
        <w:rPr>
          <w:lang w:eastAsia="sk-SK"/>
        </w:rPr>
      </w:pPr>
    </w:p>
    <w:p w:rsidR="001D6652" w:rsidRPr="0000471F" w:rsidRDefault="001D6652" w:rsidP="001D6652">
      <w:pPr>
        <w:rPr>
          <w:lang w:eastAsia="sk-SK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794"/>
        <w:gridCol w:w="1613"/>
        <w:gridCol w:w="1025"/>
        <w:gridCol w:w="1440"/>
        <w:gridCol w:w="1576"/>
        <w:gridCol w:w="1104"/>
        <w:gridCol w:w="1250"/>
      </w:tblGrid>
      <w:tr w:rsidR="001D6652" w:rsidRPr="00D10F5D" w:rsidTr="000F642D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1D6652" w:rsidRPr="00D10F5D" w:rsidTr="000F642D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1D6652" w:rsidRPr="00D10F5D" w:rsidTr="000F642D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1D6652" w:rsidRPr="00D10F5D" w:rsidTr="000F642D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EC4C63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227 766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18"/>
                <w:szCs w:val="20"/>
              </w:rPr>
            </w:pPr>
          </w:p>
          <w:p w:rsidR="001D6652" w:rsidRDefault="00EC4C63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13 943</w:t>
            </w:r>
          </w:p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</w:t>
            </w:r>
            <w:r w:rsidR="00EC4C63">
              <w:rPr>
                <w:sz w:val="18"/>
                <w:szCs w:val="20"/>
              </w:rPr>
              <w:t>96 284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557 </w:t>
            </w:r>
            <w:r w:rsidR="00EC4C63">
              <w:rPr>
                <w:sz w:val="18"/>
                <w:szCs w:val="20"/>
              </w:rPr>
              <w:t>653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1D6652" w:rsidRDefault="001D6652" w:rsidP="001D6652">
      <w:pPr>
        <w:rPr>
          <w:sz w:val="20"/>
          <w:szCs w:val="20"/>
          <w:lang w:eastAsia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Pr="00225673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  <w:r>
        <w:t xml:space="preserve"> – Výkaz ziskov a strát (r.1)</w:t>
      </w:r>
    </w:p>
    <w:p w:rsidR="001D6652" w:rsidRPr="00C872AF" w:rsidRDefault="001D6652" w:rsidP="001D6652"/>
    <w:tbl>
      <w:tblPr>
        <w:tblW w:w="4891" w:type="pct"/>
        <w:jc w:val="center"/>
        <w:tblLook w:val="04A0" w:firstRow="1" w:lastRow="0" w:firstColumn="1" w:lastColumn="0" w:noHBand="0" w:noVBand="1"/>
      </w:tblPr>
      <w:tblGrid>
        <w:gridCol w:w="5295"/>
        <w:gridCol w:w="1658"/>
        <w:gridCol w:w="1657"/>
      </w:tblGrid>
      <w:tr w:rsidR="001D6652" w:rsidRPr="00103F86" w:rsidTr="000F642D">
        <w:trPr>
          <w:trHeight w:val="402"/>
          <w:jc w:val="center"/>
        </w:trPr>
        <w:tc>
          <w:tcPr>
            <w:tcW w:w="30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</w:t>
            </w:r>
            <w:r w:rsidR="00351704">
              <w:rPr>
                <w:sz w:val="20"/>
              </w:rPr>
              <w:t>2</w:t>
            </w:r>
          </w:p>
        </w:tc>
        <w:tc>
          <w:tcPr>
            <w:tcW w:w="9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21</w:t>
            </w:r>
          </w:p>
        </w:tc>
      </w:tr>
      <w:tr w:rsidR="001D6652" w:rsidRPr="00D10F5D" w:rsidTr="000F642D">
        <w:trPr>
          <w:trHeight w:val="276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EC4C63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596 284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557 653</w:t>
            </w:r>
          </w:p>
        </w:tc>
      </w:tr>
      <w:tr w:rsidR="001D6652" w:rsidRPr="00D10F5D" w:rsidTr="000F642D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EC4C63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227 766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13 942</w:t>
            </w:r>
          </w:p>
        </w:tc>
      </w:tr>
      <w:tr w:rsidR="001D6652" w:rsidRPr="00103F86" w:rsidTr="000F642D">
        <w:trPr>
          <w:trHeight w:val="369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EC4C63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824 050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571 595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1D6652" w:rsidRPr="00626795" w:rsidRDefault="001D6652" w:rsidP="001D6652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1D6652" w:rsidRDefault="001D6652" w:rsidP="001D6652">
      <w:pPr>
        <w:rPr>
          <w:lang w:eastAsia="sk-SK"/>
        </w:rPr>
      </w:pPr>
    </w:p>
    <w:p w:rsidR="001D6652" w:rsidRPr="00131A41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G</w:t>
      </w:r>
      <w:r w:rsidRPr="00131A41">
        <w:rPr>
          <w:sz w:val="22"/>
          <w:szCs w:val="22"/>
          <w:lang w:val="sk-SK"/>
        </w:rPr>
        <w:t xml:space="preserve">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bookmarkStart w:id="22" w:name="_MON_1675083792"/>
    <w:bookmarkEnd w:id="22"/>
    <w:p w:rsidR="001D6652" w:rsidRDefault="002665F3" w:rsidP="001D6652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84" w:dyaOrig="2197">
          <v:shape id="_x0000_i1028" type="#_x0000_t75" style="width:318pt;height:99.75pt" o:ole="">
            <v:imagedata r:id="rId13" o:title=""/>
          </v:shape>
          <o:OLEObject Type="Embed" ProgID="Excel.Sheet.12" ShapeID="_x0000_i1028" DrawAspect="Content" ObjectID="_1739256594" r:id="rId14"/>
        </w:objec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1D6652" w:rsidRPr="00B478FB" w:rsidRDefault="001D6652" w:rsidP="001D6652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69"/>
        <w:gridCol w:w="992"/>
        <w:gridCol w:w="992"/>
      </w:tblGrid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2665F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2021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141 269</w:t>
            </w:r>
          </w:p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665F3">
              <w:rPr>
                <w:sz w:val="20"/>
                <w:szCs w:val="20"/>
              </w:rPr>
              <w:t>44 073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9868F5">
              <w:rPr>
                <w:sz w:val="20"/>
              </w:rPr>
              <w:t xml:space="preserve">  Nájomné</w:t>
            </w:r>
          </w:p>
        </w:tc>
        <w:tc>
          <w:tcPr>
            <w:tcW w:w="992" w:type="dxa"/>
          </w:tcPr>
          <w:p w:rsidR="001D6652" w:rsidRDefault="002665F3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29 676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30 538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Právne služby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665F3">
              <w:rPr>
                <w:sz w:val="20"/>
                <w:szCs w:val="20"/>
              </w:rPr>
              <w:t>4 104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23 025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Služby spojené s nájomným-energie</w:t>
            </w:r>
          </w:p>
        </w:tc>
        <w:tc>
          <w:tcPr>
            <w:tcW w:w="992" w:type="dxa"/>
          </w:tcPr>
          <w:p w:rsidR="001D6652" w:rsidRDefault="002665F3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11 964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11 284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b/Opis a suma významných položiek ostatných nákladov z hospodárskej činnosti:</w:t>
            </w:r>
            <w:r>
              <w:rPr>
                <w:b/>
                <w:sz w:val="20"/>
                <w:szCs w:val="20"/>
              </w:rPr>
              <w:t xml:space="preserve"> náklady vynaložené na obstaranie predaného tovaru: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Predaj </w:t>
            </w:r>
            <w:proofErr w:type="spellStart"/>
            <w:r>
              <w:rPr>
                <w:sz w:val="20"/>
              </w:rPr>
              <w:t>merkantilu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reklam.predmetov</w:t>
            </w:r>
            <w:proofErr w:type="spellEnd"/>
          </w:p>
        </w:tc>
        <w:tc>
          <w:tcPr>
            <w:tcW w:w="992" w:type="dxa"/>
          </w:tcPr>
          <w:p w:rsidR="001D6652" w:rsidRDefault="002665F3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224 400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13 942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c/Opis a suma významných položiek finančných nákladov: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382123" w:rsidRDefault="001D6652" w:rsidP="000F642D">
            <w:pPr>
              <w:rPr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d/ Náklady, ktoré majú výnimočný rozsah alebo výskyt týkajúce sa bežného účtovného obdobia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Osobné náklady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2665F3">
              <w:rPr>
                <w:sz w:val="20"/>
                <w:szCs w:val="20"/>
              </w:rPr>
              <w:t>26 850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412 995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Odpisy</w:t>
            </w:r>
          </w:p>
        </w:tc>
        <w:tc>
          <w:tcPr>
            <w:tcW w:w="992" w:type="dxa"/>
          </w:tcPr>
          <w:p w:rsidR="001D6652" w:rsidRDefault="002665F3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89 721</w:t>
            </w:r>
          </w:p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99 068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ZC predaného dlhodobého majetku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1D6652" w:rsidRPr="00B478FB" w:rsidRDefault="001D6652" w:rsidP="001D6652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23" w:name="OLE_LINK5"/>
      <w:bookmarkStart w:id="24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900"/>
        <w:gridCol w:w="900"/>
      </w:tblGrid>
      <w:tr w:rsidR="001D6652" w:rsidRPr="00440A9C" w:rsidTr="000F642D">
        <w:trPr>
          <w:cantSplit/>
        </w:trPr>
        <w:tc>
          <w:tcPr>
            <w:tcW w:w="4140" w:type="dxa"/>
          </w:tcPr>
          <w:p w:rsidR="001D6652" w:rsidRPr="00440A9C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1D6652" w:rsidRPr="00440A9C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</w:t>
            </w:r>
            <w:r w:rsidR="00315A2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900" w:type="dxa"/>
          </w:tcPr>
          <w:p w:rsidR="001D6652" w:rsidRPr="00440A9C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21</w:t>
            </w:r>
          </w:p>
        </w:tc>
      </w:tr>
      <w:bookmarkEnd w:id="23"/>
      <w:bookmarkEnd w:id="24"/>
      <w:tr w:rsidR="001D6652" w:rsidRPr="002C3747" w:rsidTr="000F642D">
        <w:trPr>
          <w:cantSplit/>
        </w:trPr>
        <w:tc>
          <w:tcPr>
            <w:tcW w:w="4140" w:type="dxa"/>
          </w:tcPr>
          <w:p w:rsidR="001D6652" w:rsidRPr="00FE056C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1D6652" w:rsidRPr="00FE056C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1D6652" w:rsidRPr="002C3747" w:rsidTr="000F642D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Pr="002C3747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1D6652" w:rsidRPr="00820F44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1D6652" w:rsidRPr="00AD012B" w:rsidRDefault="001D6652" w:rsidP="001D6652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1D6652" w:rsidRDefault="001D6652" w:rsidP="001D6652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1D6652" w:rsidRPr="0092384F" w:rsidRDefault="001D6652" w:rsidP="001D6652">
      <w:pPr>
        <w:rPr>
          <w:b/>
          <w:sz w:val="20"/>
          <w:szCs w:val="20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992"/>
      </w:tblGrid>
      <w:tr w:rsidR="001D6652" w:rsidRPr="009804ED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3413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13413F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1D6652" w:rsidRPr="0000471F" w:rsidRDefault="001D6652" w:rsidP="001D6652">
      <w:pPr>
        <w:rPr>
          <w:lang w:eastAsia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H</w:t>
      </w:r>
      <w:r w:rsidRPr="00AD012B">
        <w:rPr>
          <w:sz w:val="22"/>
          <w:szCs w:val="22"/>
          <w:lang w:val="sk-SK"/>
        </w:rPr>
        <w:t>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1D6652" w:rsidRDefault="001D6652" w:rsidP="001D6652">
      <w:pPr>
        <w:jc w:val="both"/>
        <w:rPr>
          <w:sz w:val="18"/>
        </w:rPr>
      </w:pPr>
    </w:p>
    <w:p w:rsidR="001D6652" w:rsidRPr="00AD012B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1D6652" w:rsidRPr="0046715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1D6652" w:rsidRDefault="001D6652" w:rsidP="001D6652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1D6652" w:rsidRPr="00467157" w:rsidRDefault="001D6652" w:rsidP="001D6652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90"/>
        <w:gridCol w:w="1467"/>
        <w:gridCol w:w="1055"/>
        <w:gridCol w:w="634"/>
        <w:gridCol w:w="1350"/>
        <w:gridCol w:w="1172"/>
        <w:gridCol w:w="634"/>
      </w:tblGrid>
      <w:tr w:rsidR="001D6652" w:rsidRPr="007F1582" w:rsidTr="000F642D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315A25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2021</w:t>
            </w:r>
          </w:p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1D6652" w:rsidRPr="007F1582" w:rsidTr="000F642D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47D4D" w:rsidRDefault="001D6652" w:rsidP="000F642D">
            <w:pPr>
              <w:ind w:left="360"/>
              <w:rPr>
                <w:sz w:val="18"/>
                <w:szCs w:val="18"/>
              </w:rPr>
            </w:pPr>
            <w:r w:rsidRPr="00847D4D">
              <w:rPr>
                <w:sz w:val="18"/>
                <w:szCs w:val="18"/>
              </w:rPr>
              <w:t>-2</w:t>
            </w:r>
            <w:r w:rsidR="00315A25">
              <w:rPr>
                <w:sz w:val="18"/>
                <w:szCs w:val="18"/>
              </w:rPr>
              <w:t>53</w:t>
            </w:r>
            <w:r w:rsidR="00C06329">
              <w:rPr>
                <w:sz w:val="18"/>
                <w:szCs w:val="18"/>
              </w:rPr>
              <w:t> 360,55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- 232 895,12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zvyšujúce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  <w:r w:rsidRPr="00C06329">
              <w:rPr>
                <w:sz w:val="20"/>
                <w:szCs w:val="20"/>
              </w:rPr>
              <w:t> </w:t>
            </w:r>
            <w:r w:rsidR="00A430B8">
              <w:rPr>
                <w:sz w:val="20"/>
                <w:szCs w:val="20"/>
              </w:rPr>
              <w:t>53 046,24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27 873,85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znižujúce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C06329" w:rsidP="000F642D">
            <w:pPr>
              <w:jc w:val="center"/>
              <w:rPr>
                <w:sz w:val="20"/>
                <w:szCs w:val="20"/>
              </w:rPr>
            </w:pPr>
            <w:r w:rsidRPr="00C06329">
              <w:rPr>
                <w:sz w:val="20"/>
                <w:szCs w:val="20"/>
              </w:rPr>
              <w:t>13 162,21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4 415,52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  <w:r w:rsidRPr="00C06329"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</w:t>
            </w:r>
            <w:r w:rsidR="00C06329">
              <w:rPr>
                <w:sz w:val="20"/>
                <w:szCs w:val="20"/>
              </w:rPr>
              <w:t>1</w:t>
            </w:r>
            <w:r w:rsidR="00A430B8">
              <w:rPr>
                <w:sz w:val="20"/>
                <w:szCs w:val="20"/>
              </w:rPr>
              <w:t>3 476,52</w:t>
            </w:r>
          </w:p>
          <w:p w:rsidR="004E6A5F" w:rsidRPr="007F1582" w:rsidRDefault="004E6A5F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-209 436,79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0F642D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1D6652" w:rsidRPr="00D15507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4"/>
        <w:gridCol w:w="1275"/>
      </w:tblGrid>
      <w:tr w:rsidR="001D6652" w:rsidRPr="00621A49" w:rsidTr="000F642D">
        <w:trPr>
          <w:cantSplit/>
          <w:trHeight w:val="275"/>
        </w:trPr>
        <w:tc>
          <w:tcPr>
            <w:tcW w:w="2334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1D6652" w:rsidRPr="00621A49" w:rsidTr="000F642D">
        <w:trPr>
          <w:cantSplit/>
          <w:trHeight w:val="279"/>
        </w:trPr>
        <w:tc>
          <w:tcPr>
            <w:tcW w:w="2334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1D6652" w:rsidRPr="00621A49" w:rsidTr="000F642D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9868F5" w:rsidRDefault="001D6652" w:rsidP="000F642D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</w:tbl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I</w:t>
      </w:r>
      <w:r w:rsidRPr="00D15507">
        <w:rPr>
          <w:b/>
          <w:sz w:val="22"/>
          <w:szCs w:val="22"/>
        </w:rPr>
        <w:t>/  Informácie o podsúvahových účtoch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sz w:val="18"/>
        </w:rPr>
      </w:pPr>
    </w:p>
    <w:p w:rsidR="001D6652" w:rsidRDefault="001D6652" w:rsidP="001D6652">
      <w:pPr>
        <w:ind w:left="360" w:hanging="360"/>
        <w:rPr>
          <w:sz w:val="18"/>
        </w:rPr>
      </w:pPr>
    </w:p>
    <w:tbl>
      <w:tblPr>
        <w:tblW w:w="3829" w:type="pct"/>
        <w:jc w:val="center"/>
        <w:tblLook w:val="04A0" w:firstRow="1" w:lastRow="0" w:firstColumn="1" w:lastColumn="0" w:noHBand="0" w:noVBand="1"/>
      </w:tblPr>
      <w:tblGrid>
        <w:gridCol w:w="3634"/>
        <w:gridCol w:w="1592"/>
        <w:gridCol w:w="1515"/>
      </w:tblGrid>
      <w:tr w:rsidR="001D6652" w:rsidRPr="00CA1070" w:rsidTr="000F642D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315A25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2021</w:t>
            </w:r>
          </w:p>
        </w:tc>
      </w:tr>
      <w:tr w:rsidR="001D6652" w:rsidRPr="00CA1070" w:rsidTr="000F642D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138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</w:r>
    </w:p>
    <w:p w:rsidR="001D6652" w:rsidRPr="003E2AE7" w:rsidRDefault="001D6652" w:rsidP="001D6652">
      <w:pPr>
        <w:rPr>
          <w:lang w:eastAsia="sk-SK"/>
        </w:rPr>
      </w:pPr>
    </w:p>
    <w:p w:rsidR="001D6652" w:rsidRPr="008142B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>
        <w:rPr>
          <w:sz w:val="20"/>
          <w:lang w:val="sk-SK"/>
        </w:rPr>
        <w:t xml:space="preserve">a/     </w:t>
      </w:r>
      <w:r w:rsidRPr="00D15507">
        <w:rPr>
          <w:sz w:val="20"/>
          <w:lang w:val="sk-SK"/>
        </w:rPr>
        <w:t>Významné položky</w:t>
      </w:r>
      <w:r>
        <w:rPr>
          <w:sz w:val="20"/>
          <w:lang w:val="sk-SK"/>
        </w:rPr>
        <w:t xml:space="preserve"> zachytené na podsúvahovom účte</w:t>
      </w:r>
    </w:p>
    <w:p w:rsidR="001D6652" w:rsidRPr="00D15507" w:rsidRDefault="001D6652" w:rsidP="001D6652">
      <w:pPr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Účtovná jednotka ne</w:t>
      </w:r>
      <w:r>
        <w:rPr>
          <w:bCs/>
          <w:sz w:val="20"/>
          <w:szCs w:val="20"/>
        </w:rPr>
        <w:t>vedie na podsúvahových účtoch žiadne údaje o</w:t>
      </w:r>
      <w:r w:rsidRPr="00D15507">
        <w:rPr>
          <w:bCs/>
          <w:sz w:val="20"/>
          <w:szCs w:val="20"/>
        </w:rPr>
        <w:t xml:space="preserve"> významn</w:t>
      </w:r>
      <w:r>
        <w:rPr>
          <w:bCs/>
          <w:sz w:val="20"/>
          <w:szCs w:val="20"/>
        </w:rPr>
        <w:t>ých</w:t>
      </w:r>
      <w:r w:rsidRPr="00D15507">
        <w:rPr>
          <w:bCs/>
          <w:sz w:val="20"/>
          <w:szCs w:val="20"/>
        </w:rPr>
        <w:t xml:space="preserve"> položk</w:t>
      </w:r>
      <w:r>
        <w:rPr>
          <w:bCs/>
          <w:sz w:val="20"/>
          <w:szCs w:val="20"/>
        </w:rPr>
        <w:t>ách</w:t>
      </w:r>
      <w:r w:rsidRPr="00D15507">
        <w:rPr>
          <w:bCs/>
          <w:sz w:val="20"/>
          <w:szCs w:val="20"/>
        </w:rPr>
        <w:t>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315A25" w:rsidRDefault="00315A25" w:rsidP="001D6652">
      <w:pPr>
        <w:ind w:left="360" w:hanging="360"/>
        <w:rPr>
          <w:b/>
          <w:sz w:val="22"/>
          <w:szCs w:val="22"/>
        </w:rPr>
      </w:pPr>
    </w:p>
    <w:p w:rsidR="001D6652" w:rsidRPr="00D15507" w:rsidRDefault="001D6652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J</w:t>
      </w:r>
      <w:r w:rsidRPr="00D15507">
        <w:rPr>
          <w:b/>
          <w:sz w:val="22"/>
          <w:szCs w:val="22"/>
        </w:rPr>
        <w:t>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1D6652" w:rsidRDefault="001D6652" w:rsidP="001D6652">
      <w:pPr>
        <w:pStyle w:val="Nadpis2"/>
        <w:spacing w:before="0" w:after="0"/>
        <w:ind w:left="0" w:firstLine="0"/>
        <w:rPr>
          <w:sz w:val="18"/>
        </w:rPr>
      </w:pPr>
    </w:p>
    <w:p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1D6652" w:rsidRPr="00C02186" w:rsidRDefault="001D6652" w:rsidP="001D6652">
      <w:pPr>
        <w:rPr>
          <w:lang w:eastAsia="sk-SK"/>
        </w:rPr>
      </w:pPr>
    </w:p>
    <w:p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1D6652" w:rsidRDefault="001D6652" w:rsidP="001D6652">
      <w:pPr>
        <w:rPr>
          <w:b/>
          <w:sz w:val="18"/>
        </w:rPr>
      </w:pPr>
    </w:p>
    <w:p w:rsidR="00301193" w:rsidRDefault="00301193" w:rsidP="001D6652">
      <w:pPr>
        <w:rPr>
          <w:b/>
          <w:sz w:val="18"/>
        </w:rPr>
      </w:pPr>
    </w:p>
    <w:p w:rsidR="00301193" w:rsidRDefault="00301193" w:rsidP="001D6652">
      <w:pPr>
        <w:rPr>
          <w:b/>
          <w:sz w:val="18"/>
        </w:rPr>
      </w:pPr>
    </w:p>
    <w:p w:rsidR="00301193" w:rsidRDefault="00301193" w:rsidP="001D6652">
      <w:pPr>
        <w:rPr>
          <w:b/>
          <w:sz w:val="18"/>
        </w:rPr>
      </w:pPr>
    </w:p>
    <w:p w:rsidR="001D6652" w:rsidRDefault="001D6652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K</w:t>
      </w:r>
      <w:r w:rsidRPr="00A549B7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301193" w:rsidRDefault="00301193" w:rsidP="001D6652">
      <w:pPr>
        <w:ind w:left="360" w:hanging="360"/>
        <w:rPr>
          <w:b/>
          <w:sz w:val="22"/>
          <w:szCs w:val="22"/>
        </w:rPr>
      </w:pPr>
    </w:p>
    <w:p w:rsidR="00301193" w:rsidRDefault="00301193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627" w:type="pct"/>
        <w:jc w:val="center"/>
        <w:tblLayout w:type="fixed"/>
        <w:tblLook w:val="04A0" w:firstRow="1" w:lastRow="0" w:firstColumn="1" w:lastColumn="0" w:noHBand="0" w:noVBand="1"/>
      </w:tblPr>
      <w:tblGrid>
        <w:gridCol w:w="1269"/>
        <w:gridCol w:w="1252"/>
        <w:gridCol w:w="26"/>
        <w:gridCol w:w="1095"/>
        <w:gridCol w:w="14"/>
        <w:gridCol w:w="988"/>
        <w:gridCol w:w="1265"/>
        <w:gridCol w:w="15"/>
        <w:gridCol w:w="1159"/>
        <w:gridCol w:w="26"/>
        <w:gridCol w:w="1036"/>
      </w:tblGrid>
      <w:tr w:rsidR="001D6652" w:rsidRPr="009B105B" w:rsidTr="000F642D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1D6652" w:rsidRPr="009B105B" w:rsidTr="000F642D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1D6652" w:rsidRPr="009B105B" w:rsidTr="000F642D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60 000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60 000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</w:p>
    <w:p w:rsidR="001D6652" w:rsidRDefault="001D6652" w:rsidP="001D6652">
      <w:pPr>
        <w:ind w:left="360" w:hanging="360"/>
        <w:rPr>
          <w:bCs/>
          <w:sz w:val="20"/>
          <w:szCs w:val="20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1D6652" w:rsidRPr="00C02186" w:rsidRDefault="001D6652" w:rsidP="001D6652">
      <w:pPr>
        <w:rPr>
          <w:lang w:eastAsia="sk-SK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1A363D" w:rsidRDefault="001D6652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L</w:t>
      </w:r>
      <w:r w:rsidRPr="001A363D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1D6652" w:rsidRDefault="001D6652" w:rsidP="001D6652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DE515B" w:rsidRDefault="00DE515B" w:rsidP="001D6652">
      <w:pPr>
        <w:rPr>
          <w:b/>
          <w:sz w:val="18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4790"/>
      </w:tblGrid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B5626F" w:rsidRDefault="001D6652" w:rsidP="000F642D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1D6652" w:rsidRPr="009868F5" w:rsidRDefault="001D6652" w:rsidP="000F642D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SMER - sociálna demokracia</w:t>
            </w:r>
          </w:p>
        </w:tc>
        <w:tc>
          <w:tcPr>
            <w:tcW w:w="4790" w:type="dxa"/>
          </w:tcPr>
          <w:p w:rsidR="001D6652" w:rsidRPr="00B5626F" w:rsidRDefault="001D6652" w:rsidP="000F642D">
            <w:pPr>
              <w:jc w:val="center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100 %-</w:t>
            </w:r>
            <w:proofErr w:type="spellStart"/>
            <w:r w:rsidRPr="00B5626F">
              <w:rPr>
                <w:sz w:val="20"/>
                <w:szCs w:val="20"/>
              </w:rPr>
              <w:t>ný</w:t>
            </w:r>
            <w:proofErr w:type="spellEnd"/>
            <w:r w:rsidRPr="00B5626F">
              <w:rPr>
                <w:sz w:val="20"/>
                <w:szCs w:val="20"/>
              </w:rPr>
              <w:t xml:space="preserve"> podiel v základnom imaní</w:t>
            </w:r>
          </w:p>
        </w:tc>
      </w:tr>
      <w:tr w:rsidR="00CC28C5" w:rsidRPr="00B5626F" w:rsidTr="000F642D">
        <w:trPr>
          <w:cantSplit/>
        </w:trPr>
        <w:tc>
          <w:tcPr>
            <w:tcW w:w="3310" w:type="dxa"/>
          </w:tcPr>
          <w:p w:rsidR="00CC28C5" w:rsidRPr="009868F5" w:rsidRDefault="00CC28C5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KALLAN </w:t>
            </w:r>
            <w:proofErr w:type="spellStart"/>
            <w:r>
              <w:rPr>
                <w:sz w:val="20"/>
              </w:rPr>
              <w:t>Consulting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4790" w:type="dxa"/>
          </w:tcPr>
          <w:p w:rsidR="00CC28C5" w:rsidRPr="00B5626F" w:rsidRDefault="00015840" w:rsidP="00987DB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  <w:r w:rsidR="00CC28C5">
              <w:rPr>
                <w:sz w:val="20"/>
                <w:szCs w:val="20"/>
              </w:rPr>
              <w:t>konateľ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45"/>
        <w:gridCol w:w="1134"/>
        <w:gridCol w:w="992"/>
        <w:gridCol w:w="1134"/>
        <w:gridCol w:w="993"/>
      </w:tblGrid>
      <w:tr w:rsidR="001D6652" w:rsidRPr="00D10F5D" w:rsidTr="000F642D">
        <w:tc>
          <w:tcPr>
            <w:tcW w:w="9498" w:type="dxa"/>
            <w:gridSpan w:val="5"/>
          </w:tcPr>
          <w:p w:rsidR="001D6652" w:rsidRPr="00D10F5D" w:rsidRDefault="001D6652" w:rsidP="000F642D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obchodov, ktoré sa uskutočnili medzi účtovnou jednotkou a spriaznenými osobami, a to 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obchodné zastúpenie, licencie, transfery, know-how, úver,</w:t>
            </w:r>
          </w:p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382DD3" w:rsidRDefault="001D6652" w:rsidP="000F642D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9D5307" w:rsidP="000F642D">
            <w:pPr>
              <w:jc w:val="both"/>
              <w:rPr>
                <w:sz w:val="18"/>
              </w:rPr>
            </w:pPr>
            <w:r w:rsidRPr="00D94665">
              <w:rPr>
                <w:sz w:val="18"/>
              </w:rPr>
              <w:t>52</w:t>
            </w:r>
            <w:r w:rsidR="001846CC">
              <w:rPr>
                <w:sz w:val="18"/>
              </w:rPr>
              <w:t>2</w:t>
            </w:r>
          </w:p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846CC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61,92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EB1253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1,82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Prenájom </w:t>
            </w:r>
          </w:p>
          <w:p w:rsidR="001D6652" w:rsidRPr="00D10F5D" w:rsidRDefault="001D6652" w:rsidP="000F642D">
            <w:pPr>
              <w:ind w:left="360"/>
              <w:rPr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9D5307" w:rsidP="000F642D">
            <w:pPr>
              <w:jc w:val="both"/>
              <w:rPr>
                <w:sz w:val="18"/>
              </w:rPr>
            </w:pPr>
            <w:r w:rsidRPr="00D94665">
              <w:rPr>
                <w:sz w:val="18"/>
              </w:rPr>
              <w:t>362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846CC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42,91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EB1253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1,8</w:t>
            </w:r>
            <w:r w:rsidR="00D94665">
              <w:rPr>
                <w:sz w:val="18"/>
              </w:rPr>
              <w:t>2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</w:t>
            </w:r>
            <w:r w:rsidR="009D5307">
              <w:rPr>
                <w:sz w:val="18"/>
              </w:rPr>
              <w:t>ostatné služby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9D5307" w:rsidP="000F642D">
            <w:pPr>
              <w:jc w:val="both"/>
              <w:rPr>
                <w:sz w:val="18"/>
              </w:rPr>
            </w:pPr>
            <w:r w:rsidRPr="00D94665">
              <w:rPr>
                <w:sz w:val="18"/>
              </w:rPr>
              <w:t>160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EB1253" w:rsidP="000F642D">
            <w:pPr>
              <w:jc w:val="both"/>
              <w:rPr>
                <w:sz w:val="18"/>
              </w:rPr>
            </w:pPr>
            <w:r w:rsidRPr="00D94665">
              <w:rPr>
                <w:sz w:val="18"/>
              </w:rPr>
              <w:t>18,98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9D5307" w:rsidP="000F642D">
            <w:pPr>
              <w:jc w:val="both"/>
              <w:rPr>
                <w:sz w:val="18"/>
              </w:rPr>
            </w:pPr>
            <w:r w:rsidRPr="00D94665">
              <w:rPr>
                <w:sz w:val="18"/>
              </w:rPr>
              <w:t>228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EB1253" w:rsidP="000F642D">
            <w:pPr>
              <w:jc w:val="both"/>
              <w:rPr>
                <w:sz w:val="18"/>
              </w:rPr>
            </w:pPr>
            <w:r w:rsidRPr="00D94665">
              <w:rPr>
                <w:sz w:val="18"/>
              </w:rPr>
              <w:t>27,05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D6652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  <w:r w:rsidR="00EB1253">
              <w:rPr>
                <w:sz w:val="18"/>
              </w:rPr>
              <w:t>2</w:t>
            </w:r>
            <w:r w:rsidR="001846CC">
              <w:rPr>
                <w:sz w:val="18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:rsidR="001D6652" w:rsidRPr="00D10F5D" w:rsidRDefault="00EB1253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20,</w:t>
            </w:r>
            <w:r w:rsidR="001846CC">
              <w:rPr>
                <w:sz w:val="18"/>
              </w:rPr>
              <w:t>44</w:t>
            </w:r>
          </w:p>
        </w:tc>
      </w:tr>
    </w:tbl>
    <w:p w:rsidR="001D6652" w:rsidRPr="00732265" w:rsidRDefault="001D6652" w:rsidP="001D6652">
      <w:pPr>
        <w:ind w:left="360"/>
        <w:jc w:val="both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M</w:t>
      </w:r>
      <w:r w:rsidRPr="00732265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 xml:space="preserve">Informácie o skutočnostiach, ktoré nastali po dni, ku ktorému sa zostavuje </w:t>
      </w:r>
      <w:r>
        <w:rPr>
          <w:b/>
          <w:sz w:val="22"/>
          <w:szCs w:val="22"/>
        </w:rPr>
        <w:t>Ú</w:t>
      </w:r>
      <w:r w:rsidRPr="00732265">
        <w:rPr>
          <w:b/>
          <w:sz w:val="22"/>
          <w:szCs w:val="22"/>
        </w:rPr>
        <w:t xml:space="preserve">Z do dňa zostavenia </w:t>
      </w:r>
      <w:r>
        <w:rPr>
          <w:b/>
          <w:sz w:val="22"/>
          <w:szCs w:val="22"/>
        </w:rPr>
        <w:t>Ú</w:t>
      </w:r>
      <w:r w:rsidRPr="00732265">
        <w:rPr>
          <w:b/>
          <w:sz w:val="22"/>
          <w:szCs w:val="22"/>
        </w:rPr>
        <w:t>Z</w:t>
      </w:r>
    </w:p>
    <w:p w:rsidR="001D6652" w:rsidRPr="00732265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732265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1D6652" w:rsidRPr="00732265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1D6652" w:rsidRPr="00732265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1D6652" w:rsidRDefault="001D6652" w:rsidP="001D6652">
      <w:pPr>
        <w:ind w:left="28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:rsidR="001D6652" w:rsidRPr="00F21D6E" w:rsidRDefault="001D6652" w:rsidP="001D6652">
      <w:pPr>
        <w:ind w:left="284"/>
        <w:jc w:val="both"/>
        <w:rPr>
          <w:b/>
        </w:rPr>
      </w:pPr>
      <w:r>
        <w:rPr>
          <w:b/>
          <w:sz w:val="22"/>
          <w:szCs w:val="22"/>
        </w:rPr>
        <w:t xml:space="preserve">    </w:t>
      </w:r>
      <w:r>
        <w:t>Účtovná jednotk</w:t>
      </w:r>
      <w:r w:rsidRPr="00F21D6E">
        <w:t>a nevykazuje žiadne iné významné udalosti, majúce významný vplyv na verné zobrazenie skutočností, ktoré nastali po dni, ku ktorému sa zostavuje účtovná závierka do dňa zostavenia účtovnej závierky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N</w:t>
      </w:r>
      <w:r w:rsidRPr="00732265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3"/>
        <w:gridCol w:w="1353"/>
        <w:gridCol w:w="1354"/>
        <w:gridCol w:w="1354"/>
        <w:gridCol w:w="1354"/>
        <w:gridCol w:w="1354"/>
      </w:tblGrid>
      <w:tr w:rsidR="001D6652" w:rsidRPr="00D10F5D" w:rsidTr="000F642D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665283" w:rsidRDefault="001D6652" w:rsidP="000F642D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</w:t>
            </w:r>
            <w:r w:rsidR="00126DD1">
              <w:rPr>
                <w:sz w:val="20"/>
              </w:rPr>
              <w:t>zprostredne predchádzajúce</w:t>
            </w:r>
            <w:r w:rsidRPr="00665283">
              <w:rPr>
                <w:sz w:val="20"/>
              </w:rPr>
              <w:t xml:space="preserve"> účtovné obdobie</w:t>
            </w:r>
          </w:p>
        </w:tc>
      </w:tr>
      <w:tr w:rsidR="001D6652" w:rsidRPr="00D10F5D" w:rsidTr="000F642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1D6652" w:rsidRPr="00D10F5D" w:rsidTr="000F642D">
        <w:trPr>
          <w:trHeight w:val="454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1D6652" w:rsidRPr="00D10F5D" w:rsidTr="000F642D">
        <w:trPr>
          <w:trHeight w:val="454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1 871 228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B33264" w:rsidRDefault="001D6652" w:rsidP="000F642D">
            <w:pPr>
              <w:rPr>
                <w:sz w:val="20"/>
              </w:rPr>
            </w:pPr>
            <w:r>
              <w:rPr>
                <w:sz w:val="20"/>
              </w:rPr>
              <w:t>-225 655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1 645 573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AA4807" w:rsidRDefault="001D6652" w:rsidP="000F642D">
            <w:pPr>
              <w:rPr>
                <w:sz w:val="20"/>
              </w:rPr>
            </w:pPr>
            <w:r w:rsidRPr="00AA4807">
              <w:rPr>
                <w:sz w:val="20"/>
                <w:szCs w:val="22"/>
              </w:rPr>
              <w:t> -225 654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AA4807" w:rsidRDefault="001D6652" w:rsidP="000F642D">
            <w:pPr>
              <w:rPr>
                <w:sz w:val="20"/>
              </w:rPr>
            </w:pPr>
            <w:r w:rsidRPr="00AA4807">
              <w:rPr>
                <w:sz w:val="20"/>
              </w:rPr>
              <w:t>-232 895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E74697" w:rsidRDefault="001D6652" w:rsidP="000F642D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B33264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 225 654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AA4807" w:rsidRDefault="001D6652" w:rsidP="000F642D">
            <w:pPr>
              <w:ind w:left="360"/>
              <w:rPr>
                <w:sz w:val="20"/>
              </w:rPr>
            </w:pPr>
            <w:r w:rsidRPr="00AA4807">
              <w:rPr>
                <w:sz w:val="20"/>
                <w:szCs w:val="22"/>
              </w:rPr>
              <w:t>-2</w:t>
            </w:r>
            <w:r>
              <w:rPr>
                <w:sz w:val="20"/>
                <w:szCs w:val="22"/>
              </w:rPr>
              <w:t>32 895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97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665283" w:rsidRDefault="001D6652" w:rsidP="000F642D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</w:t>
            </w:r>
            <w:r w:rsidR="00126DD1">
              <w:rPr>
                <w:sz w:val="20"/>
              </w:rPr>
              <w:t>ežné</w:t>
            </w:r>
            <w:r>
              <w:rPr>
                <w:sz w:val="20"/>
              </w:rPr>
              <w:t xml:space="preserve"> </w:t>
            </w:r>
            <w:r w:rsidRPr="00665283">
              <w:rPr>
                <w:sz w:val="20"/>
              </w:rPr>
              <w:t xml:space="preserve"> účtovné obdobie</w:t>
            </w:r>
          </w:p>
        </w:tc>
      </w:tr>
      <w:tr w:rsidR="001D6652" w:rsidRPr="00D10F5D" w:rsidTr="000F642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1D6652" w:rsidRPr="00D10F5D" w:rsidTr="000F642D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1D6652" w:rsidRPr="00D10F5D" w:rsidTr="000F642D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641274">
        <w:trPr>
          <w:trHeight w:val="538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B635CF">
              <w:rPr>
                <w:sz w:val="20"/>
                <w:szCs w:val="22"/>
              </w:rPr>
              <w:t> 645 573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FE459D" w:rsidRDefault="001D6652" w:rsidP="000F642D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B635CF" w:rsidRDefault="00B635CF" w:rsidP="00641274">
            <w:pPr>
              <w:ind w:left="360"/>
              <w:jc w:val="center"/>
              <w:rPr>
                <w:sz w:val="20"/>
              </w:rPr>
            </w:pPr>
            <w:r>
              <w:rPr>
                <w:sz w:val="20"/>
              </w:rPr>
              <w:t>-232 895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B635CF">
              <w:rPr>
                <w:sz w:val="20"/>
                <w:szCs w:val="22"/>
              </w:rPr>
              <w:t> 412 678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FE459D" w:rsidRDefault="001D6652" w:rsidP="000F642D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FE459D" w:rsidRDefault="001D6652" w:rsidP="000F642D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FE459D" w:rsidRDefault="001D6652" w:rsidP="000F642D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FE459D" w:rsidRDefault="001D6652" w:rsidP="00641274">
            <w:pPr>
              <w:jc w:val="center"/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FE459D" w:rsidRDefault="001D6652" w:rsidP="000F642D">
            <w:pPr>
              <w:rPr>
                <w:sz w:val="20"/>
              </w:rPr>
            </w:pPr>
            <w:r>
              <w:rPr>
                <w:sz w:val="20"/>
              </w:rPr>
              <w:t>-</w:t>
            </w:r>
            <w:r w:rsidR="00B635CF">
              <w:rPr>
                <w:sz w:val="20"/>
              </w:rPr>
              <w:t>232 895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FE459D" w:rsidRDefault="001D6652" w:rsidP="000F642D">
            <w:pPr>
              <w:rPr>
                <w:sz w:val="20"/>
              </w:rPr>
            </w:pPr>
            <w:r>
              <w:rPr>
                <w:sz w:val="20"/>
              </w:rPr>
              <w:t>-2</w:t>
            </w:r>
            <w:r w:rsidR="00B635CF">
              <w:rPr>
                <w:sz w:val="20"/>
              </w:rPr>
              <w:t>53 361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FE459D" w:rsidRDefault="00B635CF" w:rsidP="006412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-232 895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- 2</w:t>
            </w:r>
            <w:r w:rsidR="00B635CF">
              <w:rPr>
                <w:sz w:val="20"/>
                <w:szCs w:val="22"/>
              </w:rPr>
              <w:t>53 361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1D6652" w:rsidRDefault="001D6652" w:rsidP="001D6652">
      <w:pPr>
        <w:ind w:left="360"/>
        <w:jc w:val="both"/>
        <w:rPr>
          <w:sz w:val="20"/>
          <w:szCs w:val="20"/>
        </w:rPr>
      </w:pPr>
    </w:p>
    <w:p w:rsidR="001D6652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Účtovná strata za rok 202</w:t>
      </w:r>
      <w:r w:rsidR="00B635CF">
        <w:rPr>
          <w:sz w:val="20"/>
          <w:szCs w:val="20"/>
        </w:rPr>
        <w:t>1</w:t>
      </w:r>
      <w:r>
        <w:rPr>
          <w:sz w:val="20"/>
          <w:szCs w:val="20"/>
        </w:rPr>
        <w:t xml:space="preserve"> v objeme -2</w:t>
      </w:r>
      <w:r w:rsidR="00B635CF">
        <w:rPr>
          <w:sz w:val="20"/>
          <w:szCs w:val="20"/>
        </w:rPr>
        <w:t>32 895</w:t>
      </w:r>
      <w:r>
        <w:rPr>
          <w:sz w:val="20"/>
          <w:szCs w:val="20"/>
        </w:rPr>
        <w:t xml:space="preserve"> EUR, bola preúčtovaná na účet  nerozdeleného zisku minulých rokov v plnej výške.</w:t>
      </w:r>
    </w:p>
    <w:p w:rsidR="001D6652" w:rsidRDefault="001D6652" w:rsidP="001D6652">
      <w:pPr>
        <w:rPr>
          <w:sz w:val="18"/>
        </w:rPr>
      </w:pPr>
    </w:p>
    <w:p w:rsidR="001D6652" w:rsidRDefault="001D6652" w:rsidP="001D6652">
      <w:pPr>
        <w:rPr>
          <w:sz w:val="18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bookmarkStart w:id="25" w:name="_Toc457199800"/>
      <w:bookmarkStart w:id="26" w:name="_Toc465133842"/>
      <w:bookmarkEnd w:id="17"/>
      <w:bookmarkEnd w:id="18"/>
      <w:r>
        <w:rPr>
          <w:b/>
          <w:sz w:val="20"/>
          <w:szCs w:val="20"/>
        </w:rPr>
        <w:t>O</w:t>
      </w:r>
      <w:r w:rsidRPr="002F4B86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25"/>
      <w:bookmarkEnd w:id="26"/>
    </w:p>
    <w:p w:rsidR="001D6652" w:rsidRDefault="001D6652" w:rsidP="001D6652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W w:w="9013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2214"/>
        <w:gridCol w:w="2178"/>
        <w:gridCol w:w="2268"/>
      </w:tblGrid>
      <w:tr w:rsidR="001D6652" w:rsidRPr="00EC17FE" w:rsidTr="000F642D">
        <w:trPr>
          <w:trHeight w:val="71"/>
          <w:jc w:val="center"/>
        </w:trPr>
        <w:tc>
          <w:tcPr>
            <w:tcW w:w="2353" w:type="dxa"/>
            <w:noWrap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178" w:type="dxa"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1D6652" w:rsidRDefault="001D6652" w:rsidP="001D6652"/>
    <w:p w:rsidR="001D6652" w:rsidRDefault="001D6652" w:rsidP="001D6652"/>
    <w:p w:rsidR="0043493C" w:rsidRDefault="0043493C"/>
    <w:sectPr w:rsidR="0043493C" w:rsidSect="000F642D">
      <w:headerReference w:type="default" r:id="rId15"/>
      <w:footerReference w:type="default" r:id="rId16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22E60" w:rsidRDefault="00222E60">
      <w:r>
        <w:separator/>
      </w:r>
    </w:p>
  </w:endnote>
  <w:endnote w:type="continuationSeparator" w:id="0">
    <w:p w:rsidR="00222E60" w:rsidRDefault="00222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E515B" w:rsidRDefault="00DE515B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22E60" w:rsidRDefault="00222E60">
      <w:r>
        <w:separator/>
      </w:r>
    </w:p>
  </w:footnote>
  <w:footnote w:type="continuationSeparator" w:id="0">
    <w:p w:rsidR="00222E60" w:rsidRDefault="00222E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518"/>
      <w:gridCol w:w="709"/>
      <w:gridCol w:w="283"/>
      <w:gridCol w:w="284"/>
      <w:gridCol w:w="284"/>
      <w:gridCol w:w="284"/>
      <w:gridCol w:w="284"/>
      <w:gridCol w:w="286"/>
      <w:gridCol w:w="283"/>
      <w:gridCol w:w="284"/>
      <w:gridCol w:w="666"/>
      <w:gridCol w:w="349"/>
      <w:gridCol w:w="284"/>
      <w:gridCol w:w="283"/>
      <w:gridCol w:w="284"/>
      <w:gridCol w:w="283"/>
      <w:gridCol w:w="284"/>
      <w:gridCol w:w="283"/>
      <w:gridCol w:w="284"/>
      <w:gridCol w:w="285"/>
      <w:gridCol w:w="284"/>
    </w:tblGrid>
    <w:tr w:rsidR="00DE515B" w:rsidRPr="000A63B8" w:rsidTr="000F642D">
      <w:trPr>
        <w:trHeight w:val="283"/>
      </w:trPr>
      <w:tc>
        <w:tcPr>
          <w:tcW w:w="2518" w:type="dxa"/>
          <w:tcBorders>
            <w:right w:val="single" w:sz="4" w:space="0" w:color="auto"/>
          </w:tcBorders>
        </w:tcPr>
        <w:p w:rsidR="00DE515B" w:rsidRPr="000A63B8" w:rsidRDefault="00DE515B" w:rsidP="000F642D">
          <w:pPr>
            <w:jc w:val="both"/>
          </w:pPr>
          <w:r w:rsidRPr="000A63B8">
            <w:rPr>
              <w:sz w:val="22"/>
              <w:szCs w:val="22"/>
            </w:rPr>
            <w:t xml:space="preserve">Poznámky </w:t>
          </w:r>
          <w:proofErr w:type="spellStart"/>
          <w:r w:rsidRPr="000A63B8">
            <w:rPr>
              <w:sz w:val="22"/>
              <w:szCs w:val="22"/>
            </w:rPr>
            <w:t>Úč</w:t>
          </w:r>
          <w:proofErr w:type="spellEnd"/>
          <w:r w:rsidRPr="000A63B8">
            <w:rPr>
              <w:sz w:val="22"/>
              <w:szCs w:val="22"/>
            </w:rPr>
            <w:t xml:space="preserve"> POD 3-01</w:t>
          </w:r>
        </w:p>
      </w:tc>
      <w:tc>
        <w:tcPr>
          <w:tcW w:w="70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DE515B" w:rsidRPr="000A63B8" w:rsidRDefault="00DE515B" w:rsidP="000F642D">
          <w:pPr>
            <w:jc w:val="both"/>
          </w:pPr>
          <w:r>
            <w:rPr>
              <w:sz w:val="22"/>
              <w:szCs w:val="22"/>
            </w:rPr>
            <w:t>IČO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DE515B" w:rsidRPr="000A63B8" w:rsidRDefault="00DE515B" w:rsidP="000F642D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4" w:type="dxa"/>
        </w:tcPr>
        <w:p w:rsidR="00DE515B" w:rsidRPr="000A63B8" w:rsidRDefault="00DE515B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DE515B" w:rsidRPr="000A63B8" w:rsidRDefault="00DE515B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DE515B" w:rsidRPr="000A63B8" w:rsidRDefault="00DE515B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DE515B" w:rsidRPr="000A63B8" w:rsidRDefault="00DE515B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6" w:type="dxa"/>
        </w:tcPr>
        <w:p w:rsidR="00DE515B" w:rsidRPr="000A63B8" w:rsidRDefault="00DE515B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3" w:type="dxa"/>
        </w:tcPr>
        <w:p w:rsidR="00DE515B" w:rsidRPr="000A63B8" w:rsidRDefault="00DE515B" w:rsidP="000F642D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DE515B" w:rsidRPr="000A63B8" w:rsidRDefault="00DE515B" w:rsidP="000F642D">
          <w:pPr>
            <w:jc w:val="both"/>
          </w:pPr>
          <w:r>
            <w:rPr>
              <w:sz w:val="22"/>
              <w:szCs w:val="22"/>
            </w:rPr>
            <w:t>6</w:t>
          </w:r>
        </w:p>
      </w:tc>
      <w:tc>
        <w:tcPr>
          <w:tcW w:w="6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DE515B" w:rsidRPr="000A63B8" w:rsidRDefault="00DE515B" w:rsidP="000F642D">
          <w:pPr>
            <w:jc w:val="both"/>
          </w:pPr>
          <w:r>
            <w:rPr>
              <w:sz w:val="22"/>
              <w:szCs w:val="22"/>
            </w:rPr>
            <w:t>DIČ</w:t>
          </w:r>
        </w:p>
      </w:tc>
      <w:tc>
        <w:tcPr>
          <w:tcW w:w="349" w:type="dxa"/>
          <w:tcBorders>
            <w:left w:val="single" w:sz="4" w:space="0" w:color="auto"/>
          </w:tcBorders>
        </w:tcPr>
        <w:p w:rsidR="00DE515B" w:rsidRPr="000A63B8" w:rsidRDefault="00DE515B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DE515B" w:rsidRPr="000A63B8" w:rsidRDefault="00DE515B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DE515B" w:rsidRPr="000A63B8" w:rsidRDefault="00DE515B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DE515B" w:rsidRPr="000A63B8" w:rsidRDefault="00DE515B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DE515B" w:rsidRPr="000A63B8" w:rsidRDefault="00DE515B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DE515B" w:rsidRPr="000A63B8" w:rsidRDefault="00DE515B" w:rsidP="000F642D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3" w:type="dxa"/>
        </w:tcPr>
        <w:p w:rsidR="00DE515B" w:rsidRPr="000A63B8" w:rsidRDefault="00DE515B" w:rsidP="000F642D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DE515B" w:rsidRPr="000A63B8" w:rsidRDefault="00DE515B" w:rsidP="000F642D">
          <w:pPr>
            <w:jc w:val="both"/>
          </w:pPr>
          <w:r w:rsidRPr="000A63B8">
            <w:rPr>
              <w:sz w:val="22"/>
              <w:szCs w:val="22"/>
            </w:rPr>
            <w:t>6</w:t>
          </w:r>
        </w:p>
      </w:tc>
      <w:tc>
        <w:tcPr>
          <w:tcW w:w="285" w:type="dxa"/>
        </w:tcPr>
        <w:p w:rsidR="00DE515B" w:rsidRPr="000A63B8" w:rsidRDefault="00DE515B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4" w:type="dxa"/>
        </w:tcPr>
        <w:p w:rsidR="00DE515B" w:rsidRPr="000A63B8" w:rsidRDefault="00DE515B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</w:tr>
  </w:tbl>
  <w:p w:rsidR="00DE515B" w:rsidRDefault="00DE51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 w15:restartNumberingAfterBreak="0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5DE445E"/>
    <w:multiLevelType w:val="hybridMultilevel"/>
    <w:tmpl w:val="273475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883000"/>
    <w:multiLevelType w:val="hybridMultilevel"/>
    <w:tmpl w:val="62E44946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3" w15:restartNumberingAfterBreak="0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2"/>
  </w:num>
  <w:num w:numId="3">
    <w:abstractNumId w:val="1"/>
  </w:num>
  <w:num w:numId="4">
    <w:abstractNumId w:val="23"/>
  </w:num>
  <w:num w:numId="5">
    <w:abstractNumId w:val="6"/>
  </w:num>
  <w:num w:numId="6">
    <w:abstractNumId w:val="10"/>
  </w:num>
  <w:num w:numId="7">
    <w:abstractNumId w:val="21"/>
  </w:num>
  <w:num w:numId="8">
    <w:abstractNumId w:val="18"/>
  </w:num>
  <w:num w:numId="9">
    <w:abstractNumId w:val="7"/>
  </w:num>
  <w:num w:numId="10">
    <w:abstractNumId w:val="15"/>
  </w:num>
  <w:num w:numId="11">
    <w:abstractNumId w:val="12"/>
  </w:num>
  <w:num w:numId="12">
    <w:abstractNumId w:val="4"/>
  </w:num>
  <w:num w:numId="13">
    <w:abstractNumId w:val="13"/>
  </w:num>
  <w:num w:numId="14">
    <w:abstractNumId w:val="19"/>
  </w:num>
  <w:num w:numId="15">
    <w:abstractNumId w:val="14"/>
  </w:num>
  <w:num w:numId="16">
    <w:abstractNumId w:val="16"/>
  </w:num>
  <w:num w:numId="17">
    <w:abstractNumId w:val="2"/>
  </w:num>
  <w:num w:numId="18">
    <w:abstractNumId w:val="3"/>
  </w:num>
  <w:num w:numId="19">
    <w:abstractNumId w:val="17"/>
  </w:num>
  <w:num w:numId="20">
    <w:abstractNumId w:val="11"/>
  </w:num>
  <w:num w:numId="21">
    <w:abstractNumId w:val="9"/>
  </w:num>
  <w:num w:numId="22">
    <w:abstractNumId w:val="8"/>
  </w:num>
  <w:num w:numId="23">
    <w:abstractNumId w:val="20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652"/>
    <w:rsid w:val="00015840"/>
    <w:rsid w:val="000274F2"/>
    <w:rsid w:val="00051295"/>
    <w:rsid w:val="000F642D"/>
    <w:rsid w:val="00126DD1"/>
    <w:rsid w:val="00136FB3"/>
    <w:rsid w:val="001846CC"/>
    <w:rsid w:val="001A38FF"/>
    <w:rsid w:val="001D6652"/>
    <w:rsid w:val="00222E60"/>
    <w:rsid w:val="00250EB6"/>
    <w:rsid w:val="002665F3"/>
    <w:rsid w:val="002E1355"/>
    <w:rsid w:val="002E423F"/>
    <w:rsid w:val="00301193"/>
    <w:rsid w:val="00315A25"/>
    <w:rsid w:val="00351704"/>
    <w:rsid w:val="0036563C"/>
    <w:rsid w:val="003820CB"/>
    <w:rsid w:val="003A5216"/>
    <w:rsid w:val="0043493C"/>
    <w:rsid w:val="00466677"/>
    <w:rsid w:val="004A60DD"/>
    <w:rsid w:val="004C0318"/>
    <w:rsid w:val="004E6A5F"/>
    <w:rsid w:val="004F2CF9"/>
    <w:rsid w:val="00591CF3"/>
    <w:rsid w:val="00641274"/>
    <w:rsid w:val="006E5BE8"/>
    <w:rsid w:val="007837E4"/>
    <w:rsid w:val="007A4EDB"/>
    <w:rsid w:val="0088560C"/>
    <w:rsid w:val="00900890"/>
    <w:rsid w:val="00987DBB"/>
    <w:rsid w:val="009D5307"/>
    <w:rsid w:val="00A430B8"/>
    <w:rsid w:val="00A97535"/>
    <w:rsid w:val="00A97F52"/>
    <w:rsid w:val="00AB2A1A"/>
    <w:rsid w:val="00AF5810"/>
    <w:rsid w:val="00B635CF"/>
    <w:rsid w:val="00C005BA"/>
    <w:rsid w:val="00C06329"/>
    <w:rsid w:val="00C25B75"/>
    <w:rsid w:val="00C928CF"/>
    <w:rsid w:val="00C92C0D"/>
    <w:rsid w:val="00CC28C5"/>
    <w:rsid w:val="00D046AF"/>
    <w:rsid w:val="00D25A7D"/>
    <w:rsid w:val="00D5286A"/>
    <w:rsid w:val="00D94665"/>
    <w:rsid w:val="00DA63DA"/>
    <w:rsid w:val="00DE515B"/>
    <w:rsid w:val="00EB1253"/>
    <w:rsid w:val="00EC4C63"/>
    <w:rsid w:val="00ED4169"/>
    <w:rsid w:val="00EE59EF"/>
    <w:rsid w:val="00F20BB9"/>
    <w:rsid w:val="00F71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0C509BC0-5A29-46C2-93EE-CD43A229B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66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1D6652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1D6652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1D6652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1D6652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1D6652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6652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1D6652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1D6652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1D6652"/>
    <w:rPr>
      <w:color w:val="FF0000"/>
      <w:sz w:val="16"/>
    </w:rPr>
  </w:style>
  <w:style w:type="character" w:styleId="slostrany">
    <w:name w:val="page number"/>
    <w:basedOn w:val="Predvolenpsmoodseku"/>
    <w:rsid w:val="001D6652"/>
  </w:style>
  <w:style w:type="paragraph" w:styleId="Pta">
    <w:name w:val="footer"/>
    <w:basedOn w:val="Normlny"/>
    <w:link w:val="Pt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D6652"/>
    <w:rPr>
      <w:rFonts w:ascii="Tahoma" w:eastAsia="Times New Roman" w:hAnsi="Tahoma" w:cs="Times New Roman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1D6652"/>
    <w:rPr>
      <w:rFonts w:ascii="Tahoma" w:hAnsi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D665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1D6652"/>
    <w:rPr>
      <w:rFonts w:ascii="Arial Narrow" w:eastAsia="Times New Roman" w:hAnsi="Arial Narrow" w:cs="Times New Roman"/>
      <w:b/>
      <w:bCs/>
      <w:kern w:val="28"/>
      <w:sz w:val="20"/>
      <w:szCs w:val="20"/>
      <w:lang w:eastAsia="cs-CZ"/>
    </w:rPr>
  </w:style>
  <w:style w:type="paragraph" w:customStyle="1" w:styleId="TopHeader">
    <w:name w:val="Top Header"/>
    <w:basedOn w:val="Normlny"/>
    <w:qFormat/>
    <w:rsid w:val="001D665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rsid w:val="001D6652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D6652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4359</Words>
  <Characters>24850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Iveta2</dc:creator>
  <cp:keywords/>
  <dc:description/>
  <cp:lastModifiedBy>Iveta2</cp:lastModifiedBy>
  <cp:revision>2</cp:revision>
  <cp:lastPrinted>2023-02-16T09:29:00Z</cp:lastPrinted>
  <dcterms:created xsi:type="dcterms:W3CDTF">2023-03-02T09:03:00Z</dcterms:created>
  <dcterms:modified xsi:type="dcterms:W3CDTF">2023-03-02T09:03:00Z</dcterms:modified>
</cp:coreProperties>
</file>