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2932F" w14:textId="77777777"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14:paraId="17A54A7E" w14:textId="77777777"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14:paraId="3B278423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14:paraId="76050DAD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AEA9352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72CD" w14:textId="77777777"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9AFD4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CF3B90D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14:paraId="2D0F1844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22BBF3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A912B8C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E4084A2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D0E7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79106B4" w14:textId="73644D6B"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14:paraId="11BB23ED" w14:textId="77777777"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5DEA60" w14:textId="77777777"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55651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14:paraId="62FD3B6A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27DD311E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B21D0B" w14:textId="77777777"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12456" w14:textId="77777777" w:rsidR="00801B77" w:rsidRPr="00801B77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4BABBC1A" w14:textId="16FF0157" w:rsidR="00801B77" w:rsidRPr="00CB4FA0" w:rsidRDefault="00801B77" w:rsidP="00CB4FA0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333268">
        <w:rPr>
          <w:rFonts w:ascii="Times New Roman" w:hAnsi="Times New Roman" w:cs="Times New Roman"/>
          <w:sz w:val="24"/>
          <w:szCs w:val="24"/>
        </w:rPr>
        <w:t>ne</w:t>
      </w:r>
      <w:r w:rsidR="00C65FD4">
        <w:rPr>
          <w:rFonts w:ascii="Times New Roman" w:hAnsi="Times New Roman" w:cs="Times New Roman"/>
          <w:sz w:val="24"/>
          <w:szCs w:val="24"/>
        </w:rPr>
        <w:t>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333268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165C0884" w14:textId="77777777" w:rsidR="00CA2AD4" w:rsidRPr="00801B77" w:rsidRDefault="00CA2AD4" w:rsidP="00CA2AD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63BF65F9" w14:textId="5E69EEEE" w:rsidR="00DA6A6D" w:rsidRPr="00DA6A6D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 xml:space="preserve">2 </w:t>
      </w:r>
      <w:r w:rsidR="00964B24">
        <w:rPr>
          <w:rFonts w:ascii="Times New Roman" w:hAnsi="Times New Roman" w:cs="Times New Roman"/>
          <w:sz w:val="24"/>
          <w:szCs w:val="24"/>
        </w:rPr>
        <w:t>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pričom boli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5954/2003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8003C" w14:textId="777777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DEDE485" w14:textId="1A9C0655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14:paraId="5A64C3A4" w14:textId="0CECADDA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14:paraId="66B25832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E6C66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C1770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FFDF3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23507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D2DF71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D2AF58" w14:textId="77777777"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8CC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E5E8C" w14:textId="77777777"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14:paraId="40EDF9CD" w14:textId="77777777"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4F841" w14:textId="77777777"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14:paraId="620493BA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436A9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1E769" w14:textId="2B4AD159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31A75DD8" w14:textId="77777777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CC7F1DF" w14:textId="7CCB14CB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1D96E004" w14:textId="7E6B51BB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401CB16D" w14:textId="6DA181B8" w:rsidR="00801B77" w:rsidRPr="0034393F" w:rsidRDefault="00DA6A6D" w:rsidP="0034393F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AF41D7">
        <w:rPr>
          <w:rFonts w:ascii="Times New Roman" w:hAnsi="Times New Roman" w:cs="Times New Roman"/>
          <w:sz w:val="24"/>
          <w:szCs w:val="24"/>
        </w:rPr>
        <w:t>22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7CF7060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DB2E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7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88329">
    <w:abstractNumId w:val="6"/>
  </w:num>
  <w:num w:numId="2" w16cid:durableId="1263411612">
    <w:abstractNumId w:val="1"/>
  </w:num>
  <w:num w:numId="3" w16cid:durableId="1132213524">
    <w:abstractNumId w:val="4"/>
  </w:num>
  <w:num w:numId="4" w16cid:durableId="1023822820">
    <w:abstractNumId w:val="3"/>
  </w:num>
  <w:num w:numId="5" w16cid:durableId="95178605">
    <w:abstractNumId w:val="0"/>
  </w:num>
  <w:num w:numId="6" w16cid:durableId="114447086">
    <w:abstractNumId w:val="5"/>
  </w:num>
  <w:num w:numId="7" w16cid:durableId="3901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B77"/>
    <w:rsid w:val="0015257E"/>
    <w:rsid w:val="00296AAB"/>
    <w:rsid w:val="00333268"/>
    <w:rsid w:val="00342365"/>
    <w:rsid w:val="0034393F"/>
    <w:rsid w:val="00414370"/>
    <w:rsid w:val="0069417A"/>
    <w:rsid w:val="006E2F75"/>
    <w:rsid w:val="00707200"/>
    <w:rsid w:val="00740CAE"/>
    <w:rsid w:val="00801B77"/>
    <w:rsid w:val="008B01AE"/>
    <w:rsid w:val="00964B24"/>
    <w:rsid w:val="009E7B45"/>
    <w:rsid w:val="00A32DFD"/>
    <w:rsid w:val="00AC11F2"/>
    <w:rsid w:val="00AD5707"/>
    <w:rsid w:val="00AF41D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F1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924"/>
  <w15:docId w15:val="{A9EDF9F0-F175-41C0-B763-D417769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2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14</cp:revision>
  <cp:lastPrinted>2020-02-23T20:31:00Z</cp:lastPrinted>
  <dcterms:created xsi:type="dcterms:W3CDTF">2016-02-20T14:52:00Z</dcterms:created>
  <dcterms:modified xsi:type="dcterms:W3CDTF">2023-02-25T16:57:00Z</dcterms:modified>
</cp:coreProperties>
</file>