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3749B4">
        <w:rPr>
          <w:rFonts w:ascii="Times New Roman" w:hAnsi="Times New Roman" w:cs="Times New Roman"/>
          <w:b/>
          <w:sz w:val="24"/>
          <w:szCs w:val="24"/>
        </w:rPr>
        <w:t>2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Pr="006E3535">
        <w:rPr>
          <w:rFonts w:ascii="Times New Roman" w:hAnsi="Times New Roman" w:cs="Times New Roman"/>
          <w:sz w:val="24"/>
          <w:szCs w:val="24"/>
        </w:rPr>
        <w:t xml:space="preserve"> 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 a to </w:t>
      </w:r>
      <w:proofErr w:type="spellStart"/>
      <w:r w:rsidR="003749B4">
        <w:rPr>
          <w:rFonts w:ascii="Times New Roman" w:hAnsi="Times New Roman" w:cs="Times New Roman"/>
          <w:sz w:val="24"/>
          <w:szCs w:val="24"/>
        </w:rPr>
        <w:t>Zarovnávaciu</w:t>
      </w:r>
      <w:proofErr w:type="spellEnd"/>
      <w:r w:rsidR="003749B4">
        <w:rPr>
          <w:rFonts w:ascii="Times New Roman" w:hAnsi="Times New Roman" w:cs="Times New Roman"/>
          <w:sz w:val="24"/>
          <w:szCs w:val="24"/>
        </w:rPr>
        <w:t xml:space="preserve"> frézku</w:t>
      </w:r>
      <w:r w:rsidR="00357E71">
        <w:rPr>
          <w:rFonts w:ascii="Times New Roman" w:hAnsi="Times New Roman" w:cs="Times New Roman"/>
          <w:sz w:val="24"/>
          <w:szCs w:val="24"/>
        </w:rPr>
        <w:t xml:space="preserve">, </w:t>
      </w:r>
      <w:r w:rsidR="006E3535" w:rsidRPr="006E3535">
        <w:rPr>
          <w:rFonts w:ascii="Times New Roman" w:hAnsi="Times New Roman" w:cs="Times New Roman"/>
          <w:sz w:val="24"/>
          <w:szCs w:val="24"/>
        </w:rPr>
        <w:t>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357E71">
        <w:rPr>
          <w:rFonts w:ascii="Times New Roman" w:hAnsi="Times New Roman" w:cs="Times New Roman"/>
          <w:sz w:val="24"/>
          <w:szCs w:val="24"/>
        </w:rPr>
        <w:t>majetok firma neobstarala.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357E71">
        <w:rPr>
          <w:rFonts w:ascii="Times New Roman" w:hAnsi="Times New Roman" w:cs="Times New Roman"/>
          <w:sz w:val="24"/>
          <w:szCs w:val="24"/>
        </w:rPr>
        <w:t>stratu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749B4">
        <w:rPr>
          <w:rFonts w:ascii="Times New Roman" w:hAnsi="Times New Roman" w:cs="Times New Roman"/>
          <w:sz w:val="24"/>
          <w:szCs w:val="24"/>
        </w:rPr>
        <w:t>sume 13 441,24</w:t>
      </w:r>
      <w:r w:rsidR="00357E71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3749B4">
        <w:rPr>
          <w:rFonts w:ascii="Times New Roman" w:hAnsi="Times New Roman" w:cs="Times New Roman"/>
          <w:sz w:val="24"/>
          <w:szCs w:val="24"/>
        </w:rPr>
        <w:t>1 013,32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6E3535">
        <w:rPr>
          <w:rFonts w:ascii="Times New Roman" w:hAnsi="Times New Roman" w:cs="Times New Roman"/>
          <w:sz w:val="24"/>
          <w:szCs w:val="24"/>
        </w:rPr>
        <w:t>dpočítateľné položky v sume 33</w:t>
      </w:r>
      <w:r w:rsidR="00957F9D">
        <w:rPr>
          <w:rFonts w:ascii="Times New Roman" w:hAnsi="Times New Roman" w:cs="Times New Roman"/>
          <w:sz w:val="24"/>
          <w:szCs w:val="24"/>
        </w:rPr>
        <w:t>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3749B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platila pr</w:t>
      </w:r>
      <w:r w:rsidR="00357E71">
        <w:rPr>
          <w:rFonts w:ascii="Times New Roman" w:hAnsi="Times New Roman" w:cs="Times New Roman"/>
          <w:sz w:val="24"/>
          <w:szCs w:val="24"/>
        </w:rPr>
        <w:t xml:space="preserve">eddavky </w:t>
      </w:r>
      <w:r w:rsidR="003749B4">
        <w:rPr>
          <w:rFonts w:ascii="Times New Roman" w:hAnsi="Times New Roman" w:cs="Times New Roman"/>
          <w:sz w:val="24"/>
          <w:szCs w:val="24"/>
        </w:rPr>
        <w:t>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3749B4">
        <w:rPr>
          <w:rFonts w:ascii="Times New Roman" w:hAnsi="Times New Roman" w:cs="Times New Roman"/>
          <w:sz w:val="24"/>
          <w:szCs w:val="24"/>
        </w:rPr>
        <w:t>38 061,92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3749B4">
        <w:rPr>
          <w:rFonts w:ascii="Times New Roman" w:hAnsi="Times New Roman" w:cs="Times New Roman"/>
          <w:sz w:val="24"/>
          <w:szCs w:val="24"/>
        </w:rPr>
        <w:t>972,30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3749B4">
        <w:rPr>
          <w:rFonts w:ascii="Times New Roman" w:hAnsi="Times New Roman" w:cs="Times New Roman"/>
          <w:sz w:val="24"/>
          <w:szCs w:val="24"/>
        </w:rPr>
        <w:t>2, daň z pridanej hodnoty za 122022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3749B4">
        <w:rPr>
          <w:rFonts w:ascii="Times New Roman" w:hAnsi="Times New Roman" w:cs="Times New Roman"/>
          <w:sz w:val="24"/>
          <w:szCs w:val="24"/>
        </w:rPr>
        <w:t>, marec 2022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57E71"/>
    <w:rsid w:val="0037289F"/>
    <w:rsid w:val="003749B4"/>
    <w:rsid w:val="0047508F"/>
    <w:rsid w:val="004B568A"/>
    <w:rsid w:val="004F1F8F"/>
    <w:rsid w:val="00532D9C"/>
    <w:rsid w:val="0055579D"/>
    <w:rsid w:val="005B498E"/>
    <w:rsid w:val="006E3535"/>
    <w:rsid w:val="007A68FC"/>
    <w:rsid w:val="00957F9D"/>
    <w:rsid w:val="00A27AF2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2018-03-03T14:07:00Z</cp:lastPrinted>
  <dcterms:created xsi:type="dcterms:W3CDTF">2023-03-03T16:00:00Z</dcterms:created>
  <dcterms:modified xsi:type="dcterms:W3CDTF">2023-03-03T16:00:00Z</dcterms:modified>
</cp:coreProperties>
</file>