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214"/>
        <w:gridCol w:w="2130"/>
        <w:gridCol w:w="3343"/>
      </w:tblGrid>
      <w:tr>
        <w:trPr>
          <w:trHeight w:val="1" w:hRule="atLeast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bookmarkStart w:id="0" w:name="__DdeLink__2780_3127738435"/>
            <w:bookmarkEnd w:id="0"/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Podľa platnej legislatívy.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45934037</w:t>
      <w:tab/>
      <w:tab/>
      <w:tab/>
      <w:tab/>
      <w:t>DIČ: 2023156476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LibreOffice/5.3.0.3$Windows_x86 LibreOffice_project/7074905676c47b82bbcfbea1aeefc84afe1c50e1</Application>
  <Pages>4</Pages>
  <Words>1055</Words>
  <Characters>6519</Characters>
  <CharactersWithSpaces>7535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2021-06-04T00:48:15Z</cp:lastPrinted>
  <dcterms:modified xsi:type="dcterms:W3CDTF">2023-03-04T21:24:03Z</dcterms:modified>
  <cp:revision>6</cp:revision>
  <dc:subject/>
  <dc:title/>
</cp:coreProperties>
</file>