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1FEE8A78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9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0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  <w:sz w:val="15"/>
        </w:rPr>
        <w:t>0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  <w:sz w:val="15"/>
        </w:rPr>
        <w:t>9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F75512">
        <w:rPr>
          <w:rFonts w:ascii="Arial" w:eastAsia="Arial" w:hAnsi="Arial"/>
          <w:sz w:val="15"/>
        </w:rPr>
        <w:t>5</w:t>
      </w:r>
      <w:r w:rsidR="00256CD7">
        <w:rPr>
          <w:rFonts w:ascii="Arial" w:eastAsia="Arial" w:hAnsi="Arial"/>
          <w:sz w:val="15"/>
        </w:rPr>
        <w:t xml:space="preserve"> </w:t>
      </w:r>
      <w:r w:rsidR="00F75512">
        <w:rPr>
          <w:rFonts w:ascii="Arial" w:eastAsia="Arial" w:hAnsi="Arial"/>
          <w:sz w:val="15"/>
        </w:rPr>
        <w:t>8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F75512">
        <w:rPr>
          <w:rFonts w:ascii="Arial" w:eastAsia="Arial" w:hAnsi="Arial"/>
          <w:sz w:val="15"/>
        </w:rPr>
        <w:t>6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F75512">
        <w:rPr>
          <w:rFonts w:ascii="Arial" w:eastAsia="Arial" w:hAnsi="Arial"/>
          <w:sz w:val="15"/>
        </w:rPr>
        <w:t>6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F75512">
        <w:rPr>
          <w:rFonts w:ascii="Arial" w:eastAsia="Arial" w:hAnsi="Arial"/>
          <w:sz w:val="15"/>
        </w:rPr>
        <w:t>4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0074E49B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DF4817">
        <w:rPr>
          <w:rFonts w:ascii="Arial" w:eastAsia="Arial" w:hAnsi="Arial"/>
          <w:b/>
          <w:sz w:val="36"/>
        </w:rPr>
        <w:t>2</w:t>
      </w:r>
      <w:r w:rsidR="00E0658E">
        <w:rPr>
          <w:rFonts w:ascii="Arial" w:eastAsia="Arial" w:hAnsi="Arial"/>
          <w:b/>
          <w:sz w:val="36"/>
        </w:rPr>
        <w:t>2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62F516CD" w:rsidR="00256CD7" w:rsidRPr="00F75512" w:rsidRDefault="00F75512" w:rsidP="00F75512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 w:rsidRPr="00F75512">
              <w:rPr>
                <w:rFonts w:ascii="Arial" w:eastAsia="Arial" w:hAnsi="Arial"/>
                <w:b/>
                <w:sz w:val="18"/>
              </w:rPr>
              <w:t>I&amp;P Invest Development s. r. 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17C04F7E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DF4817">
              <w:rPr>
                <w:rFonts w:ascii="Arial" w:eastAsia="Arial" w:hAnsi="Arial"/>
              </w:rPr>
              <w:t>Skladná 223/38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 xml:space="preserve"> 01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1229FA71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</w:t>
            </w:r>
            <w:r w:rsidR="00F75512">
              <w:rPr>
                <w:rFonts w:ascii="Arial" w:eastAsia="Arial" w:hAnsi="Arial"/>
              </w:rPr>
              <w:t>19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25D136FE" w:rsidR="00256CD7" w:rsidRDefault="00DF4817" w:rsidP="00DF4817">
            <w:pPr>
              <w:spacing w:line="20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Michal Ivančo</w:t>
            </w:r>
            <w:r w:rsidR="00E3328E">
              <w:rPr>
                <w:rFonts w:ascii="Times New Roman" w:eastAsia="Times New Roman" w:hAnsi="Times New Roman"/>
                <w:sz w:val="24"/>
              </w:rPr>
              <w:t>, konateľ</w:t>
            </w: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01F3B22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6AD3025B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0D02F1C4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689A1BED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392ABA92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517CEE7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492795CD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2C63374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0B33BBCB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255E7F6F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2FCCEF73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10D88F17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25DDCA1E" w:rsidR="00256CD7" w:rsidRDefault="00F75512" w:rsidP="00F75512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2EE92315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62CADE15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3E88520E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27AA97C4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486,00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3A895025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14FF5411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486,00</w:t>
            </w: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5CCBB066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576,00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7E0C1E6A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576,00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1A75FB6F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7508CE2F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45604415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69513BD3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 w16cid:durableId="8662200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56CD7"/>
    <w:rsid w:val="003755C1"/>
    <w:rsid w:val="0098287E"/>
    <w:rsid w:val="00DF4817"/>
    <w:rsid w:val="00E0658E"/>
    <w:rsid w:val="00E3328E"/>
    <w:rsid w:val="00F4700D"/>
    <w:rsid w:val="00F75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F4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6</cp:revision>
  <dcterms:created xsi:type="dcterms:W3CDTF">2021-05-15T09:45:00Z</dcterms:created>
  <dcterms:modified xsi:type="dcterms:W3CDTF">2023-03-04T11:18:00Z</dcterms:modified>
</cp:coreProperties>
</file>