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941AEB">
        <w:rPr>
          <w:i/>
          <w:iCs/>
          <w:color w:val="FF0000"/>
        </w:rPr>
        <w:t>2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Pr="00941AEB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6C1A03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Active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Clinic</w:t>
      </w:r>
      <w:proofErr w:type="spellEnd"/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6C1A03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Kľače</w:t>
      </w:r>
      <w:proofErr w:type="spellEnd"/>
      <w:r>
        <w:rPr>
          <w:i/>
          <w:iCs/>
          <w:color w:val="FF0000"/>
          <w:sz w:val="20"/>
        </w:rPr>
        <w:t xml:space="preserve"> 142, 013 19 </w:t>
      </w:r>
      <w:proofErr w:type="spellStart"/>
      <w:r>
        <w:rPr>
          <w:i/>
          <w:iCs/>
          <w:color w:val="FF0000"/>
          <w:sz w:val="20"/>
        </w:rPr>
        <w:t>Kľače</w:t>
      </w:r>
      <w:proofErr w:type="spellEnd"/>
    </w:p>
    <w:p w:rsidR="001A3792" w:rsidRPr="00941AEB" w:rsidRDefault="001A3792" w:rsidP="00941AE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proofErr w:type="spellStart"/>
      <w:r w:rsidR="006C1A03">
        <w:rPr>
          <w:i/>
          <w:iCs/>
          <w:color w:val="FF0000"/>
          <w:sz w:val="20"/>
        </w:rPr>
        <w:t>Active</w:t>
      </w:r>
      <w:proofErr w:type="spellEnd"/>
      <w:r w:rsidR="006C1A03">
        <w:rPr>
          <w:i/>
          <w:iCs/>
          <w:color w:val="FF0000"/>
          <w:sz w:val="20"/>
        </w:rPr>
        <w:t xml:space="preserve"> </w:t>
      </w:r>
      <w:proofErr w:type="spellStart"/>
      <w:r w:rsidR="006C1A03">
        <w:rPr>
          <w:i/>
          <w:iCs/>
          <w:color w:val="FF0000"/>
          <w:sz w:val="20"/>
        </w:rPr>
        <w:t>Clinic</w:t>
      </w:r>
      <w:proofErr w:type="spellEnd"/>
      <w:r w:rsidR="006C1A03">
        <w:rPr>
          <w:i/>
          <w:iCs/>
          <w:color w:val="FF0000"/>
          <w:sz w:val="20"/>
        </w:rPr>
        <w:t xml:space="preserve"> s r.o.</w:t>
      </w:r>
      <w:r>
        <w:rPr>
          <w:sz w:val="20"/>
        </w:rPr>
        <w:t xml:space="preserve">(ďalej len „Spoločnosť“) bola založená </w:t>
      </w:r>
      <w:r w:rsidR="006C1A03">
        <w:rPr>
          <w:i/>
          <w:iCs/>
          <w:color w:val="FF0000"/>
          <w:sz w:val="20"/>
        </w:rPr>
        <w:t>25.02.2020</w:t>
      </w:r>
      <w:r>
        <w:rPr>
          <w:sz w:val="20"/>
        </w:rPr>
        <w:t xml:space="preserve"> a do obchodného registra bola z</w:t>
      </w:r>
      <w:r>
        <w:rPr>
          <w:sz w:val="20"/>
        </w:rPr>
        <w:t>a</w:t>
      </w:r>
      <w:r>
        <w:rPr>
          <w:sz w:val="20"/>
        </w:rPr>
        <w:t xml:space="preserve">písaná </w:t>
      </w:r>
      <w:r w:rsidR="006C1A03">
        <w:rPr>
          <w:i/>
          <w:iCs/>
          <w:color w:val="FF0000"/>
          <w:sz w:val="20"/>
        </w:rPr>
        <w:t>25.03.2020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6C1A03">
        <w:rPr>
          <w:i/>
          <w:iCs/>
          <w:color w:val="FF0000"/>
          <w:sz w:val="20"/>
        </w:rPr>
        <w:t>74474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6C1A03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- </w:t>
      </w:r>
      <w:r>
        <w:rPr>
          <w:b w:val="0"/>
        </w:rPr>
        <w:t>služby týka</w:t>
      </w:r>
      <w:r w:rsidRPr="006C1A03">
        <w:rPr>
          <w:b w:val="0"/>
        </w:rPr>
        <w:t>júce sa telesnej pohody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D73F46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941AEB">
        <w:rPr>
          <w:color w:val="000000"/>
          <w:sz w:val="20"/>
        </w:rPr>
        <w:t>prenájom hnuteľ</w:t>
      </w:r>
      <w:r w:rsidR="006C1A03">
        <w:rPr>
          <w:color w:val="000000"/>
          <w:sz w:val="20"/>
        </w:rPr>
        <w:t>ných vecí</w:t>
      </w:r>
    </w:p>
    <w:p w:rsidR="001A3792" w:rsidRDefault="006C1A03" w:rsidP="00D73F4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vykonávanie mimoškolskej vzdelávacej činnosti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941AEB" w:rsidRDefault="001A3792" w:rsidP="00941AE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941AEB">
        <w:rPr>
          <w:i/>
          <w:iCs/>
          <w:color w:val="FF0000"/>
          <w:sz w:val="20"/>
        </w:rPr>
        <w:t>22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A613B">
        <w:rPr>
          <w:i/>
          <w:iCs/>
          <w:color w:val="FF0000"/>
          <w:sz w:val="20"/>
        </w:rPr>
        <w:t>2</w:t>
      </w:r>
      <w:r w:rsidR="006C1A03">
        <w:rPr>
          <w:sz w:val="20"/>
        </w:rPr>
        <w:t xml:space="preserve"> zamestnancov.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941AEB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941AEB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941AEB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1A3792" w:rsidRDefault="001A3792" w:rsidP="00604871">
      <w:pPr>
        <w:jc w:val="both"/>
        <w:rPr>
          <w:sz w:val="20"/>
        </w:rPr>
      </w:pPr>
    </w:p>
    <w:p w:rsidR="0059068B" w:rsidRPr="00D73F46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7F694F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Mgr. Soňa </w:t>
      </w:r>
      <w:proofErr w:type="spellStart"/>
      <w:r>
        <w:rPr>
          <w:i/>
          <w:iCs/>
          <w:color w:val="FF0000"/>
          <w:sz w:val="20"/>
        </w:rPr>
        <w:t>Čerňanská</w:t>
      </w:r>
      <w:proofErr w:type="spellEnd"/>
      <w:r>
        <w:rPr>
          <w:i/>
          <w:iCs/>
          <w:color w:val="FF0000"/>
          <w:sz w:val="20"/>
        </w:rPr>
        <w:t xml:space="preserve">, </w:t>
      </w:r>
      <w:proofErr w:type="spellStart"/>
      <w:r>
        <w:rPr>
          <w:i/>
          <w:iCs/>
          <w:color w:val="FF0000"/>
          <w:sz w:val="20"/>
        </w:rPr>
        <w:t>Kľače</w:t>
      </w:r>
      <w:proofErr w:type="spellEnd"/>
      <w:r>
        <w:rPr>
          <w:i/>
          <w:iCs/>
          <w:color w:val="FF0000"/>
          <w:sz w:val="20"/>
        </w:rPr>
        <w:t xml:space="preserve"> 142, 013 19 </w:t>
      </w:r>
      <w:proofErr w:type="spellStart"/>
      <w:r>
        <w:rPr>
          <w:i/>
          <w:iCs/>
          <w:color w:val="FF0000"/>
          <w:sz w:val="20"/>
        </w:rPr>
        <w:t>Kľače</w:t>
      </w:r>
      <w:proofErr w:type="spellEnd"/>
    </w:p>
    <w:p w:rsidR="00604871" w:rsidRDefault="007F694F" w:rsidP="00941AE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Mgr. Lucia </w:t>
      </w:r>
      <w:proofErr w:type="spellStart"/>
      <w:r>
        <w:rPr>
          <w:i/>
          <w:iCs/>
          <w:color w:val="FF0000"/>
          <w:sz w:val="20"/>
        </w:rPr>
        <w:t>Roľčeková</w:t>
      </w:r>
      <w:proofErr w:type="spellEnd"/>
      <w:r>
        <w:rPr>
          <w:i/>
          <w:iCs/>
          <w:color w:val="FF0000"/>
          <w:sz w:val="20"/>
        </w:rPr>
        <w:t>, Mojš 192, 010 01 Žilina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941AEB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Mgr. Soňa </w:t>
            </w:r>
            <w:proofErr w:type="spellStart"/>
            <w:r>
              <w:rPr>
                <w:sz w:val="20"/>
              </w:rPr>
              <w:t>Čerňanská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7F694F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Mgr. Lucia </w:t>
            </w:r>
            <w:proofErr w:type="spellStart"/>
            <w:r>
              <w:rPr>
                <w:sz w:val="20"/>
              </w:rPr>
              <w:t>Rolčeková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DD41B0" w:rsidRDefault="007F694F" w:rsidP="00604871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F694F" w:rsidP="00604871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604871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 w:rsidRPr="00DD41B0">
              <w:rPr>
                <w:sz w:val="18"/>
                <w:szCs w:val="18"/>
              </w:rPr>
              <w:t xml:space="preserve">   </w:t>
            </w:r>
            <w:r w:rsidR="007F694F">
              <w:rPr>
                <w:sz w:val="18"/>
                <w:szCs w:val="18"/>
              </w:rPr>
              <w:t>50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856955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56955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56955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7F694F" w:rsidRDefault="007F694F" w:rsidP="00604871">
      <w:pPr>
        <w:pStyle w:val="odstavecbezcisla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D73F46" w:rsidRDefault="00D73F46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941AEB">
        <w:rPr>
          <w:iCs w:val="0"/>
          <w:color w:val="FF0000"/>
        </w:rPr>
        <w:t>22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941AEB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41AE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41AE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604871" w:rsidRDefault="00604871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41AE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941AEB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41AE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41AE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7F694F" w:rsidRDefault="007F694F" w:rsidP="00941AEB">
      <w:pPr>
        <w:pStyle w:val="odstavecbezcisla"/>
        <w:ind w:left="0"/>
        <w:rPr>
          <w:iCs w:val="0"/>
        </w:rPr>
      </w:pPr>
    </w:p>
    <w:p w:rsidR="009E7C06" w:rsidRPr="009E7C06" w:rsidRDefault="009E7C06" w:rsidP="00856955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856955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4424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856955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5292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856955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4424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856955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5292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6A15B4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6A15B4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409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6A15B4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154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6A15B4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409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DD41B0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6A15B4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6A15B4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6A15B4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714860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6A15B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-14767</w:t>
            </w:r>
          </w:p>
        </w:tc>
        <w:tc>
          <w:tcPr>
            <w:tcW w:w="1701" w:type="dxa"/>
            <w:vAlign w:val="bottom"/>
          </w:tcPr>
          <w:p w:rsidR="00B84DF8" w:rsidRPr="00DD41B0" w:rsidRDefault="006A15B4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-14767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6A15B4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>
              <w:rPr>
                <w:sz w:val="18"/>
              </w:rPr>
              <w:t xml:space="preserve">Nerozdelená strata </w:t>
            </w:r>
            <w:r w:rsidR="00B84DF8" w:rsidRPr="00DD41B0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6A15B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-14767</w:t>
            </w:r>
            <w:r w:rsidR="005A74B6"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DD41B0" w:rsidRDefault="006A15B4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-14767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</w:t>
            </w:r>
            <w:r w:rsidRPr="00DD41B0">
              <w:rPr>
                <w:sz w:val="18"/>
              </w:rPr>
              <w:t>b</w:t>
            </w:r>
            <w:r w:rsidRPr="00DD41B0">
              <w:rPr>
                <w:sz w:val="18"/>
              </w:rPr>
              <w:t>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6A15B4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-14767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714860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6A15B4">
              <w:rPr>
                <w:sz w:val="18"/>
                <w:szCs w:val="18"/>
              </w:rPr>
              <w:t>5407</w:t>
            </w:r>
          </w:p>
        </w:tc>
      </w:tr>
      <w:tr w:rsidR="00B84DF8" w:rsidRPr="00DD41B0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6A15B4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-9768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14860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</w:t>
            </w:r>
            <w:r w:rsidR="006A15B4">
              <w:t>15174</w:t>
            </w:r>
          </w:p>
        </w:tc>
      </w:tr>
    </w:tbl>
    <w:p w:rsidR="00AF2673" w:rsidRDefault="00AF2673" w:rsidP="00856955">
      <w:pPr>
        <w:pStyle w:val="odstavecbezcisla"/>
        <w:ind w:left="0"/>
      </w:pPr>
    </w:p>
    <w:p w:rsidR="00AF2673" w:rsidRDefault="00AF2673" w:rsidP="00604871">
      <w:pPr>
        <w:pStyle w:val="odstavecbezcisla"/>
      </w:pPr>
    </w:p>
    <w:p w:rsidR="001A3792" w:rsidRDefault="006A15B4" w:rsidP="00604871">
      <w:pPr>
        <w:pStyle w:val="odstavecbezcisla"/>
      </w:pPr>
      <w:r>
        <w:t>Účtovná strata</w:t>
      </w:r>
      <w:r w:rsidR="001A3792">
        <w:t xml:space="preserve"> za rok </w:t>
      </w:r>
      <w:r w:rsidR="00714860">
        <w:rPr>
          <w:i/>
          <w:iCs w:val="0"/>
          <w:color w:val="FF0000"/>
        </w:rPr>
        <w:t>202</w:t>
      </w:r>
      <w:r>
        <w:rPr>
          <w:i/>
          <w:iCs w:val="0"/>
          <w:color w:val="FF0000"/>
        </w:rPr>
        <w:t>1</w:t>
      </w:r>
      <w:r>
        <w:t xml:space="preserve"> vo výške 14767</w:t>
      </w:r>
      <w:r w:rsidR="00C431AA">
        <w:t>,- EUR bol rozdelený takto v EUR</w:t>
      </w:r>
      <w:r w:rsidR="001A3792"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</w:t>
            </w:r>
            <w:r w:rsidR="006A15B4">
              <w:rPr>
                <w:sz w:val="20"/>
              </w:rPr>
              <w:t>uhradenú stratu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6A15B4" w:rsidP="00F056A0">
            <w:pPr>
              <w:pStyle w:val="Borders"/>
              <w:pBdr>
                <w:bottom w:val="none" w:sz="0" w:space="0" w:color="auto"/>
              </w:pBdr>
            </w:pPr>
            <w:r>
              <w:t>-14767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DD41B0" w:rsidRDefault="006A15B4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-14767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</w:t>
            </w:r>
            <w:r w:rsidRPr="00DD41B0">
              <w:rPr>
                <w:bCs/>
                <w:sz w:val="20"/>
              </w:rPr>
              <w:t>y</w:t>
            </w:r>
            <w:r w:rsidRPr="00DD41B0">
              <w:rPr>
                <w:bCs/>
                <w:sz w:val="20"/>
              </w:rPr>
              <w:t>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714860" w:rsidRDefault="006A15B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322</w:t>
            </w:r>
            <w:r w:rsidR="007F694F" w:rsidRPr="00714860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D41B0" w:rsidRDefault="006A15B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5647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6A15B4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3220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714860" w:rsidRDefault="006A15B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5647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856955" w:rsidRDefault="00856955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 w:rsidRPr="00856955">
              <w:rPr>
                <w:bCs/>
                <w:sz w:val="20"/>
                <w:szCs w:val="20"/>
              </w:rPr>
              <w:t>5880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714860" w:rsidRDefault="00856955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12098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856955" w:rsidRDefault="00856955" w:rsidP="00856955">
            <w:pPr>
              <w:pStyle w:val="doubleright"/>
            </w:pPr>
            <w:r>
              <w:t>5880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856955" w:rsidP="00856955">
            <w:pPr>
              <w:pStyle w:val="doubleright"/>
            </w:pPr>
            <w:r>
              <w:t>12098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A15B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856955" w:rsidP="00B84DF8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0054BB" w:rsidRDefault="00856955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856955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</w:t>
            </w:r>
          </w:p>
        </w:tc>
        <w:tc>
          <w:tcPr>
            <w:tcW w:w="1843" w:type="dxa"/>
            <w:vAlign w:val="bottom"/>
          </w:tcPr>
          <w:p w:rsidR="00B84DF8" w:rsidRPr="00DD41B0" w:rsidRDefault="00714860" w:rsidP="007F694F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856955">
              <w:rPr>
                <w:bCs/>
                <w:sz w:val="20"/>
              </w:rPr>
              <w:t>57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856955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</w:t>
            </w:r>
            <w:r w:rsidR="00714860">
              <w:t xml:space="preserve"> </w:t>
            </w:r>
            <w:r w:rsidR="00856955">
              <w:t>112</w:t>
            </w:r>
          </w:p>
        </w:tc>
      </w:tr>
    </w:tbl>
    <w:p w:rsidR="006E0E2A" w:rsidRDefault="006E0E2A" w:rsidP="006A15B4">
      <w:pPr>
        <w:tabs>
          <w:tab w:val="left" w:pos="426"/>
        </w:tabs>
        <w:rPr>
          <w:b/>
        </w:rPr>
      </w:pPr>
    </w:p>
    <w:p w:rsidR="006A15B4" w:rsidRPr="006A15B4" w:rsidRDefault="001A3792" w:rsidP="006A15B4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770657" w:rsidRDefault="00770657" w:rsidP="0077065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373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2974"/>
        <w:gridCol w:w="1277"/>
        <w:gridCol w:w="1429"/>
        <w:gridCol w:w="1123"/>
        <w:gridCol w:w="1570"/>
      </w:tblGrid>
      <w:tr w:rsidR="00770657" w:rsidTr="00770657">
        <w:trPr>
          <w:cantSplit/>
          <w:trHeight w:val="283"/>
        </w:trPr>
        <w:tc>
          <w:tcPr>
            <w:tcW w:w="2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70657" w:rsidRDefault="00770657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657" w:rsidRDefault="00770657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770657" w:rsidRDefault="00770657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770657" w:rsidTr="00770657">
        <w:trPr>
          <w:cantSplit/>
          <w:trHeight w:val="283"/>
        </w:trPr>
        <w:tc>
          <w:tcPr>
            <w:tcW w:w="2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0657" w:rsidRDefault="00770657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770657" w:rsidRDefault="0077065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2021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770657" w:rsidRDefault="0077065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2022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770657" w:rsidRDefault="0077065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2021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0657" w:rsidRDefault="0077065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2022</w:t>
            </w:r>
          </w:p>
        </w:tc>
      </w:tr>
      <w:tr w:rsidR="00770657" w:rsidTr="00770657">
        <w:trPr>
          <w:cantSplit/>
          <w:trHeight w:val="283"/>
        </w:trPr>
        <w:tc>
          <w:tcPr>
            <w:tcW w:w="2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770657" w:rsidRDefault="0077065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70657" w:rsidRDefault="0077065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1885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70657" w:rsidRDefault="0077065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4732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0657" w:rsidRDefault="0077065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35293</w:t>
            </w:r>
          </w:p>
        </w:tc>
        <w:tc>
          <w:tcPr>
            <w:tcW w:w="15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770657" w:rsidRDefault="0077065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57117</w:t>
            </w:r>
          </w:p>
        </w:tc>
      </w:tr>
      <w:tr w:rsidR="00770657" w:rsidTr="00770657">
        <w:trPr>
          <w:cantSplit/>
          <w:trHeight w:val="283"/>
        </w:trPr>
        <w:tc>
          <w:tcPr>
            <w:tcW w:w="2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770657" w:rsidRDefault="0077065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770657" w:rsidRDefault="0077065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1885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770657" w:rsidRDefault="0077065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4732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770657" w:rsidRDefault="0077065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35293</w:t>
            </w:r>
          </w:p>
        </w:tc>
        <w:tc>
          <w:tcPr>
            <w:tcW w:w="157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770657" w:rsidRDefault="0077065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57117</w:t>
            </w:r>
          </w:p>
        </w:tc>
      </w:tr>
    </w:tbl>
    <w:p w:rsidR="00770657" w:rsidRDefault="00770657" w:rsidP="00770657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CD7164" w:rsidRDefault="00CD7164" w:rsidP="00604871">
      <w:pPr>
        <w:pStyle w:val="odstavecbezcisla"/>
      </w:pPr>
    </w:p>
    <w:p w:rsidR="001A3792" w:rsidRDefault="001A3792" w:rsidP="00604871">
      <w:pPr>
        <w:pStyle w:val="odstavecbezcisla"/>
      </w:pPr>
    </w:p>
    <w:p w:rsidR="00856955" w:rsidRDefault="00856955" w:rsidP="00604871">
      <w:pPr>
        <w:pStyle w:val="odstavecbezcisla"/>
      </w:pPr>
    </w:p>
    <w:p w:rsidR="00856955" w:rsidRDefault="00856955" w:rsidP="00604871">
      <w:pPr>
        <w:pStyle w:val="odstavecbezcisla"/>
      </w:pPr>
    </w:p>
    <w:p w:rsidR="00856955" w:rsidRDefault="00856955" w:rsidP="00604871">
      <w:pPr>
        <w:pStyle w:val="odstavecbezcisla"/>
      </w:pPr>
    </w:p>
    <w:p w:rsidR="00856955" w:rsidRDefault="00856955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70657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7065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770657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16784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02743A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25900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770657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504</w:t>
            </w:r>
          </w:p>
        </w:tc>
        <w:tc>
          <w:tcPr>
            <w:tcW w:w="1560" w:type="dxa"/>
            <w:vAlign w:val="bottom"/>
          </w:tcPr>
          <w:p w:rsidR="00951ED4" w:rsidRPr="00DD41B0" w:rsidRDefault="0002743A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770657" w:rsidP="00DD41B0">
            <w:pPr>
              <w:pStyle w:val="Borders"/>
              <w:pBdr>
                <w:bottom w:val="none" w:sz="0" w:space="0" w:color="auto"/>
              </w:pBdr>
            </w:pPr>
            <w:r>
              <w:t>4368</w:t>
            </w:r>
          </w:p>
        </w:tc>
        <w:tc>
          <w:tcPr>
            <w:tcW w:w="1560" w:type="dxa"/>
            <w:vAlign w:val="bottom"/>
          </w:tcPr>
          <w:p w:rsidR="00951ED4" w:rsidRPr="00DD41B0" w:rsidRDefault="0002743A" w:rsidP="00951ED4">
            <w:pPr>
              <w:pStyle w:val="Borders"/>
              <w:pBdr>
                <w:bottom w:val="none" w:sz="0" w:space="0" w:color="auto"/>
              </w:pBdr>
            </w:pPr>
            <w:r>
              <w:t>5992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770657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21656</w:t>
            </w:r>
          </w:p>
        </w:tc>
        <w:tc>
          <w:tcPr>
            <w:tcW w:w="1560" w:type="dxa"/>
            <w:vAlign w:val="bottom"/>
          </w:tcPr>
          <w:p w:rsidR="00951ED4" w:rsidRPr="00DD41B0" w:rsidRDefault="0002743A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32503</w:t>
            </w:r>
          </w:p>
        </w:tc>
      </w:tr>
    </w:tbl>
    <w:p w:rsidR="001A3792" w:rsidRDefault="001A3792" w:rsidP="00604871">
      <w:pPr>
        <w:pStyle w:val="odstavecbezcisla"/>
        <w:ind w:left="0"/>
      </w:pPr>
    </w:p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856955">
      <w:pPr>
        <w:pStyle w:val="odstavecbezcisla"/>
      </w:pPr>
      <w:r>
        <w:t>Prechod od teoretickej k vykázanej dani z príjmov je uvedený v nasledujúcej tabuľke:</w:t>
      </w: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324858" w:rsidRPr="00DD41B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CA613B">
              <w:rPr>
                <w:sz w:val="20"/>
              </w:rPr>
              <w:t xml:space="preserve"> -</w:t>
            </w:r>
            <w:r w:rsidR="00770657">
              <w:rPr>
                <w:sz w:val="20"/>
              </w:rPr>
              <w:t>5407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770657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444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CA613B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770657">
              <w:rPr>
                <w:sz w:val="20"/>
              </w:rPr>
              <w:t>4963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7F694F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355508" w:rsidRPr="00355508">
        <w:rPr>
          <w:color w:val="FF0000"/>
        </w:rPr>
        <w:t>390</w:t>
      </w:r>
      <w:r w:rsidR="008A7F3A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7F694F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94F">
        <w:rPr>
          <w:i/>
          <w:iCs w:val="0"/>
          <w:color w:val="FF0000"/>
        </w:rPr>
        <w:t>2</w:t>
      </w:r>
      <w:r w:rsidR="006A15B4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CA613B">
        <w:rPr>
          <w:i/>
          <w:color w:val="FF0000"/>
        </w:rPr>
        <w:t>2</w:t>
      </w:r>
      <w:bookmarkStart w:id="0" w:name="_GoBack"/>
      <w:bookmarkEnd w:id="0"/>
      <w:r w:rsidR="006A15B4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6211" w:rsidRDefault="00396211">
      <w:r>
        <w:separator/>
      </w:r>
    </w:p>
  </w:endnote>
  <w:endnote w:type="continuationSeparator" w:id="0">
    <w:p w:rsidR="00396211" w:rsidRDefault="003962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EE74F7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B84DF8" w:rsidP="00A5181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6211" w:rsidRDefault="00396211">
      <w:r>
        <w:separator/>
      </w:r>
    </w:p>
  </w:footnote>
  <w:footnote w:type="continuationSeparator" w:id="0">
    <w:p w:rsidR="00396211" w:rsidRDefault="003962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EE74F7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EE74F7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55508">
      <w:rPr>
        <w:rStyle w:val="slostrany"/>
        <w:noProof/>
      </w:rPr>
      <w:t>6</w:t>
    </w:r>
    <w:r>
      <w:rPr>
        <w:rStyle w:val="slostrany"/>
      </w:rPr>
      <w:fldChar w:fldCharType="end"/>
    </w:r>
  </w:p>
  <w:p w:rsidR="00B84DF8" w:rsidRDefault="00FE5D0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Active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Clinic</w:t>
    </w:r>
    <w:proofErr w:type="spellEnd"/>
    <w:r w:rsidR="00B84DF8">
      <w:rPr>
        <w:i/>
        <w:color w:val="FF0000"/>
        <w:sz w:val="20"/>
      </w:rPr>
      <w:t xml:space="preserve"> s r.o.</w:t>
    </w:r>
    <w:r>
      <w:rPr>
        <w:i/>
        <w:color w:val="FF0000"/>
        <w:sz w:val="20"/>
      </w:rPr>
      <w:t>, IČO: 53017846, DIČ: 2121221608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941AEB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54BB"/>
    <w:rsid w:val="00006790"/>
    <w:rsid w:val="0001486F"/>
    <w:rsid w:val="0002743A"/>
    <w:rsid w:val="00031BFD"/>
    <w:rsid w:val="0003694A"/>
    <w:rsid w:val="000511F7"/>
    <w:rsid w:val="00055967"/>
    <w:rsid w:val="00061BD3"/>
    <w:rsid w:val="00071336"/>
    <w:rsid w:val="000735EB"/>
    <w:rsid w:val="000B2BD0"/>
    <w:rsid w:val="000E35D0"/>
    <w:rsid w:val="000F6835"/>
    <w:rsid w:val="00104A24"/>
    <w:rsid w:val="001076FB"/>
    <w:rsid w:val="00116198"/>
    <w:rsid w:val="00116C2B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55508"/>
    <w:rsid w:val="00363CD4"/>
    <w:rsid w:val="00384182"/>
    <w:rsid w:val="00385576"/>
    <w:rsid w:val="00390DD5"/>
    <w:rsid w:val="00392070"/>
    <w:rsid w:val="00396211"/>
    <w:rsid w:val="003A1EA1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A15B4"/>
    <w:rsid w:val="006C1A03"/>
    <w:rsid w:val="006C5EB7"/>
    <w:rsid w:val="006D306E"/>
    <w:rsid w:val="006D32F5"/>
    <w:rsid w:val="006D4D97"/>
    <w:rsid w:val="006E0E2A"/>
    <w:rsid w:val="006F70A0"/>
    <w:rsid w:val="00714860"/>
    <w:rsid w:val="00715CAD"/>
    <w:rsid w:val="00722C7E"/>
    <w:rsid w:val="007402BE"/>
    <w:rsid w:val="00741D0F"/>
    <w:rsid w:val="00762738"/>
    <w:rsid w:val="00764498"/>
    <w:rsid w:val="00770657"/>
    <w:rsid w:val="007846B4"/>
    <w:rsid w:val="0079078D"/>
    <w:rsid w:val="00790C06"/>
    <w:rsid w:val="00794A71"/>
    <w:rsid w:val="007A1DB1"/>
    <w:rsid w:val="007C4830"/>
    <w:rsid w:val="007E257B"/>
    <w:rsid w:val="007F3D4A"/>
    <w:rsid w:val="007F694F"/>
    <w:rsid w:val="00802068"/>
    <w:rsid w:val="008034B9"/>
    <w:rsid w:val="00823F2B"/>
    <w:rsid w:val="008272AD"/>
    <w:rsid w:val="0085560E"/>
    <w:rsid w:val="00855DF8"/>
    <w:rsid w:val="0085669D"/>
    <w:rsid w:val="00856955"/>
    <w:rsid w:val="0087698B"/>
    <w:rsid w:val="008A7F3A"/>
    <w:rsid w:val="008D7C42"/>
    <w:rsid w:val="008F07DE"/>
    <w:rsid w:val="009314E9"/>
    <w:rsid w:val="00931A90"/>
    <w:rsid w:val="00936EF1"/>
    <w:rsid w:val="00941AEB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C68C5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61D30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A613B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3F46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DF6591"/>
    <w:rsid w:val="00E11B1C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EE74F7"/>
    <w:rsid w:val="00EE7FFD"/>
    <w:rsid w:val="00F03C67"/>
    <w:rsid w:val="00F056A0"/>
    <w:rsid w:val="00F45DFE"/>
    <w:rsid w:val="00F53CF8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5508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AC68C5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AC68C5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AC68C5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AC68C5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AC68C5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AC68C5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AC68C5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AC68C5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AC68C5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55508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55508"/>
  </w:style>
  <w:style w:type="paragraph" w:styleId="Zoznam2">
    <w:name w:val="List 2"/>
    <w:basedOn w:val="Normlny"/>
    <w:rsid w:val="00AC68C5"/>
    <w:pPr>
      <w:ind w:left="566" w:hanging="283"/>
    </w:pPr>
  </w:style>
  <w:style w:type="paragraph" w:customStyle="1" w:styleId="Clanok">
    <w:name w:val="Clanok"/>
    <w:basedOn w:val="Normlny"/>
    <w:rsid w:val="00AC68C5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AC68C5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AC68C5"/>
    <w:pPr>
      <w:ind w:left="849" w:hanging="283"/>
    </w:pPr>
  </w:style>
  <w:style w:type="paragraph" w:styleId="Zoznam4">
    <w:name w:val="List 4"/>
    <w:basedOn w:val="Normlny"/>
    <w:rsid w:val="00AC68C5"/>
    <w:pPr>
      <w:ind w:left="1132" w:hanging="283"/>
    </w:pPr>
  </w:style>
  <w:style w:type="paragraph" w:styleId="Zoznam5">
    <w:name w:val="List 5"/>
    <w:basedOn w:val="Normlny"/>
    <w:rsid w:val="00AC68C5"/>
    <w:pPr>
      <w:ind w:left="1415" w:hanging="283"/>
    </w:pPr>
  </w:style>
  <w:style w:type="paragraph" w:styleId="Zoznamsodrkami2">
    <w:name w:val="List Bullet 2"/>
    <w:basedOn w:val="Normlny"/>
    <w:rsid w:val="00AC68C5"/>
    <w:pPr>
      <w:ind w:left="454" w:hanging="170"/>
    </w:pPr>
  </w:style>
  <w:style w:type="paragraph" w:styleId="Zoznamsodrkami3">
    <w:name w:val="List Bullet 3"/>
    <w:basedOn w:val="Normlny"/>
    <w:rsid w:val="00AC68C5"/>
    <w:pPr>
      <w:ind w:left="849" w:hanging="283"/>
    </w:pPr>
  </w:style>
  <w:style w:type="paragraph" w:styleId="Zoznamsodrkami4">
    <w:name w:val="List Bullet 4"/>
    <w:basedOn w:val="Normlny"/>
    <w:rsid w:val="00AC68C5"/>
    <w:pPr>
      <w:ind w:left="1132" w:hanging="283"/>
    </w:pPr>
  </w:style>
  <w:style w:type="character" w:customStyle="1" w:styleId="Zvraznntun">
    <w:name w:val="Zvýraznění tučné"/>
    <w:rsid w:val="00AC68C5"/>
    <w:rPr>
      <w:b/>
      <w:i/>
    </w:rPr>
  </w:style>
  <w:style w:type="paragraph" w:customStyle="1" w:styleId="dotabulky">
    <w:name w:val="do tabulky"/>
    <w:basedOn w:val="Zkladntext"/>
    <w:rsid w:val="00AC68C5"/>
    <w:pPr>
      <w:spacing w:before="40" w:after="0"/>
    </w:pPr>
  </w:style>
  <w:style w:type="paragraph" w:customStyle="1" w:styleId="Tunstred">
    <w:name w:val="Tučný stred"/>
    <w:basedOn w:val="Normlny"/>
    <w:rsid w:val="00AC68C5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AC68C5"/>
    <w:pPr>
      <w:spacing w:after="120"/>
    </w:pPr>
  </w:style>
  <w:style w:type="paragraph" w:styleId="Zarkazkladnhotextu">
    <w:name w:val="Body Text Indent"/>
    <w:basedOn w:val="Normlny"/>
    <w:rsid w:val="00AC68C5"/>
    <w:pPr>
      <w:spacing w:after="120"/>
      <w:ind w:left="283"/>
    </w:pPr>
  </w:style>
  <w:style w:type="character" w:styleId="Odkaznakomentr">
    <w:name w:val="annotation reference"/>
    <w:semiHidden/>
    <w:rsid w:val="00AC68C5"/>
    <w:rPr>
      <w:sz w:val="16"/>
    </w:rPr>
  </w:style>
  <w:style w:type="paragraph" w:styleId="Textkomentra">
    <w:name w:val="annotation text"/>
    <w:basedOn w:val="Normlny"/>
    <w:semiHidden/>
    <w:rsid w:val="00AC68C5"/>
    <w:rPr>
      <w:sz w:val="20"/>
    </w:rPr>
  </w:style>
  <w:style w:type="paragraph" w:styleId="Textpoznmkypodiarou">
    <w:name w:val="footnote text"/>
    <w:basedOn w:val="Normlny"/>
    <w:semiHidden/>
    <w:rsid w:val="00AC68C5"/>
    <w:rPr>
      <w:sz w:val="20"/>
    </w:rPr>
  </w:style>
  <w:style w:type="paragraph" w:customStyle="1" w:styleId="dotabulky2">
    <w:name w:val="do tabulky 2"/>
    <w:basedOn w:val="dotabulky"/>
    <w:rsid w:val="00AC68C5"/>
    <w:rPr>
      <w:b/>
    </w:rPr>
  </w:style>
  <w:style w:type="character" w:styleId="Odkaznapoznmkupodiarou">
    <w:name w:val="footnote reference"/>
    <w:semiHidden/>
    <w:rsid w:val="00AC68C5"/>
    <w:rPr>
      <w:vertAlign w:val="superscript"/>
    </w:rPr>
  </w:style>
  <w:style w:type="paragraph" w:styleId="Pta">
    <w:name w:val="footer"/>
    <w:basedOn w:val="Normlny"/>
    <w:rsid w:val="00AC68C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C68C5"/>
  </w:style>
  <w:style w:type="paragraph" w:styleId="Hlavika">
    <w:name w:val="header"/>
    <w:basedOn w:val="Normlny"/>
    <w:rsid w:val="00AC68C5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AC68C5"/>
    <w:pPr>
      <w:spacing w:before="60"/>
      <w:ind w:firstLine="720"/>
    </w:pPr>
  </w:style>
  <w:style w:type="paragraph" w:styleId="truktradokumentu">
    <w:name w:val="Document Map"/>
    <w:basedOn w:val="Normlny"/>
    <w:semiHidden/>
    <w:rsid w:val="00AC68C5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AC68C5"/>
    <w:rPr>
      <w:b/>
      <w:sz w:val="28"/>
    </w:rPr>
  </w:style>
  <w:style w:type="paragraph" w:styleId="Zarkazkladnhotextu3">
    <w:name w:val="Body Text Indent 3"/>
    <w:basedOn w:val="Normlny"/>
    <w:rsid w:val="00AC68C5"/>
    <w:pPr>
      <w:ind w:firstLine="720"/>
      <w:jc w:val="both"/>
    </w:pPr>
  </w:style>
  <w:style w:type="paragraph" w:styleId="Zkladntext3">
    <w:name w:val="Body Text 3"/>
    <w:basedOn w:val="Normlny"/>
    <w:rsid w:val="00AC68C5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AC68C5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AC68C5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AC68C5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AC68C5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AC68C5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AC68C5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AC68C5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AC68C5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AC68C5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AC68C5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AC68C5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AC68C5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AC68C5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AC68C5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AC68C5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AC68C5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AC68C5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AC68C5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AC68C5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AC68C5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AC68C5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AC68C5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AC68C5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AC68C5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AC68C5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AC68C5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AC68C5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AC68C5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AC68C5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AC68C5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AC68C5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AC68C5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AC68C5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AC68C5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AC68C5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C68C5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AC68C5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AC68C5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AC68C5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856955"/>
    <w:pPr>
      <w:pBdr>
        <w:bottom w:val="none" w:sz="0" w:space="0" w:color="auto"/>
      </w:pBdr>
    </w:pPr>
    <w:rPr>
      <w:b/>
    </w:rPr>
  </w:style>
  <w:style w:type="paragraph" w:customStyle="1" w:styleId="singleright">
    <w:name w:val="singleright"/>
    <w:basedOn w:val="Normlny"/>
    <w:rsid w:val="00AC68C5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AC68C5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AC68C5"/>
    <w:pPr>
      <w:ind w:left="283" w:hanging="283"/>
    </w:pPr>
  </w:style>
  <w:style w:type="paragraph" w:styleId="Nzov">
    <w:name w:val="Title"/>
    <w:basedOn w:val="Normlny"/>
    <w:autoRedefine/>
    <w:qFormat/>
    <w:rsid w:val="00AC68C5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AC68C5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AC68C5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AC68C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88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44EBD2-D398-477A-BA98-D9D77A257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1219</Words>
  <Characters>6954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11</cp:revision>
  <cp:lastPrinted>2020-03-10T17:47:00Z</cp:lastPrinted>
  <dcterms:created xsi:type="dcterms:W3CDTF">2021-02-24T17:02:00Z</dcterms:created>
  <dcterms:modified xsi:type="dcterms:W3CDTF">2023-03-04T12:21:00Z</dcterms:modified>
</cp:coreProperties>
</file>