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265B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65B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265B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265B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265B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265B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265B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265BB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265BB0">
        <w:rPr>
          <w:sz w:val="22"/>
          <w:szCs w:val="22"/>
        </w:rPr>
        <w:t>Telovýchovná jednota Priehrada Udiča, Udiča 714, 018 01 Udiča dátum založenia :16.7.1990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A02AD0">
        <w:rPr>
          <w:sz w:val="22"/>
          <w:szCs w:val="22"/>
        </w:rPr>
        <w:t xml:space="preserve">Štatutár : Roman Cesnárik </w:t>
      </w:r>
    </w:p>
    <w:p w:rsidR="00A02AD0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A02AD0">
        <w:rPr>
          <w:sz w:val="22"/>
          <w:szCs w:val="22"/>
        </w:rPr>
        <w:t xml:space="preserve">)  Opis činnosti – poskytovanie športovej činnosti rozvoj žiackeho, dorastového, mužského futbalového klubu. </w:t>
      </w:r>
    </w:p>
    <w:p w:rsidR="00DB1285" w:rsidRPr="00D90FC4" w:rsidRDefault="00A02AD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Podnikateľská činnosť sa skladá pomocných expedičných prác v doprave.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A02AD0">
        <w:rPr>
          <w:sz w:val="22"/>
          <w:szCs w:val="22"/>
        </w:rPr>
        <w:t xml:space="preserve"> </w:t>
      </w:r>
      <w:r w:rsidR="00E1656F">
        <w:rPr>
          <w:sz w:val="22"/>
          <w:szCs w:val="22"/>
        </w:rPr>
        <w:t>2</w:t>
      </w:r>
      <w:r w:rsidR="00A02AD0">
        <w:rPr>
          <w:sz w:val="22"/>
          <w:szCs w:val="22"/>
        </w:rPr>
        <w:t xml:space="preserve">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0446F5" w:rsidRDefault="00F33C0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0446F5">
        <w:rPr>
          <w:sz w:val="22"/>
          <w:szCs w:val="22"/>
        </w:rPr>
        <w:t xml:space="preserve"> </w:t>
      </w:r>
      <w:r w:rsidR="000446F5">
        <w:rPr>
          <w:b/>
          <w:sz w:val="22"/>
          <w:szCs w:val="22"/>
        </w:rPr>
        <w:t>áno</w:t>
      </w:r>
    </w:p>
    <w:p w:rsidR="00C54A7E" w:rsidRPr="000446F5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</w:t>
      </w:r>
      <w:r w:rsidR="000446F5">
        <w:rPr>
          <w:sz w:val="22"/>
          <w:szCs w:val="22"/>
        </w:rPr>
        <w:t xml:space="preserve"> hospodárenia účtovnej jednotky </w:t>
      </w:r>
      <w:r w:rsidR="000446F5">
        <w:rPr>
          <w:b/>
          <w:sz w:val="22"/>
          <w:szCs w:val="22"/>
        </w:rPr>
        <w:t xml:space="preserve"> podvojné účtovníctvo spôsob účtovania B.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  <w:r w:rsidR="000446F5">
        <w:rPr>
          <w:sz w:val="22"/>
          <w:szCs w:val="22"/>
        </w:rPr>
        <w:t xml:space="preserve">  </w:t>
      </w:r>
      <w:r w:rsidR="000446F5" w:rsidRPr="000446F5">
        <w:rPr>
          <w:b/>
          <w:sz w:val="22"/>
          <w:szCs w:val="22"/>
        </w:rPr>
        <w:t>menovitou hodnotou</w:t>
      </w:r>
    </w:p>
    <w:p w:rsidR="00DB1285" w:rsidRPr="000446F5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0446F5">
        <w:rPr>
          <w:sz w:val="22"/>
          <w:szCs w:val="22"/>
        </w:rPr>
        <w:t xml:space="preserve"> </w:t>
      </w:r>
      <w:r w:rsidR="000446F5">
        <w:rPr>
          <w:b/>
          <w:sz w:val="22"/>
          <w:szCs w:val="22"/>
        </w:rPr>
        <w:t>nie</w:t>
      </w:r>
    </w:p>
    <w:p w:rsidR="00DB1285" w:rsidRPr="000446F5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0446F5">
        <w:rPr>
          <w:sz w:val="22"/>
          <w:szCs w:val="22"/>
        </w:rPr>
        <w:t xml:space="preserve"> </w:t>
      </w:r>
      <w:r w:rsidR="000446F5" w:rsidRPr="000446F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  <w:r w:rsidR="000446F5" w:rsidRPr="000446F5">
        <w:rPr>
          <w:b/>
          <w:sz w:val="22"/>
          <w:szCs w:val="22"/>
        </w:rPr>
        <w:t>nie</w:t>
      </w:r>
    </w:p>
    <w:p w:rsidR="00DB1285" w:rsidRPr="000446F5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 w:rsidR="000446F5">
        <w:rPr>
          <w:sz w:val="22"/>
          <w:szCs w:val="22"/>
        </w:rPr>
        <w:t xml:space="preserve"> </w:t>
      </w:r>
      <w:r w:rsidR="000446F5" w:rsidRPr="000446F5">
        <w:rPr>
          <w:b/>
          <w:sz w:val="22"/>
          <w:szCs w:val="22"/>
        </w:rPr>
        <w:t>nie</w:t>
      </w:r>
    </w:p>
    <w:p w:rsidR="00DB1285" w:rsidRPr="000446F5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 w:rsidR="000446F5">
        <w:rPr>
          <w:sz w:val="22"/>
          <w:szCs w:val="22"/>
        </w:rPr>
        <w:t xml:space="preserve"> </w:t>
      </w:r>
      <w:r w:rsidR="000446F5" w:rsidRPr="000446F5">
        <w:rPr>
          <w:b/>
          <w:sz w:val="22"/>
          <w:szCs w:val="22"/>
        </w:rPr>
        <w:t>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  <w:r w:rsidR="000446F5" w:rsidRPr="000446F5">
        <w:rPr>
          <w:b/>
          <w:sz w:val="22"/>
          <w:szCs w:val="22"/>
        </w:rPr>
        <w:t xml:space="preserve"> 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0446F5">
        <w:rPr>
          <w:sz w:val="22"/>
          <w:szCs w:val="22"/>
        </w:rPr>
        <w:t xml:space="preserve"> 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0446F5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,</w:t>
      </w:r>
      <w:r w:rsidR="000446F5">
        <w:rPr>
          <w:sz w:val="22"/>
          <w:szCs w:val="22"/>
        </w:rPr>
        <w:t>áno – obstarávacou cenou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 w:rsidR="000446F5">
        <w:rPr>
          <w:sz w:val="22"/>
          <w:szCs w:val="22"/>
        </w:rPr>
        <w:t xml:space="preserve"> 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  <w:r w:rsidR="000446F5">
        <w:rPr>
          <w:sz w:val="22"/>
          <w:szCs w:val="22"/>
        </w:rPr>
        <w:t xml:space="preserve"> 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  <w:r w:rsidR="000446F5">
        <w:rPr>
          <w:sz w:val="22"/>
          <w:szCs w:val="22"/>
        </w:rPr>
        <w:t xml:space="preserve"> áno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  <w:r w:rsidR="000446F5">
        <w:rPr>
          <w:sz w:val="22"/>
          <w:szCs w:val="22"/>
        </w:rPr>
        <w:t xml:space="preserve"> áno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 w:rsidR="000446F5">
        <w:rPr>
          <w:sz w:val="22"/>
          <w:szCs w:val="22"/>
        </w:rPr>
        <w:t xml:space="preserve"> 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 w:rsidR="000446F5">
        <w:rPr>
          <w:sz w:val="22"/>
          <w:szCs w:val="22"/>
        </w:rPr>
        <w:t xml:space="preserve"> áno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 w:rsidR="000446F5">
        <w:rPr>
          <w:sz w:val="22"/>
          <w:szCs w:val="22"/>
        </w:rPr>
        <w:t xml:space="preserve"> 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  <w:r w:rsidR="00DC1B77">
        <w:rPr>
          <w:sz w:val="22"/>
          <w:szCs w:val="22"/>
        </w:rPr>
        <w:t>V roku 20</w:t>
      </w:r>
      <w:r w:rsidR="00E1656F">
        <w:rPr>
          <w:sz w:val="22"/>
          <w:szCs w:val="22"/>
        </w:rPr>
        <w:t>22</w:t>
      </w:r>
      <w:r w:rsidR="00DC1B77">
        <w:rPr>
          <w:sz w:val="22"/>
          <w:szCs w:val="22"/>
        </w:rPr>
        <w:t xml:space="preserve"> </w:t>
      </w:r>
      <w:r w:rsidR="00E1656F">
        <w:rPr>
          <w:sz w:val="22"/>
          <w:szCs w:val="22"/>
        </w:rPr>
        <w:t>sa zakúpila tribúna –odpis.skupina 4 doba 12 rokov rovnomerné odpisovanie (daňové odpisy sa rovnajú s účtovnými</w:t>
      </w:r>
      <w:r w:rsidR="00DC1B77">
        <w:rPr>
          <w:sz w:val="22"/>
          <w:szCs w:val="22"/>
        </w:rPr>
        <w:t>.</w:t>
      </w:r>
      <w:r w:rsidR="00E1656F">
        <w:rPr>
          <w:sz w:val="22"/>
          <w:szCs w:val="22"/>
        </w:rPr>
        <w:t>)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0446F5">
        <w:rPr>
          <w:sz w:val="22"/>
          <w:szCs w:val="22"/>
        </w:rPr>
        <w:t>nie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</w:t>
      </w:r>
      <w:r w:rsidR="006C4DBD">
        <w:rPr>
          <w:sz w:val="22"/>
          <w:szCs w:val="22"/>
        </w:rPr>
        <w:t>ZS- 023 5000 KS023- 5000</w:t>
      </w:r>
      <w:r w:rsidRPr="00D90FC4">
        <w:rPr>
          <w:sz w:val="22"/>
          <w:szCs w:val="22"/>
        </w:rPr>
        <w:t>,</w:t>
      </w:r>
      <w:r w:rsidR="00E1656F">
        <w:rPr>
          <w:sz w:val="22"/>
          <w:szCs w:val="22"/>
        </w:rPr>
        <w:t xml:space="preserve"> prírastok 022 11449,20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="00E1656F">
        <w:rPr>
          <w:sz w:val="22"/>
          <w:szCs w:val="22"/>
        </w:rPr>
        <w:t xml:space="preserve"> ZS 083 -  5000 prírastok 082- 477,06, KS  5477,06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="006C4DBD">
        <w:rPr>
          <w:sz w:val="22"/>
          <w:szCs w:val="22"/>
        </w:rPr>
        <w:t xml:space="preserve"> účtovného obdobia </w:t>
      </w:r>
      <w:r w:rsidR="00E1656F">
        <w:rPr>
          <w:sz w:val="22"/>
          <w:szCs w:val="22"/>
        </w:rPr>
        <w:t>-10 972,14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6C4DBD">
        <w:rPr>
          <w:sz w:val="22"/>
          <w:szCs w:val="22"/>
        </w:rPr>
        <w:t>NIE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6C4DBD">
        <w:rPr>
          <w:sz w:val="22"/>
          <w:szCs w:val="22"/>
        </w:rPr>
        <w:t xml:space="preserve"> POISTENIE 136€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6C4DBD">
        <w:rPr>
          <w:sz w:val="22"/>
          <w:szCs w:val="22"/>
        </w:rPr>
        <w:t>nie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6C4DBD">
        <w:rPr>
          <w:sz w:val="22"/>
          <w:szCs w:val="22"/>
        </w:rPr>
        <w:t>nie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DC1B77">
        <w:rPr>
          <w:sz w:val="22"/>
          <w:szCs w:val="22"/>
        </w:rPr>
        <w:t xml:space="preserve">podnikateľskú činnosť </w:t>
      </w:r>
      <w:r w:rsidR="0039032C">
        <w:rPr>
          <w:sz w:val="22"/>
          <w:szCs w:val="22"/>
        </w:rPr>
        <w:t>3</w:t>
      </w:r>
      <w:r w:rsidR="00E1656F">
        <w:rPr>
          <w:sz w:val="22"/>
          <w:szCs w:val="22"/>
        </w:rPr>
        <w:t> 196,80</w:t>
      </w:r>
      <w:r w:rsidR="0039032C">
        <w:rPr>
          <w:sz w:val="22"/>
          <w:szCs w:val="22"/>
        </w:rPr>
        <w:t xml:space="preserve">€ 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6C4DBD">
        <w:rPr>
          <w:sz w:val="22"/>
          <w:szCs w:val="22"/>
        </w:rPr>
        <w:t>nie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6C4DBD">
        <w:rPr>
          <w:sz w:val="22"/>
          <w:szCs w:val="22"/>
        </w:rPr>
        <w:t xml:space="preserve"> Do lehoty</w:t>
      </w:r>
      <w:r w:rsidR="00DC1B77">
        <w:rPr>
          <w:sz w:val="22"/>
          <w:szCs w:val="22"/>
        </w:rPr>
        <w:t xml:space="preserve"> 3</w:t>
      </w:r>
      <w:r w:rsidR="00E1656F">
        <w:rPr>
          <w:sz w:val="22"/>
          <w:szCs w:val="22"/>
        </w:rPr>
        <w:t> 196,80€</w:t>
      </w:r>
      <w:r w:rsidR="0039032C">
        <w:rPr>
          <w:sz w:val="22"/>
          <w:szCs w:val="22"/>
        </w:rPr>
        <w:t xml:space="preserve"> 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  <w:r w:rsidR="006C4DBD">
        <w:rPr>
          <w:sz w:val="22"/>
          <w:szCs w:val="22"/>
        </w:rPr>
        <w:t>nie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  <w:r w:rsidR="00E1656F">
        <w:rPr>
          <w:sz w:val="22"/>
          <w:szCs w:val="22"/>
        </w:rPr>
        <w:t xml:space="preserve"> Základné imaniE ZS 13 745,93 +prírastok(tribúna</w:t>
      </w:r>
      <w:r w:rsidR="00F6073B">
        <w:rPr>
          <w:sz w:val="22"/>
          <w:szCs w:val="22"/>
        </w:rPr>
        <w:t xml:space="preserve"> krytá zo zdrojov 423</w:t>
      </w:r>
      <w:r w:rsidR="00E1656F">
        <w:rPr>
          <w:sz w:val="22"/>
          <w:szCs w:val="22"/>
        </w:rPr>
        <w:t>) 11 449,20  KS 25195,13 €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="00F6073B">
        <w:rPr>
          <w:sz w:val="22"/>
          <w:szCs w:val="22"/>
        </w:rPr>
        <w:t>účtovného obdobia fondy tvorené zo zisku 423 ZS=0 prírastok zo zisku z minulých období 16 208,68</w:t>
      </w:r>
    </w:p>
    <w:p w:rsidR="00DB1285" w:rsidRPr="00D90FC4" w:rsidRDefault="00EC748F" w:rsidP="003A7AC7">
      <w:pPr>
        <w:numPr>
          <w:ilvl w:val="0"/>
          <w:numId w:val="11"/>
        </w:numPr>
        <w:spacing w:before="0" w:line="240" w:lineRule="auto"/>
        <w:ind w:left="0" w:firstLine="0"/>
        <w:jc w:val="center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</w:t>
      </w:r>
      <w:r w:rsidR="006B19A0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obdobiach.</w:t>
      </w:r>
      <w:r w:rsidR="006B19A0">
        <w:rPr>
          <w:sz w:val="22"/>
          <w:szCs w:val="22"/>
        </w:rPr>
        <w:t xml:space="preserve"> Prevedené na účet 428-</w:t>
      </w:r>
      <w:r w:rsidR="0039032C">
        <w:rPr>
          <w:sz w:val="22"/>
          <w:szCs w:val="22"/>
        </w:rPr>
        <w:t>0</w:t>
      </w:r>
      <w:r w:rsidR="00F6073B">
        <w:rPr>
          <w:sz w:val="22"/>
          <w:szCs w:val="22"/>
        </w:rPr>
        <w:t>21</w:t>
      </w:r>
      <w:r w:rsidR="003A7AC7">
        <w:rPr>
          <w:sz w:val="22"/>
          <w:szCs w:val="22"/>
        </w:rPr>
        <w:t xml:space="preserve"> </w:t>
      </w:r>
      <w:r w:rsidR="006B19A0">
        <w:rPr>
          <w:sz w:val="22"/>
          <w:szCs w:val="22"/>
        </w:rPr>
        <w:t xml:space="preserve">Nevysporiadaný výsledok hospodárenia </w:t>
      </w:r>
      <w:r w:rsidR="00DC1B77">
        <w:rPr>
          <w:sz w:val="22"/>
          <w:szCs w:val="22"/>
        </w:rPr>
        <w:t xml:space="preserve">zisk </w:t>
      </w:r>
      <w:r w:rsidR="00F6073B">
        <w:rPr>
          <w:sz w:val="22"/>
          <w:szCs w:val="22"/>
        </w:rPr>
        <w:t>6 690,90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  <w:r w:rsidR="00DF30C8">
        <w:rPr>
          <w:sz w:val="22"/>
          <w:szCs w:val="22"/>
        </w:rPr>
        <w:t>nie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 w:rsidR="00DF30C8">
        <w:rPr>
          <w:sz w:val="22"/>
          <w:szCs w:val="22"/>
        </w:rPr>
        <w:t xml:space="preserve"> </w:t>
      </w:r>
      <w:r w:rsidR="0085148C">
        <w:rPr>
          <w:sz w:val="22"/>
          <w:szCs w:val="22"/>
        </w:rPr>
        <w:t>0</w:t>
      </w:r>
      <w:r w:rsidR="003A7AC7">
        <w:rPr>
          <w:sz w:val="22"/>
          <w:szCs w:val="22"/>
        </w:rPr>
        <w:t>€</w:t>
      </w:r>
      <w:r w:rsidR="00DF30C8">
        <w:rPr>
          <w:sz w:val="22"/>
          <w:szCs w:val="22"/>
        </w:rPr>
        <w:t xml:space="preserve"> do lehoty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3A7AC7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 xml:space="preserve">1. do jedného roka vrátane </w:t>
      </w:r>
      <w:r w:rsidR="0085148C">
        <w:rPr>
          <w:sz w:val="22"/>
          <w:szCs w:val="22"/>
        </w:rPr>
        <w:t>0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</w:t>
      </w:r>
      <w:r w:rsidR="003A7AC7">
        <w:rPr>
          <w:sz w:val="22"/>
          <w:szCs w:val="22"/>
        </w:rPr>
        <w:t>h rokov vrátane- 0</w:t>
      </w:r>
    </w:p>
    <w:p w:rsidR="00C43EF0" w:rsidRPr="00D90FC4" w:rsidRDefault="003A7AC7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rokov-0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  <w:r w:rsidR="00DF30C8">
        <w:rPr>
          <w:sz w:val="22"/>
          <w:szCs w:val="22"/>
        </w:rPr>
        <w:t xml:space="preserve"> nie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  <w:r w:rsidR="00DF30C8">
        <w:rPr>
          <w:sz w:val="22"/>
          <w:szCs w:val="22"/>
        </w:rPr>
        <w:t>nie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  <w:r w:rsidR="00DF30C8">
        <w:rPr>
          <w:sz w:val="22"/>
          <w:szCs w:val="22"/>
        </w:rPr>
        <w:t>nie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DF30C8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DF30C8">
        <w:rPr>
          <w:sz w:val="22"/>
          <w:szCs w:val="22"/>
        </w:rPr>
        <w:t xml:space="preserve"> - nie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F30C8">
        <w:rPr>
          <w:sz w:val="22"/>
          <w:szCs w:val="22"/>
        </w:rPr>
        <w:t xml:space="preserve"> účtovnej jednotky-podnikat.činnosť tržby </w:t>
      </w:r>
      <w:r w:rsidR="00F6073B">
        <w:rPr>
          <w:sz w:val="22"/>
          <w:szCs w:val="22"/>
        </w:rPr>
        <w:t xml:space="preserve"> 21 670,20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 w:rsidR="006B19A0">
        <w:rPr>
          <w:sz w:val="22"/>
          <w:szCs w:val="22"/>
        </w:rPr>
        <w:t>- NIE</w:t>
      </w:r>
    </w:p>
    <w:p w:rsidR="006B19A0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DF30C8">
        <w:rPr>
          <w:sz w:val="22"/>
          <w:szCs w:val="22"/>
        </w:rPr>
        <w:t xml:space="preserve"> Dotácia O</w:t>
      </w:r>
      <w:r w:rsidR="006B19A0">
        <w:rPr>
          <w:sz w:val="22"/>
          <w:szCs w:val="22"/>
        </w:rPr>
        <w:t>becný úrad</w:t>
      </w:r>
      <w:r w:rsidR="00DF30C8">
        <w:rPr>
          <w:sz w:val="22"/>
          <w:szCs w:val="22"/>
        </w:rPr>
        <w:t xml:space="preserve"> </w:t>
      </w:r>
    </w:p>
    <w:p w:rsidR="00095723" w:rsidRPr="00D90FC4" w:rsidRDefault="00F6073B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5</w:t>
      </w:r>
      <w:r w:rsidR="006B19A0">
        <w:rPr>
          <w:sz w:val="22"/>
          <w:szCs w:val="22"/>
        </w:rPr>
        <w:t xml:space="preserve"> 000</w:t>
      </w:r>
      <w:r w:rsidR="00DF30C8">
        <w:rPr>
          <w:sz w:val="22"/>
          <w:szCs w:val="22"/>
        </w:rPr>
        <w:t>€</w:t>
      </w:r>
      <w:r w:rsidR="006B19A0">
        <w:rPr>
          <w:sz w:val="22"/>
          <w:szCs w:val="22"/>
        </w:rPr>
        <w:t xml:space="preserve">,  </w:t>
      </w:r>
      <w:r w:rsidR="003A7AC7">
        <w:rPr>
          <w:sz w:val="22"/>
          <w:szCs w:val="22"/>
        </w:rPr>
        <w:t xml:space="preserve"> </w:t>
      </w:r>
      <w:r w:rsidR="006B19A0">
        <w:rPr>
          <w:sz w:val="22"/>
          <w:szCs w:val="22"/>
        </w:rPr>
        <w:t xml:space="preserve"> 2% z daní </w:t>
      </w:r>
      <w:r>
        <w:rPr>
          <w:sz w:val="22"/>
          <w:szCs w:val="22"/>
        </w:rPr>
        <w:t>1 219,71</w:t>
      </w:r>
      <w:r w:rsidR="003A7AC7">
        <w:rPr>
          <w:sz w:val="22"/>
          <w:szCs w:val="22"/>
        </w:rPr>
        <w:t xml:space="preserve"> €, 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6B19A0">
        <w:rPr>
          <w:sz w:val="22"/>
          <w:szCs w:val="22"/>
        </w:rPr>
        <w:t>- nie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  <w:r w:rsidR="00DF30C8">
        <w:rPr>
          <w:sz w:val="22"/>
          <w:szCs w:val="22"/>
        </w:rPr>
        <w:t xml:space="preserve">Mzdy </w:t>
      </w:r>
      <w:r w:rsidR="00F6073B">
        <w:rPr>
          <w:sz w:val="22"/>
          <w:szCs w:val="22"/>
        </w:rPr>
        <w:t>6 001,84</w:t>
      </w:r>
      <w:r w:rsidR="00DF30C8">
        <w:rPr>
          <w:sz w:val="22"/>
          <w:szCs w:val="22"/>
        </w:rPr>
        <w:t xml:space="preserve">€, </w:t>
      </w:r>
      <w:r w:rsidR="00FD31AA">
        <w:rPr>
          <w:sz w:val="22"/>
          <w:szCs w:val="22"/>
        </w:rPr>
        <w:t xml:space="preserve"> priestory</w:t>
      </w:r>
      <w:r w:rsidR="007B3795">
        <w:rPr>
          <w:sz w:val="22"/>
          <w:szCs w:val="22"/>
        </w:rPr>
        <w:t xml:space="preserve"> úpravy </w:t>
      </w:r>
      <w:r w:rsidR="00F6073B">
        <w:rPr>
          <w:sz w:val="22"/>
          <w:szCs w:val="22"/>
        </w:rPr>
        <w:t>6 739,97</w:t>
      </w:r>
      <w:r w:rsidR="00FD31AA">
        <w:rPr>
          <w:sz w:val="22"/>
          <w:szCs w:val="22"/>
        </w:rPr>
        <w:t>, PHM traktor</w:t>
      </w:r>
      <w:r w:rsidR="007B3795">
        <w:rPr>
          <w:sz w:val="22"/>
          <w:szCs w:val="22"/>
        </w:rPr>
        <w:t xml:space="preserve"> </w:t>
      </w:r>
      <w:r w:rsidR="00F6073B">
        <w:rPr>
          <w:sz w:val="22"/>
          <w:szCs w:val="22"/>
        </w:rPr>
        <w:t>3 868,30</w:t>
      </w:r>
      <w:r w:rsidR="00FD31AA">
        <w:rPr>
          <w:sz w:val="22"/>
          <w:szCs w:val="22"/>
        </w:rPr>
        <w:t>€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FD31AA">
        <w:rPr>
          <w:sz w:val="22"/>
          <w:szCs w:val="22"/>
        </w:rPr>
        <w:t xml:space="preserve"> </w:t>
      </w:r>
      <w:r w:rsidR="00F6073B">
        <w:rPr>
          <w:sz w:val="22"/>
          <w:szCs w:val="22"/>
        </w:rPr>
        <w:t>1 219,71€ športová činnosť.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FD31AA">
        <w:rPr>
          <w:sz w:val="22"/>
          <w:szCs w:val="22"/>
        </w:rPr>
        <w:t xml:space="preserve"> nie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FD31AA">
        <w:rPr>
          <w:sz w:val="22"/>
          <w:szCs w:val="22"/>
        </w:rPr>
        <w:t xml:space="preserve">  Nie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7B3795">
        <w:rPr>
          <w:sz w:val="22"/>
          <w:szCs w:val="22"/>
        </w:rPr>
        <w:t>po</w:t>
      </w:r>
      <w:r w:rsidRPr="00D90FC4">
        <w:rPr>
          <w:sz w:val="22"/>
          <w:szCs w:val="22"/>
        </w:rPr>
        <w:t xml:space="preserve">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BE5874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DC1B7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FD31A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FD31A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FD31A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FD31A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FD31A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  <w:tc>
          <w:tcPr>
            <w:tcW w:w="2552" w:type="dxa"/>
            <w:vAlign w:val="center"/>
          </w:tcPr>
          <w:p w:rsidR="00503A66" w:rsidRPr="00D90FC4" w:rsidRDefault="00FD31AA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F6073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FD31A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FD31A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F6073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11449,20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F6073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11449,20</w:t>
            </w:r>
          </w:p>
        </w:tc>
        <w:tc>
          <w:tcPr>
            <w:tcW w:w="1243" w:type="dxa"/>
          </w:tcPr>
          <w:p w:rsidR="00A13D6A" w:rsidRPr="00D90FC4" w:rsidRDefault="00FD31A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FD31A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F6073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BE5874" w:rsidP="005C3CE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BE5874" w:rsidP="005C3CE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F6073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477,06</w:t>
            </w:r>
          </w:p>
        </w:tc>
        <w:tc>
          <w:tcPr>
            <w:tcW w:w="1243" w:type="dxa"/>
          </w:tcPr>
          <w:p w:rsidR="00A13D6A" w:rsidRPr="00D90FC4" w:rsidRDefault="00BE5874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BE5874" w:rsidP="005C3CE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F6073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477,06</w:t>
            </w:r>
          </w:p>
        </w:tc>
        <w:tc>
          <w:tcPr>
            <w:tcW w:w="1243" w:type="dxa"/>
          </w:tcPr>
          <w:p w:rsidR="00A13D6A" w:rsidRPr="00D90FC4" w:rsidRDefault="005C3CE4" w:rsidP="005C3CE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5C3CE4" w:rsidP="005C3CE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F6073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F6073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10972,14</w:t>
            </w:r>
          </w:p>
        </w:tc>
        <w:tc>
          <w:tcPr>
            <w:tcW w:w="1243" w:type="dxa"/>
          </w:tcPr>
          <w:p w:rsidR="00A13D6A" w:rsidRPr="00D90FC4" w:rsidRDefault="00F6073B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B3795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3461,40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B3795" w:rsidP="00587A0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3369,60</w:t>
            </w: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B3795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3461,40</w:t>
            </w: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B3795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3369,60</w:t>
            </w: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3E4D1C" w:rsidP="00BE587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3196,80</w:t>
            </w:r>
          </w:p>
        </w:tc>
        <w:tc>
          <w:tcPr>
            <w:tcW w:w="4394" w:type="dxa"/>
            <w:vAlign w:val="center"/>
          </w:tcPr>
          <w:p w:rsidR="00503A66" w:rsidRPr="00D90FC4" w:rsidRDefault="003E4D1C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3369,60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3E4D1C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3196,80</w:t>
            </w:r>
          </w:p>
        </w:tc>
        <w:tc>
          <w:tcPr>
            <w:tcW w:w="4394" w:type="dxa"/>
            <w:vAlign w:val="center"/>
          </w:tcPr>
          <w:p w:rsidR="00503A66" w:rsidRPr="00D90FC4" w:rsidRDefault="003E4D1C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3369,60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5C3CE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13 745,93</w:t>
            </w:r>
          </w:p>
        </w:tc>
        <w:tc>
          <w:tcPr>
            <w:tcW w:w="1984" w:type="dxa"/>
          </w:tcPr>
          <w:p w:rsidR="00ED293C" w:rsidRPr="00D90FC4" w:rsidRDefault="003E4D1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11449,20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3E4D1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25195,13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3E4D1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16208,68</w:t>
            </w:r>
          </w:p>
        </w:tc>
        <w:tc>
          <w:tcPr>
            <w:tcW w:w="1843" w:type="dxa"/>
          </w:tcPr>
          <w:p w:rsidR="00ED293C" w:rsidRPr="00D90FC4" w:rsidRDefault="003E4D1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11449,20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3E4D1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4759,48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5E16F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3E4D1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6690,90</w:t>
            </w:r>
          </w:p>
        </w:tc>
        <w:tc>
          <w:tcPr>
            <w:tcW w:w="1843" w:type="dxa"/>
          </w:tcPr>
          <w:p w:rsidR="00ED293C" w:rsidRPr="00D90FC4" w:rsidRDefault="003E4D1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9105,24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43316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43316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-6255,58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56084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2A188D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16208,68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3316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6690,90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43316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6690,90</w:t>
            </w: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B5696A" w:rsidP="00D53FD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386,90</w:t>
            </w:r>
          </w:p>
        </w:tc>
        <w:tc>
          <w:tcPr>
            <w:tcW w:w="3544" w:type="dxa"/>
            <w:vAlign w:val="center"/>
          </w:tcPr>
          <w:p w:rsidR="00DC4CA6" w:rsidRPr="00D90FC4" w:rsidRDefault="00B5696A" w:rsidP="002A188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5696A" w:rsidP="00D53FD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386,90</w:t>
            </w:r>
          </w:p>
        </w:tc>
        <w:tc>
          <w:tcPr>
            <w:tcW w:w="3544" w:type="dxa"/>
            <w:vAlign w:val="center"/>
          </w:tcPr>
          <w:p w:rsidR="00ED293C" w:rsidRPr="00D90FC4" w:rsidRDefault="00B5696A" w:rsidP="00D53FD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B5696A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386,90</w:t>
            </w:r>
          </w:p>
        </w:tc>
        <w:tc>
          <w:tcPr>
            <w:tcW w:w="3544" w:type="dxa"/>
            <w:vAlign w:val="center"/>
          </w:tcPr>
          <w:p w:rsidR="000A768C" w:rsidRPr="00D90FC4" w:rsidRDefault="00B5696A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D53FDF" w:rsidP="005608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šport</w:t>
            </w:r>
            <w:r w:rsidR="0056084F">
              <w:rPr>
                <w:sz w:val="22"/>
                <w:szCs w:val="22"/>
              </w:rPr>
              <w:t xml:space="preserve">ové potreby 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56084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2A188D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467,36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D53FDF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B5696A" w:rsidP="0056084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660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B5696A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660</w:t>
            </w: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  <w:bookmarkStart w:id="0" w:name="_GoBack"/>
      <w:bookmarkEnd w:id="0"/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1C1B" w:rsidRDefault="00771C1B" w:rsidP="00347C39">
      <w:pPr>
        <w:spacing w:before="0" w:after="0" w:line="240" w:lineRule="auto"/>
      </w:pPr>
      <w:r>
        <w:separator/>
      </w:r>
    </w:p>
  </w:endnote>
  <w:endnote w:type="continuationSeparator" w:id="0">
    <w:p w:rsidR="00771C1B" w:rsidRDefault="00771C1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656F" w:rsidRDefault="00E1656F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5696A">
      <w:rPr>
        <w:noProof/>
      </w:rPr>
      <w:t>23</w:t>
    </w:r>
    <w:r>
      <w:fldChar w:fldCharType="end"/>
    </w:r>
  </w:p>
  <w:p w:rsidR="00E1656F" w:rsidRDefault="00E1656F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656F" w:rsidRDefault="00E1656F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F6073B">
      <w:rPr>
        <w:noProof/>
      </w:rPr>
      <w:t>12</w:t>
    </w:r>
    <w:r>
      <w:fldChar w:fldCharType="end"/>
    </w:r>
  </w:p>
  <w:p w:rsidR="00E1656F" w:rsidRDefault="00E1656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1C1B" w:rsidRDefault="00771C1B" w:rsidP="00347C39">
      <w:pPr>
        <w:spacing w:before="0" w:after="0" w:line="240" w:lineRule="auto"/>
      </w:pPr>
      <w:r>
        <w:separator/>
      </w:r>
    </w:p>
  </w:footnote>
  <w:footnote w:type="continuationSeparator" w:id="0">
    <w:p w:rsidR="00771C1B" w:rsidRDefault="00771C1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1656F" w:rsidRDefault="00E1656F">
    <w:pPr>
      <w:pStyle w:val="Hlavika"/>
      <w:jc w:val="right"/>
    </w:pPr>
  </w:p>
  <w:p w:rsidR="00E1656F" w:rsidRDefault="00E1656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446F5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65BB0"/>
    <w:rsid w:val="0029167C"/>
    <w:rsid w:val="00293AE7"/>
    <w:rsid w:val="002945C6"/>
    <w:rsid w:val="0029576D"/>
    <w:rsid w:val="002A188D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032C"/>
    <w:rsid w:val="003912C4"/>
    <w:rsid w:val="003A732E"/>
    <w:rsid w:val="003A7AC7"/>
    <w:rsid w:val="003B70D3"/>
    <w:rsid w:val="003C399D"/>
    <w:rsid w:val="003C3DA6"/>
    <w:rsid w:val="003C4612"/>
    <w:rsid w:val="003D135F"/>
    <w:rsid w:val="003D6571"/>
    <w:rsid w:val="003E4D1C"/>
    <w:rsid w:val="00401F3C"/>
    <w:rsid w:val="0041789F"/>
    <w:rsid w:val="00417B4D"/>
    <w:rsid w:val="00421149"/>
    <w:rsid w:val="00433161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084F"/>
    <w:rsid w:val="00563A3E"/>
    <w:rsid w:val="005711EE"/>
    <w:rsid w:val="005724D6"/>
    <w:rsid w:val="00576E34"/>
    <w:rsid w:val="00584420"/>
    <w:rsid w:val="00587A0B"/>
    <w:rsid w:val="005A15BD"/>
    <w:rsid w:val="005C0D84"/>
    <w:rsid w:val="005C3CE4"/>
    <w:rsid w:val="005D3B38"/>
    <w:rsid w:val="005E16F7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19A0"/>
    <w:rsid w:val="006C4DBD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71C1B"/>
    <w:rsid w:val="00781B64"/>
    <w:rsid w:val="00783246"/>
    <w:rsid w:val="0079442F"/>
    <w:rsid w:val="007A16A5"/>
    <w:rsid w:val="007A5F0A"/>
    <w:rsid w:val="007B3795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148C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16130"/>
    <w:rsid w:val="00922A1B"/>
    <w:rsid w:val="00923871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2AD0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58F4"/>
    <w:rsid w:val="00AF7913"/>
    <w:rsid w:val="00B31455"/>
    <w:rsid w:val="00B46E31"/>
    <w:rsid w:val="00B514C1"/>
    <w:rsid w:val="00B5696A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5874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53FDF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B1285"/>
    <w:rsid w:val="00DB3C2D"/>
    <w:rsid w:val="00DB5C6F"/>
    <w:rsid w:val="00DB602C"/>
    <w:rsid w:val="00DB7319"/>
    <w:rsid w:val="00DC1B77"/>
    <w:rsid w:val="00DC4CA6"/>
    <w:rsid w:val="00DE678D"/>
    <w:rsid w:val="00DF30C8"/>
    <w:rsid w:val="00E03790"/>
    <w:rsid w:val="00E058C0"/>
    <w:rsid w:val="00E1656F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6073B"/>
    <w:rsid w:val="00F722A3"/>
    <w:rsid w:val="00F90270"/>
    <w:rsid w:val="00F914BA"/>
    <w:rsid w:val="00F9577E"/>
    <w:rsid w:val="00FA0411"/>
    <w:rsid w:val="00FA3741"/>
    <w:rsid w:val="00FB606D"/>
    <w:rsid w:val="00FD31AA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5A40A208-A874-49CC-8A75-A0071AB28D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85105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5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5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5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5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105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10522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8510522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5105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5105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51052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510523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51052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851052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5105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5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5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FC0A69-28C4-4B02-94FB-E08C914FD0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3478</Words>
  <Characters>19825</Characters>
  <Application>Microsoft Office Word</Application>
  <DocSecurity>0</DocSecurity>
  <Lines>165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23257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Renáta Hájková</cp:lastModifiedBy>
  <cp:revision>3</cp:revision>
  <cp:lastPrinted>2013-11-04T09:32:00Z</cp:lastPrinted>
  <dcterms:created xsi:type="dcterms:W3CDTF">2023-03-07T16:46:00Z</dcterms:created>
  <dcterms:modified xsi:type="dcterms:W3CDTF">2023-03-07T16:46:00Z</dcterms:modified>
</cp:coreProperties>
</file>