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14:paraId="4B889659" w14:textId="5400A62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A2D05C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ematstav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05470B">
        <w:rPr>
          <w:rFonts w:cs="Arial"/>
          <w:shd w:val="clear" w:color="auto" w:fill="FFFFFF"/>
        </w:rPr>
        <w:t>12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05470B">
        <w:rPr>
          <w:rFonts w:cs="Arial"/>
          <w:shd w:val="clear" w:color="auto" w:fill="FFFFFF"/>
        </w:rPr>
        <w:t>Zemné práce</w:t>
      </w:r>
      <w:r w:rsidR="00E075F8">
        <w:rPr>
          <w:rFonts w:cs="Arial"/>
          <w:shd w:val="clear" w:color="auto" w:fill="FFFFFF"/>
        </w:rPr>
        <w:t xml:space="preserve"> </w:t>
      </w:r>
    </w:p>
    <w:p w14:paraId="100D4059" w14:textId="5598110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D82AF7">
        <w:rPr>
          <w:rFonts w:cs="Arial"/>
          <w:shd w:val="clear" w:color="auto" w:fill="FFFFFF"/>
        </w:rPr>
        <w:t>23.4.2016</w:t>
      </w:r>
    </w:p>
    <w:p w14:paraId="676A5B7D" w14:textId="0BD45C1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BC0699">
        <w:rPr>
          <w:rFonts w:cs="Arial"/>
          <w:shd w:val="clear" w:color="auto" w:fill="FFFFFF"/>
        </w:rPr>
        <w:t>1</w:t>
      </w:r>
      <w:r w:rsidR="00D82AF7">
        <w:rPr>
          <w:rFonts w:cs="Arial"/>
          <w:shd w:val="clear" w:color="auto" w:fill="FFFFFF"/>
        </w:rPr>
        <w:t>10908/B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</w:t>
      </w:r>
      <w:r w:rsidR="0005470B">
        <w:rPr>
          <w:b/>
          <w:bCs/>
        </w:rPr>
        <w:t>3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</w:t>
      </w:r>
      <w:r w:rsidR="0005470B">
        <w:rPr>
          <w:b/>
          <w:bCs/>
        </w:rPr>
        <w:t>6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4</cp:revision>
  <dcterms:created xsi:type="dcterms:W3CDTF">2023-03-07T14:27:00Z</dcterms:created>
  <dcterms:modified xsi:type="dcterms:W3CDTF">2023-03-07T14:39:00Z</dcterms:modified>
</cp:coreProperties>
</file>