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F11575">
        <w:rPr>
          <w:rFonts w:ascii="Times New Roman" w:hAnsi="Times New Roman" w:cs="Times New Roman"/>
        </w:rPr>
        <w:t xml:space="preserve">VB </w:t>
      </w:r>
      <w:proofErr w:type="spellStart"/>
      <w:r w:rsidR="00F11575">
        <w:rPr>
          <w:rFonts w:ascii="Times New Roman" w:hAnsi="Times New Roman" w:cs="Times New Roman"/>
        </w:rPr>
        <w:t>Finance</w:t>
      </w:r>
      <w:proofErr w:type="spellEnd"/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F11575" w:rsidRPr="00F11575">
        <w:rPr>
          <w:rFonts w:ascii="Times New Roman" w:hAnsi="Times New Roman" w:cs="Times New Roman"/>
        </w:rPr>
        <w:t>Poľná 2/B</w:t>
      </w:r>
      <w:r w:rsidR="00E72F94">
        <w:rPr>
          <w:rFonts w:ascii="Times New Roman" w:hAnsi="Times New Roman" w:cs="Times New Roman"/>
        </w:rPr>
        <w:t>,</w:t>
      </w:r>
      <w:r w:rsidR="00F11575">
        <w:rPr>
          <w:rFonts w:ascii="Times New Roman" w:hAnsi="Times New Roman" w:cs="Times New Roman"/>
        </w:rPr>
        <w:t xml:space="preserve"> 90101 Malacky</w:t>
      </w:r>
      <w:r w:rsidR="00E72F94">
        <w:rPr>
          <w:rFonts w:ascii="Times New Roman" w:hAnsi="Times New Roman" w:cs="Times New Roman"/>
        </w:rPr>
        <w:t xml:space="preserve"> 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11575">
        <w:rPr>
          <w:rFonts w:ascii="Times New Roman" w:hAnsi="Times New Roman" w:cs="Times New Roman"/>
        </w:rPr>
        <w:t xml:space="preserve">nou činnosťou spoločnosti sú poradenské služby v oblasti podnikania a riadenia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A87F4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27.3.2022</w:t>
      </w:r>
    </w:p>
    <w:p w:rsidR="00A87F48" w:rsidRDefault="00A87F4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A87F48" w:rsidRPr="002E2695" w:rsidRDefault="00A87F4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87F48">
        <w:rPr>
          <w:rFonts w:ascii="Times New Roman" w:hAnsi="Times New Roman" w:cs="Times New Roman"/>
        </w:rPr>
        <w:t xml:space="preserve"> za rok 2022</w:t>
      </w:r>
      <w:bookmarkStart w:id="0" w:name="_GoBack"/>
      <w:bookmarkEnd w:id="0"/>
    </w:p>
    <w:p w:rsidR="00360F88" w:rsidRPr="00223286" w:rsidRDefault="00F6337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6337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F6337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F6337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F6337F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6337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F6337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F6337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6337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337F" w:rsidRDefault="00F6337F" w:rsidP="00CE03EC">
      <w:pPr>
        <w:spacing w:after="0" w:line="240" w:lineRule="auto"/>
      </w:pPr>
      <w:r>
        <w:separator/>
      </w:r>
    </w:p>
  </w:endnote>
  <w:endnote w:type="continuationSeparator" w:id="0">
    <w:p w:rsidR="00F6337F" w:rsidRDefault="00F6337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87F48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87F48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337F" w:rsidRDefault="00F6337F" w:rsidP="00CE03EC">
      <w:pPr>
        <w:spacing w:after="0" w:line="240" w:lineRule="auto"/>
      </w:pPr>
      <w:r>
        <w:separator/>
      </w:r>
    </w:p>
  </w:footnote>
  <w:footnote w:type="continuationSeparator" w:id="0">
    <w:p w:rsidR="00F6337F" w:rsidRDefault="00F6337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F11575">
    <w:pPr>
      <w:pStyle w:val="Hlavika"/>
      <w:tabs>
        <w:tab w:val="clear" w:pos="9072"/>
        <w:tab w:val="left" w:pos="4995"/>
        <w:tab w:val="left" w:pos="754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BD5E55D" wp14:editId="07CD1CF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2DC22A4" wp14:editId="3229C64B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7A9077D" wp14:editId="7A90EA86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248205A7" wp14:editId="2B1F8B98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43B1B56" wp14:editId="1A949945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1C8BC9D" wp14:editId="1CF8B6FE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C90ED97" wp14:editId="2EF77FFD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7F5E759" wp14:editId="5FB92463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CB5C8BF" wp14:editId="44E33EF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CF3AC66" wp14:editId="0B29AC0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8B8923B" wp14:editId="3BCEC28B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60A1190" wp14:editId="4B50643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621F7A2" wp14:editId="4025F7A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B9A16BD" wp14:editId="3167011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7A0A9B0" wp14:editId="499AADD6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E0BCFF8" wp14:editId="36364625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B2DC63E" wp14:editId="061B1956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8A79F6E" wp14:editId="319C18BA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F11575"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4084F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87F48"/>
    <w:rsid w:val="00AE313E"/>
    <w:rsid w:val="00AF1BE2"/>
    <w:rsid w:val="00B05B9D"/>
    <w:rsid w:val="00B60893"/>
    <w:rsid w:val="00B832B9"/>
    <w:rsid w:val="00BE3A69"/>
    <w:rsid w:val="00C21550"/>
    <w:rsid w:val="00C264CA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11575"/>
    <w:rsid w:val="00F6337F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2023-03-08T12:43:00Z</dcterms:created>
  <dcterms:modified xsi:type="dcterms:W3CDTF">2023-03-08T12:43:00Z</dcterms:modified>
</cp:coreProperties>
</file>