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</w:p>
    <w:p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1E51F0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  <w:proofErr w:type="spellEnd"/>
          </w:p>
        </w:tc>
      </w:tr>
    </w:tbl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175703">
        <w:rPr>
          <w:rFonts w:eastAsia="Times New Roman" w:cstheme="minorHAnsi"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1E51F0">
        <w:rPr>
          <w:rFonts w:eastAsia="Times New Roman" w:cstheme="minorHAnsi"/>
          <w:sz w:val="21"/>
          <w:szCs w:val="21"/>
          <w:lang w:eastAsia="sk-SK"/>
        </w:rPr>
        <w:t>21. marca 2022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sz w:val="21"/>
          <w:szCs w:val="21"/>
          <w:lang w:eastAsia="sk-SK"/>
        </w:rPr>
        <w:t>2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sz w:val="21"/>
          <w:szCs w:val="21"/>
          <w:lang w:eastAsia="sk-SK"/>
        </w:rPr>
        <w:t>2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sz w:val="21"/>
          <w:szCs w:val="21"/>
          <w:lang w:eastAsia="sk-SK"/>
        </w:rPr>
        <w:t>2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1E51F0">
        <w:rPr>
          <w:rFonts w:asciiTheme="minorHAnsi" w:hAnsiTheme="minorHAnsi" w:cstheme="minorHAnsi"/>
          <w:sz w:val="21"/>
          <w:szCs w:val="21"/>
        </w:rPr>
        <w:t>2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1E51F0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:rsidR="002E39E2" w:rsidRDefault="002E39E2" w:rsidP="002E39E2"/>
    <w:p w:rsidR="002E39E2" w:rsidRPr="002E39E2" w:rsidRDefault="002E39E2" w:rsidP="002E39E2"/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Default="00C731B7" w:rsidP="002E39E2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:rsidR="00175703" w:rsidRPr="00175703" w:rsidRDefault="00175703" w:rsidP="00175703"/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175703" w:rsidRPr="00175703" w:rsidRDefault="00175703" w:rsidP="00175703"/>
    <w:p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1E51F0">
        <w:rPr>
          <w:lang w:eastAsia="sk-SK"/>
        </w:rPr>
        <w:t>2</w:t>
      </w:r>
      <w:r>
        <w:rPr>
          <w:lang w:eastAsia="sk-SK"/>
        </w:rPr>
        <w:t xml:space="preserve"> spoločnosť neeviduje pohľadávky z obchodného styku.</w:t>
      </w:r>
    </w:p>
    <w:p w:rsidR="00175703" w:rsidRDefault="00175703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175703" w:rsidRDefault="00175703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1E51F0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175703">
        <w:rPr>
          <w:rFonts w:asciiTheme="minorHAnsi" w:hAnsiTheme="minorHAnsi" w:cstheme="minorHAnsi"/>
          <w:color w:val="auto"/>
          <w:sz w:val="21"/>
          <w:szCs w:val="21"/>
        </w:rPr>
        <w:t>neeviduje KZ.</w:t>
      </w:r>
    </w:p>
    <w:p w:rsidR="000821C8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1E51F0">
        <w:rPr>
          <w:lang w:eastAsia="sk-SK"/>
        </w:rPr>
        <w:t>2</w:t>
      </w:r>
      <w:r>
        <w:rPr>
          <w:lang w:eastAsia="sk-SK"/>
        </w:rPr>
        <w:t xml:space="preserve"> spoločnosť </w:t>
      </w:r>
      <w:r w:rsidR="00175703">
        <w:rPr>
          <w:lang w:eastAsia="sk-SK"/>
        </w:rPr>
        <w:t>ne</w:t>
      </w:r>
      <w:r>
        <w:rPr>
          <w:lang w:eastAsia="sk-SK"/>
        </w:rPr>
        <w:t>eviduje</w:t>
      </w:r>
      <w:r w:rsidR="00175703">
        <w:rPr>
          <w:lang w:eastAsia="sk-SK"/>
        </w:rPr>
        <w:t xml:space="preserve"> žiadny krátkodobý záväzok</w:t>
      </w:r>
    </w:p>
    <w:p w:rsidR="004874FD" w:rsidRDefault="004874FD" w:rsidP="004874FD">
      <w:pPr>
        <w:rPr>
          <w:lang w:eastAsia="sk-SK"/>
        </w:rPr>
      </w:pPr>
      <w:r>
        <w:rPr>
          <w:lang w:eastAsia="sk-SK"/>
        </w:rPr>
        <w:t>K 31.12.20</w:t>
      </w:r>
      <w:r w:rsidR="00303034">
        <w:rPr>
          <w:lang w:eastAsia="sk-SK"/>
        </w:rPr>
        <w:t>2</w:t>
      </w:r>
      <w:r w:rsidR="001E51F0">
        <w:rPr>
          <w:lang w:eastAsia="sk-SK"/>
        </w:rPr>
        <w:t>2</w:t>
      </w:r>
      <w:r>
        <w:rPr>
          <w:lang w:eastAsia="sk-SK"/>
        </w:rPr>
        <w:t xml:space="preserve"> spoločnosť eviduje </w:t>
      </w:r>
      <w:r w:rsidR="00545CD9">
        <w:rPr>
          <w:lang w:eastAsia="sk-SK"/>
        </w:rPr>
        <w:t xml:space="preserve">dlhodobý záväzok voči spoločníkovi </w:t>
      </w:r>
      <w:proofErr w:type="spellStart"/>
      <w:r w:rsidR="00545CD9">
        <w:rPr>
          <w:lang w:eastAsia="sk-SK"/>
        </w:rPr>
        <w:t>B.Wevers</w:t>
      </w:r>
      <w:proofErr w:type="spellEnd"/>
      <w:r w:rsidR="00545CD9">
        <w:rPr>
          <w:lang w:eastAsia="sk-SK"/>
        </w:rPr>
        <w:t xml:space="preserve"> z titulu prijatej pôžičky vo výške 700.969,00 eur.</w:t>
      </w:r>
    </w:p>
    <w:p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175703" w:rsidRPr="00B16152" w:rsidRDefault="00175703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175703" w:rsidRDefault="00175703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51F2D" w:rsidRDefault="00C51F2D" w:rsidP="007D45B5">
      <w:pPr>
        <w:pStyle w:val="Nadpis1"/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9763D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 w:rsidRPr="007D45B5">
        <w:rPr>
          <w:sz w:val="21"/>
          <w:szCs w:val="21"/>
          <w:lang w:eastAsia="sk-SK"/>
        </w:rPr>
        <w:t>V roku 20</w:t>
      </w:r>
      <w:r w:rsidR="00303034" w:rsidRPr="007D45B5">
        <w:rPr>
          <w:sz w:val="21"/>
          <w:szCs w:val="21"/>
          <w:lang w:eastAsia="sk-SK"/>
        </w:rPr>
        <w:t>2</w:t>
      </w:r>
      <w:r w:rsidR="001E51F0" w:rsidRPr="007D45B5">
        <w:rPr>
          <w:sz w:val="21"/>
          <w:szCs w:val="21"/>
          <w:lang w:eastAsia="sk-SK"/>
        </w:rPr>
        <w:t>2</w:t>
      </w:r>
      <w:r w:rsidR="00303034" w:rsidRPr="007D45B5">
        <w:rPr>
          <w:sz w:val="21"/>
          <w:szCs w:val="21"/>
          <w:lang w:eastAsia="sk-SK"/>
        </w:rPr>
        <w:t xml:space="preserve"> </w:t>
      </w:r>
      <w:r w:rsidRPr="007D45B5">
        <w:rPr>
          <w:sz w:val="21"/>
          <w:szCs w:val="21"/>
          <w:lang w:eastAsia="sk-SK"/>
        </w:rPr>
        <w:t xml:space="preserve">spoločnosť </w:t>
      </w:r>
      <w:r w:rsidR="00303034" w:rsidRPr="007D45B5">
        <w:rPr>
          <w:sz w:val="21"/>
          <w:szCs w:val="21"/>
          <w:lang w:eastAsia="sk-SK"/>
        </w:rPr>
        <w:t>nedosiahla žiadne výnosy z</w:t>
      </w:r>
      <w:r w:rsidR="007D45B5" w:rsidRPr="007D45B5">
        <w:rPr>
          <w:sz w:val="21"/>
          <w:szCs w:val="21"/>
          <w:lang w:eastAsia="sk-SK"/>
        </w:rPr>
        <w:t>o svojej</w:t>
      </w:r>
      <w:r w:rsidR="00303034" w:rsidRPr="007D45B5">
        <w:rPr>
          <w:sz w:val="21"/>
          <w:szCs w:val="21"/>
          <w:lang w:eastAsia="sk-SK"/>
        </w:rPr>
        <w:t>  podnikateľskej činnosti.</w:t>
      </w:r>
      <w:r w:rsidR="007D45B5">
        <w:rPr>
          <w:sz w:val="21"/>
          <w:szCs w:val="21"/>
          <w:lang w:eastAsia="sk-SK"/>
        </w:rPr>
        <w:t xml:space="preserve"> </w:t>
      </w:r>
    </w:p>
    <w:p w:rsidR="007D45B5" w:rsidRDefault="007D45B5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>
        <w:rPr>
          <w:sz w:val="21"/>
          <w:szCs w:val="21"/>
          <w:lang w:eastAsia="sk-SK"/>
        </w:rPr>
        <w:t>Výnos, ktorý spoločnosť dosiahla v roku 2022 tvorí zmluvná pokuta – odstúpenie od kúpnej zmluvy</w:t>
      </w:r>
    </w:p>
    <w:p w:rsidR="007D45B5" w:rsidRDefault="007D45B5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>
        <w:rPr>
          <w:sz w:val="21"/>
          <w:szCs w:val="21"/>
          <w:lang w:eastAsia="sk-SK"/>
        </w:rPr>
        <w:t>(predaj pozemkov, ktoré spoločnosť vlastní a má ich v majetku spoločnosti)</w:t>
      </w:r>
    </w:p>
    <w:p w:rsidR="00175703" w:rsidRDefault="00175703" w:rsidP="00F9763D">
      <w:pPr>
        <w:jc w:val="both"/>
        <w:rPr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175703" w:rsidRPr="00175703" w:rsidRDefault="00175703" w:rsidP="00175703">
      <w:pPr>
        <w:rPr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C72C56" w:rsidRDefault="000821C8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neúčtovala o významných chybách, týkajúcich sa minulých účtovných období.</w:t>
      </w: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Pr="00C72C56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303034" w:rsidRPr="00C72C56" w:rsidRDefault="00303034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483BEA" w:rsidP="001E51F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1E51F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1E51F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1E51F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817AA7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175703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4 876,00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17570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969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175703" w:rsidRDefault="00737CEB" w:rsidP="00322CEE">
      <w:pPr>
        <w:numPr>
          <w:ilvl w:val="0"/>
          <w:numId w:val="5"/>
        </w:numPr>
        <w:spacing w:before="100" w:beforeAutospacing="1" w:after="0" w:afterAutospacing="1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175703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175703">
        <w:rPr>
          <w:rFonts w:eastAsia="Times New Roman" w:cstheme="minorHAnsi"/>
          <w:sz w:val="21"/>
          <w:szCs w:val="21"/>
          <w:lang w:eastAsia="sk-SK"/>
        </w:rPr>
        <w:t>počas roka 202</w:t>
      </w:r>
      <w:r w:rsidR="001E51F0">
        <w:rPr>
          <w:rFonts w:eastAsia="Times New Roman" w:cstheme="minorHAnsi"/>
          <w:sz w:val="21"/>
          <w:szCs w:val="21"/>
          <w:lang w:eastAsia="sk-SK"/>
        </w:rPr>
        <w:t>2</w:t>
      </w:r>
      <w:r w:rsidR="00175703">
        <w:rPr>
          <w:rFonts w:eastAsia="Times New Roman" w:cstheme="minorHAnsi"/>
          <w:sz w:val="21"/>
          <w:szCs w:val="21"/>
          <w:lang w:eastAsia="sk-SK"/>
        </w:rPr>
        <w:t xml:space="preserve"> nemala žiadny prenajatý majetok.</w:t>
      </w:r>
    </w:p>
    <w:p w:rsidR="00175703" w:rsidRPr="00175703" w:rsidRDefault="00175703" w:rsidP="00175703">
      <w:pPr>
        <w:spacing w:before="100" w:beforeAutospacing="1" w:after="0" w:afterAutospacing="1" w:line="240" w:lineRule="auto"/>
        <w:ind w:left="786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7D45B5">
        <w:rPr>
          <w:rFonts w:eastAsia="Times New Roman" w:cstheme="minorHAnsi"/>
          <w:sz w:val="21"/>
          <w:szCs w:val="21"/>
          <w:lang w:eastAsia="sk-SK"/>
        </w:rPr>
        <w:t>06.02.</w:t>
      </w:r>
      <w:bookmarkStart w:id="0" w:name="_GoBack"/>
      <w:bookmarkEnd w:id="0"/>
      <w:r w:rsidR="00DF391E">
        <w:rPr>
          <w:rFonts w:eastAsia="Times New Roman" w:cstheme="minorHAnsi"/>
          <w:sz w:val="21"/>
          <w:szCs w:val="21"/>
          <w:lang w:eastAsia="sk-SK"/>
        </w:rPr>
        <w:t>202</w:t>
      </w:r>
      <w:r w:rsidR="001E51F0">
        <w:rPr>
          <w:rFonts w:eastAsia="Times New Roman" w:cstheme="minorHAnsi"/>
          <w:sz w:val="21"/>
          <w:szCs w:val="21"/>
          <w:lang w:eastAsia="sk-SK"/>
        </w:rPr>
        <w:t>3</w:t>
      </w:r>
      <w:r w:rsidRPr="0062239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a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1E51F0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DF391E">
        <w:rPr>
          <w:rFonts w:cstheme="minorHAnsi"/>
          <w:sz w:val="21"/>
          <w:szCs w:val="21"/>
        </w:rPr>
        <w:t>va, zostavené dňa</w:t>
      </w:r>
      <w:r w:rsidR="007D45B5">
        <w:rPr>
          <w:rFonts w:cstheme="minorHAnsi"/>
          <w:sz w:val="21"/>
          <w:szCs w:val="21"/>
        </w:rPr>
        <w:t xml:space="preserve"> , 06. február 2023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A5F" w:rsidRDefault="00680A5F" w:rsidP="00F45169">
      <w:pPr>
        <w:spacing w:after="0" w:line="240" w:lineRule="auto"/>
      </w:pPr>
      <w:r>
        <w:separator/>
      </w:r>
    </w:p>
  </w:endnote>
  <w:endnote w:type="continuationSeparator" w:id="0">
    <w:p w:rsidR="00680A5F" w:rsidRDefault="00680A5F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5B5">
          <w:rPr>
            <w:noProof/>
          </w:rPr>
          <w:t>5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A5F" w:rsidRDefault="00680A5F" w:rsidP="00F45169">
      <w:pPr>
        <w:spacing w:after="0" w:line="240" w:lineRule="auto"/>
      </w:pPr>
      <w:r>
        <w:separator/>
      </w:r>
    </w:p>
  </w:footnote>
  <w:footnote w:type="continuationSeparator" w:id="0">
    <w:p w:rsidR="00680A5F" w:rsidRDefault="00680A5F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0F2ACF"/>
    <w:rsid w:val="00175703"/>
    <w:rsid w:val="001B5995"/>
    <w:rsid w:val="001E51F0"/>
    <w:rsid w:val="001F3342"/>
    <w:rsid w:val="002E39E2"/>
    <w:rsid w:val="003025D0"/>
    <w:rsid w:val="00303034"/>
    <w:rsid w:val="00333849"/>
    <w:rsid w:val="003640EC"/>
    <w:rsid w:val="00385EDF"/>
    <w:rsid w:val="00394A20"/>
    <w:rsid w:val="00404E6F"/>
    <w:rsid w:val="00423819"/>
    <w:rsid w:val="004306E6"/>
    <w:rsid w:val="004673F2"/>
    <w:rsid w:val="00483BEA"/>
    <w:rsid w:val="004874FD"/>
    <w:rsid w:val="004C3E7E"/>
    <w:rsid w:val="004D5C15"/>
    <w:rsid w:val="00545CD9"/>
    <w:rsid w:val="00573421"/>
    <w:rsid w:val="00576F63"/>
    <w:rsid w:val="00582E31"/>
    <w:rsid w:val="005E02B9"/>
    <w:rsid w:val="00622399"/>
    <w:rsid w:val="00647A8D"/>
    <w:rsid w:val="00665C3C"/>
    <w:rsid w:val="00680A5F"/>
    <w:rsid w:val="006876B9"/>
    <w:rsid w:val="00737CEB"/>
    <w:rsid w:val="0077183D"/>
    <w:rsid w:val="00773102"/>
    <w:rsid w:val="007D0AEA"/>
    <w:rsid w:val="007D45B5"/>
    <w:rsid w:val="00806E58"/>
    <w:rsid w:val="00817AA7"/>
    <w:rsid w:val="0082287E"/>
    <w:rsid w:val="008736CF"/>
    <w:rsid w:val="008B06BE"/>
    <w:rsid w:val="008E1291"/>
    <w:rsid w:val="00910CB1"/>
    <w:rsid w:val="0094692A"/>
    <w:rsid w:val="00973FB7"/>
    <w:rsid w:val="00991977"/>
    <w:rsid w:val="009B0903"/>
    <w:rsid w:val="009F0663"/>
    <w:rsid w:val="00A065AF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B75708"/>
    <w:rsid w:val="00C51F2D"/>
    <w:rsid w:val="00C72C56"/>
    <w:rsid w:val="00C731B7"/>
    <w:rsid w:val="00CC3C26"/>
    <w:rsid w:val="00CF3D8E"/>
    <w:rsid w:val="00DA0C61"/>
    <w:rsid w:val="00DA4451"/>
    <w:rsid w:val="00DF391E"/>
    <w:rsid w:val="00E33FE5"/>
    <w:rsid w:val="00E36E73"/>
    <w:rsid w:val="00E554E6"/>
    <w:rsid w:val="00E87AD3"/>
    <w:rsid w:val="00EB7D5D"/>
    <w:rsid w:val="00F1108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7E5B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3</cp:revision>
  <cp:lastPrinted>2021-03-05T12:15:00Z</cp:lastPrinted>
  <dcterms:created xsi:type="dcterms:W3CDTF">2023-03-12T13:18:00Z</dcterms:created>
  <dcterms:modified xsi:type="dcterms:W3CDTF">2023-03-14T10:23:00Z</dcterms:modified>
</cp:coreProperties>
</file>