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F49F0">
        <w:rPr>
          <w:rFonts w:ascii="Arial Narrow" w:hAnsi="Arial Narrow"/>
          <w:b/>
        </w:rPr>
        <w:t>202</w:t>
      </w:r>
      <w:r w:rsidR="00A0315C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031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Rline</w:t>
            </w:r>
            <w:proofErr w:type="spellEnd"/>
            <w:r w:rsidR="002026A2">
              <w:rPr>
                <w:rFonts w:ascii="Arial" w:hAnsi="Arial" w:cs="Arial"/>
              </w:rPr>
              <w:t xml:space="preserve"> </w:t>
            </w:r>
            <w:proofErr w:type="spellStart"/>
            <w:r w:rsidR="002026A2">
              <w:rPr>
                <w:rFonts w:ascii="Arial" w:hAnsi="Arial" w:cs="Arial"/>
              </w:rPr>
              <w:t>s.r.o</w:t>
            </w:r>
            <w:proofErr w:type="spellEnd"/>
            <w:r w:rsidR="002026A2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57B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54 400 066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57BAA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Stupavská 1319/117, 901 01  Malacky</w:t>
            </w:r>
            <w:r w:rsidR="006C39C9">
              <w:rPr>
                <w:rFonts w:ascii="Arial" w:hAnsi="Arial" w:cs="Arial"/>
              </w:rPr>
              <w:t>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57BA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706E6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457BAA">
        <w:rPr>
          <w:rFonts w:ascii="Arial" w:hAnsi="Arial" w:cs="Arial"/>
        </w:rPr>
        <w:t xml:space="preserve">vznikla dňa 05.02.2022 a teda </w:t>
      </w:r>
      <w:r>
        <w:rPr>
          <w:rFonts w:ascii="Arial" w:hAnsi="Arial" w:cs="Arial"/>
        </w:rPr>
        <w:t xml:space="preserve">predkladá účtovnú závierku za obdobie </w:t>
      </w:r>
      <w:r w:rsidR="00457BAA">
        <w:rPr>
          <w:rFonts w:ascii="Arial" w:hAnsi="Arial" w:cs="Arial"/>
        </w:rPr>
        <w:t>05.02.2022</w:t>
      </w:r>
      <w:r w:rsidR="009F49F0">
        <w:rPr>
          <w:rFonts w:ascii="Arial" w:hAnsi="Arial" w:cs="Arial"/>
        </w:rPr>
        <w:t xml:space="preserve"> – 31.12.202</w:t>
      </w:r>
      <w:r w:rsidR="00457BAA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, </w:t>
      </w:r>
      <w:r w:rsidR="009F49F0">
        <w:rPr>
          <w:rFonts w:ascii="Arial" w:hAnsi="Arial" w:cs="Arial"/>
        </w:rPr>
        <w:t>za predpokladu ďalšieho fungovania.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57BAA">
        <w:rPr>
          <w:rFonts w:ascii="Arial" w:hAnsi="Arial" w:cs="Arial"/>
          <w:b/>
          <w:sz w:val="22"/>
          <w:szCs w:val="22"/>
        </w:rPr>
        <w:t xml:space="preserve">spoločnosť v roku 2022 obstarala a zaradila hmotný majetok. </w:t>
      </w:r>
      <w:r w:rsidR="003F78D1">
        <w:rPr>
          <w:rFonts w:ascii="Arial" w:hAnsi="Arial" w:cs="Arial"/>
          <w:b/>
          <w:sz w:val="22"/>
          <w:szCs w:val="22"/>
        </w:rPr>
        <w:t xml:space="preserve">Majetok bol zaradený do odpisovej skupiny č.1 s dobou odpisovania 4 roky. </w:t>
      </w:r>
      <w:bookmarkStart w:id="0" w:name="_GoBack"/>
      <w:bookmarkEnd w:id="0"/>
      <w:r w:rsidR="00457BAA">
        <w:rPr>
          <w:rFonts w:ascii="Arial" w:hAnsi="Arial" w:cs="Arial"/>
          <w:b/>
          <w:sz w:val="22"/>
          <w:szCs w:val="22"/>
        </w:rPr>
        <w:t>Účtovné a daňové odpisy sa nerovnajú.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57BAA">
        <w:rPr>
          <w:rFonts w:ascii="Arial" w:hAnsi="Arial" w:cs="Arial"/>
          <w:b/>
          <w:sz w:val="22"/>
          <w:szCs w:val="22"/>
        </w:rPr>
        <w:t>4 909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="00457BAA">
        <w:rPr>
          <w:rFonts w:ascii="Arial" w:hAnsi="Arial" w:cs="Arial"/>
          <w:b/>
          <w:sz w:val="22"/>
          <w:szCs w:val="22"/>
        </w:rPr>
        <w:t>5</w:t>
      </w:r>
      <w:r w:rsidRPr="00476DDF">
        <w:rPr>
          <w:rFonts w:ascii="Arial" w:hAnsi="Arial" w:cs="Arial"/>
          <w:b/>
          <w:sz w:val="22"/>
          <w:szCs w:val="22"/>
        </w:rPr>
        <w:t>00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57BAA">
        <w:rPr>
          <w:rFonts w:ascii="Arial" w:hAnsi="Arial" w:cs="Arial"/>
          <w:b/>
          <w:spacing w:val="-2"/>
          <w:sz w:val="22"/>
          <w:szCs w:val="22"/>
        </w:rPr>
        <w:lastRenderedPageBreak/>
        <w:t>spoločnosť má záväzok voči spoločníkovi vo výške 3 985 EUR.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1CF6" w:rsidRDefault="00041CF6">
      <w:r>
        <w:separator/>
      </w:r>
    </w:p>
  </w:endnote>
  <w:endnote w:type="continuationSeparator" w:id="0">
    <w:p w:rsidR="00041CF6" w:rsidRDefault="00041C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F78D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F78D1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1CF6" w:rsidRDefault="00041CF6">
      <w:r>
        <w:separator/>
      </w:r>
    </w:p>
  </w:footnote>
  <w:footnote w:type="continuationSeparator" w:id="0">
    <w:p w:rsidR="00041CF6" w:rsidRDefault="00041C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57BAA">
      <w:rPr>
        <w:rFonts w:ascii="Arial" w:hAnsi="Arial" w:cs="Arial"/>
        <w:sz w:val="22"/>
        <w:szCs w:val="22"/>
        <w:bdr w:val="single" w:sz="4" w:space="0" w:color="auto"/>
      </w:rPr>
      <w:t>54400066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</w:t>
    </w:r>
    <w:r w:rsidR="00457BAA">
      <w:rPr>
        <w:rFonts w:ascii="Arial" w:hAnsi="Arial" w:cs="Arial"/>
        <w:sz w:val="22"/>
        <w:szCs w:val="22"/>
        <w:bdr w:val="single" w:sz="4" w:space="0" w:color="auto"/>
      </w:rPr>
      <w:t>121651620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41CF6"/>
    <w:rsid w:val="00051E3E"/>
    <w:rsid w:val="00056135"/>
    <w:rsid w:val="000B30C3"/>
    <w:rsid w:val="000B42E2"/>
    <w:rsid w:val="000F77E9"/>
    <w:rsid w:val="001406AD"/>
    <w:rsid w:val="00196EB6"/>
    <w:rsid w:val="001A1B05"/>
    <w:rsid w:val="001D61B2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3F78D1"/>
    <w:rsid w:val="00401155"/>
    <w:rsid w:val="00411D0D"/>
    <w:rsid w:val="00451ED3"/>
    <w:rsid w:val="00457BAA"/>
    <w:rsid w:val="00476DDF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83104A"/>
    <w:rsid w:val="00861175"/>
    <w:rsid w:val="00866EBC"/>
    <w:rsid w:val="00876753"/>
    <w:rsid w:val="008771A6"/>
    <w:rsid w:val="00902D11"/>
    <w:rsid w:val="00913435"/>
    <w:rsid w:val="00916772"/>
    <w:rsid w:val="00944023"/>
    <w:rsid w:val="009A27D0"/>
    <w:rsid w:val="009D5C84"/>
    <w:rsid w:val="009F49F0"/>
    <w:rsid w:val="00A0315C"/>
    <w:rsid w:val="00A166A8"/>
    <w:rsid w:val="00A24E30"/>
    <w:rsid w:val="00A33859"/>
    <w:rsid w:val="00A402D5"/>
    <w:rsid w:val="00A55E63"/>
    <w:rsid w:val="00A95A6F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1101</Words>
  <Characters>6281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4</cp:revision>
  <cp:lastPrinted>2023-03-03T17:55:00Z</cp:lastPrinted>
  <dcterms:created xsi:type="dcterms:W3CDTF">2023-03-03T17:44:00Z</dcterms:created>
  <dcterms:modified xsi:type="dcterms:W3CDTF">2023-03-03T18:00:00Z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