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9DE87" w14:textId="77777777"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14:paraId="2CBAD1D0" w14:textId="77777777" w:rsidR="004A7C5B" w:rsidRPr="00B50068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2" w:name="_Toc156113559"/>
      <w:r w:rsidRPr="00B50068">
        <w:rPr>
          <w:rFonts w:ascii="Arial" w:hAnsi="Arial" w:cs="Arial"/>
          <w:sz w:val="20"/>
          <w:szCs w:val="20"/>
        </w:rPr>
        <w:t>INFORMÁCIE O ÚČTOVNEJ JEDNOTKE</w:t>
      </w:r>
      <w:bookmarkEnd w:id="2"/>
    </w:p>
    <w:p w14:paraId="160FDA34" w14:textId="77777777" w:rsidR="004A7C5B" w:rsidRPr="00B50068" w:rsidRDefault="004A7C5B">
      <w:pPr>
        <w:rPr>
          <w:rFonts w:ascii="Arial" w:hAnsi="Arial" w:cs="Arial"/>
          <w:sz w:val="20"/>
          <w:lang w:val="sk-SK"/>
        </w:rPr>
      </w:pPr>
    </w:p>
    <w:p w14:paraId="7932B4DC" w14:textId="77777777" w:rsidR="00807179" w:rsidRPr="00B50068" w:rsidRDefault="0076757B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3" w:name="_Toc156113561"/>
      <w:r w:rsidRPr="00B50068">
        <w:rPr>
          <w:rFonts w:ascii="Arial" w:hAnsi="Arial" w:cs="Arial"/>
          <w:sz w:val="20"/>
          <w:szCs w:val="20"/>
          <w:lang w:val="sk-SK"/>
        </w:rPr>
        <w:t xml:space="preserve">Všeobecné informácie o </w:t>
      </w:r>
      <w:r w:rsidR="000B62F5" w:rsidRPr="00B50068">
        <w:rPr>
          <w:rFonts w:ascii="Arial" w:hAnsi="Arial" w:cs="Arial"/>
          <w:sz w:val="20"/>
          <w:szCs w:val="20"/>
          <w:lang w:val="sk-SK"/>
        </w:rPr>
        <w:t>spoločnosti</w:t>
      </w:r>
    </w:p>
    <w:p w14:paraId="29515010" w14:textId="77777777" w:rsidR="007F7A11" w:rsidRPr="00B50068" w:rsidRDefault="00C9279C">
      <w:pPr>
        <w:pStyle w:val="Zkladntext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ab/>
      </w:r>
      <w:bookmarkEnd w:id="3"/>
    </w:p>
    <w:p w14:paraId="2F793E45" w14:textId="77777777" w:rsidR="0076757B" w:rsidRPr="00B50068" w:rsidRDefault="0076757B" w:rsidP="000B62F5">
      <w:pPr>
        <w:pStyle w:val="Zkladntext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Názov spoločnosti: </w:t>
      </w:r>
      <w:proofErr w:type="spellStart"/>
      <w:r w:rsidR="003A3727" w:rsidRPr="00B50068">
        <w:rPr>
          <w:rFonts w:ascii="Arial" w:hAnsi="Arial" w:cs="Arial"/>
          <w:sz w:val="20"/>
          <w:lang w:val="sk-SK"/>
        </w:rPr>
        <w:t>Loacker</w:t>
      </w:r>
      <w:proofErr w:type="spellEnd"/>
      <w:r w:rsidR="003A3727" w:rsidRPr="00B50068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3A3727" w:rsidRPr="00B50068">
        <w:rPr>
          <w:rFonts w:ascii="Arial" w:hAnsi="Arial" w:cs="Arial"/>
          <w:sz w:val="20"/>
          <w:lang w:val="sk-SK"/>
        </w:rPr>
        <w:t>renewable</w:t>
      </w:r>
      <w:proofErr w:type="spellEnd"/>
      <w:r w:rsidR="003A3727" w:rsidRPr="00B50068">
        <w:rPr>
          <w:rFonts w:ascii="Arial" w:hAnsi="Arial" w:cs="Arial"/>
          <w:sz w:val="20"/>
          <w:lang w:val="sk-SK"/>
        </w:rPr>
        <w:t xml:space="preserve"> Energy Mokrance s.r.o.</w:t>
      </w:r>
      <w:r w:rsidR="000B62F5" w:rsidRPr="00B50068">
        <w:rPr>
          <w:rFonts w:ascii="Arial" w:hAnsi="Arial" w:cs="Arial"/>
          <w:sz w:val="20"/>
          <w:lang w:val="sk-SK"/>
        </w:rPr>
        <w:t>(ďalej len Spoločnosť)</w:t>
      </w:r>
    </w:p>
    <w:p w14:paraId="5956A958" w14:textId="77777777" w:rsidR="0076757B" w:rsidRPr="00B50068" w:rsidRDefault="0076757B" w:rsidP="000B62F5">
      <w:pPr>
        <w:pStyle w:val="Zkladntext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Sídlo spoločnosti: </w:t>
      </w:r>
      <w:r w:rsidR="003A3727" w:rsidRPr="00B50068">
        <w:rPr>
          <w:rFonts w:ascii="Arial" w:hAnsi="Arial" w:cs="Arial"/>
          <w:sz w:val="20"/>
          <w:lang w:val="sk-SK"/>
        </w:rPr>
        <w:t>Cesta do Hanisky 11, 040 15 Košice - Šaca</w:t>
      </w:r>
    </w:p>
    <w:p w14:paraId="6CAB6B5C" w14:textId="77777777" w:rsidR="000B253D" w:rsidRPr="00B50068" w:rsidRDefault="000B253D">
      <w:pPr>
        <w:rPr>
          <w:rFonts w:ascii="Arial" w:hAnsi="Arial" w:cs="Arial"/>
          <w:sz w:val="20"/>
          <w:lang w:val="sk-SK"/>
        </w:rPr>
      </w:pPr>
    </w:p>
    <w:p w14:paraId="074292D3" w14:textId="77777777" w:rsidR="000B62F5" w:rsidRPr="00B50068" w:rsidRDefault="007F7A11" w:rsidP="000B62F5">
      <w:pPr>
        <w:pStyle w:val="Zkladntext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Spoločnosť</w:t>
      </w:r>
      <w:r w:rsidR="000B62F5" w:rsidRPr="00B50068">
        <w:rPr>
          <w:rFonts w:ascii="Arial" w:hAnsi="Arial" w:cs="Arial"/>
          <w:sz w:val="20"/>
          <w:lang w:val="sk-SK"/>
        </w:rPr>
        <w:t xml:space="preserve"> bola založená </w:t>
      </w:r>
      <w:r w:rsidR="003A3727" w:rsidRPr="00B50068">
        <w:rPr>
          <w:rFonts w:ascii="Arial" w:hAnsi="Arial" w:cs="Arial"/>
          <w:sz w:val="20"/>
          <w:lang w:val="sk-SK"/>
        </w:rPr>
        <w:t>18.12.2009</w:t>
      </w:r>
      <w:r w:rsidR="000B62F5" w:rsidRPr="00B50068">
        <w:rPr>
          <w:rFonts w:ascii="Arial" w:hAnsi="Arial" w:cs="Arial"/>
          <w:sz w:val="20"/>
          <w:lang w:val="sk-SK"/>
        </w:rPr>
        <w:t xml:space="preserve"> a do obchodného registra bola zapísaná </w:t>
      </w:r>
      <w:r w:rsidR="003A3727" w:rsidRPr="00B50068">
        <w:rPr>
          <w:rFonts w:ascii="Arial" w:hAnsi="Arial" w:cs="Arial"/>
          <w:sz w:val="20"/>
          <w:lang w:val="sk-SK"/>
        </w:rPr>
        <w:t>18.12.2009</w:t>
      </w:r>
      <w:r w:rsidR="000B62F5" w:rsidRPr="00B50068">
        <w:rPr>
          <w:rFonts w:ascii="Arial" w:hAnsi="Arial" w:cs="Arial"/>
          <w:sz w:val="20"/>
          <w:lang w:val="sk-SK"/>
        </w:rPr>
        <w:t xml:space="preserve"> (Obchodný register Okresného súdu </w:t>
      </w:r>
      <w:r w:rsidR="003A3727" w:rsidRPr="00B50068">
        <w:rPr>
          <w:rFonts w:ascii="Arial" w:hAnsi="Arial" w:cs="Arial"/>
          <w:sz w:val="20"/>
          <w:lang w:val="sk-SK"/>
        </w:rPr>
        <w:t>Košice I.</w:t>
      </w:r>
      <w:r w:rsidR="000B62F5" w:rsidRPr="00B50068">
        <w:rPr>
          <w:rFonts w:ascii="Arial" w:hAnsi="Arial" w:cs="Arial"/>
          <w:sz w:val="20"/>
          <w:lang w:val="sk-SK"/>
        </w:rPr>
        <w:t xml:space="preserve"> v </w:t>
      </w:r>
      <w:r w:rsidR="003A3727" w:rsidRPr="00B50068">
        <w:rPr>
          <w:rFonts w:ascii="Arial" w:hAnsi="Arial" w:cs="Arial"/>
          <w:sz w:val="20"/>
          <w:lang w:val="sk-SK"/>
        </w:rPr>
        <w:t>Košiciach</w:t>
      </w:r>
      <w:r w:rsidR="000B62F5" w:rsidRPr="00B50068">
        <w:rPr>
          <w:rFonts w:ascii="Arial" w:hAnsi="Arial" w:cs="Arial"/>
          <w:sz w:val="20"/>
          <w:lang w:val="sk-SK"/>
        </w:rPr>
        <w:t xml:space="preserve">, oddiel </w:t>
      </w:r>
      <w:proofErr w:type="spellStart"/>
      <w:r w:rsidR="003A3727" w:rsidRPr="00B50068">
        <w:rPr>
          <w:rFonts w:ascii="Arial" w:hAnsi="Arial" w:cs="Arial"/>
          <w:sz w:val="20"/>
          <w:lang w:val="sk-SK"/>
        </w:rPr>
        <w:t>Sro</w:t>
      </w:r>
      <w:proofErr w:type="spellEnd"/>
      <w:r w:rsidR="000B62F5" w:rsidRPr="00B50068">
        <w:rPr>
          <w:rFonts w:ascii="Arial" w:hAnsi="Arial" w:cs="Arial"/>
          <w:sz w:val="20"/>
          <w:lang w:val="sk-SK"/>
        </w:rPr>
        <w:t xml:space="preserve">, vložka </w:t>
      </w:r>
      <w:r w:rsidR="003A3727" w:rsidRPr="00B50068">
        <w:rPr>
          <w:rFonts w:ascii="Arial" w:hAnsi="Arial" w:cs="Arial"/>
          <w:sz w:val="20"/>
          <w:lang w:val="sk-SK"/>
        </w:rPr>
        <w:t>24784/V</w:t>
      </w:r>
      <w:r w:rsidR="000B62F5" w:rsidRPr="00B50068">
        <w:rPr>
          <w:rFonts w:ascii="Arial" w:hAnsi="Arial" w:cs="Arial"/>
          <w:sz w:val="20"/>
          <w:lang w:val="sk-SK"/>
        </w:rPr>
        <w:t xml:space="preserve">). </w:t>
      </w:r>
    </w:p>
    <w:p w14:paraId="2007596F" w14:textId="77777777" w:rsidR="000A07B6" w:rsidRPr="00B50068" w:rsidRDefault="000A07B6">
      <w:pPr>
        <w:rPr>
          <w:rFonts w:ascii="Arial" w:hAnsi="Arial" w:cs="Arial"/>
          <w:sz w:val="20"/>
          <w:lang w:val="sk-SK"/>
        </w:rPr>
      </w:pPr>
    </w:p>
    <w:p w14:paraId="54FEB451" w14:textId="77777777" w:rsidR="007F7A11" w:rsidRPr="00B50068" w:rsidRDefault="007F7A11">
      <w:pPr>
        <w:rPr>
          <w:rFonts w:ascii="Arial" w:hAnsi="Arial" w:cs="Arial"/>
          <w:sz w:val="20"/>
          <w:lang w:val="sk-SK"/>
        </w:rPr>
      </w:pPr>
    </w:p>
    <w:p w14:paraId="4A585BB8" w14:textId="77777777" w:rsidR="004A7C5B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4" w:name="_Toc156113564"/>
      <w:r w:rsidRPr="00B50068">
        <w:rPr>
          <w:rFonts w:ascii="Arial" w:hAnsi="Arial" w:cs="Arial"/>
          <w:sz w:val="20"/>
          <w:szCs w:val="20"/>
          <w:lang w:val="sk-SK"/>
        </w:rPr>
        <w:t xml:space="preserve">Predmet činnosti </w:t>
      </w:r>
      <w:bookmarkEnd w:id="4"/>
      <w:r w:rsidR="00853EFC" w:rsidRPr="00B50068">
        <w:rPr>
          <w:rFonts w:ascii="Arial" w:hAnsi="Arial" w:cs="Arial"/>
          <w:sz w:val="20"/>
          <w:szCs w:val="20"/>
          <w:lang w:val="sk-SK"/>
        </w:rPr>
        <w:t>Spoločnosti</w:t>
      </w:r>
    </w:p>
    <w:p w14:paraId="3AC388F2" w14:textId="77777777" w:rsidR="00C117AF" w:rsidRPr="00B50068" w:rsidRDefault="00C117AF" w:rsidP="00C117AF">
      <w:pPr>
        <w:pStyle w:val="Default"/>
        <w:rPr>
          <w:sz w:val="20"/>
          <w:szCs w:val="20"/>
        </w:rPr>
      </w:pPr>
    </w:p>
    <w:p w14:paraId="7A69835A" w14:textId="77777777" w:rsidR="00452463" w:rsidRPr="00B50068" w:rsidRDefault="00862750" w:rsidP="007E70D9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 - Výroba </w:t>
      </w:r>
      <w:proofErr w:type="spellStart"/>
      <w:r w:rsidRPr="00B50068">
        <w:rPr>
          <w:rFonts w:ascii="Arial" w:hAnsi="Arial" w:cs="Arial"/>
          <w:sz w:val="20"/>
          <w:lang w:val="sk-SK"/>
        </w:rPr>
        <w:t>fotovoltaickej</w:t>
      </w:r>
      <w:proofErr w:type="spellEnd"/>
      <w:r w:rsidRPr="00B50068">
        <w:rPr>
          <w:rFonts w:ascii="Arial" w:hAnsi="Arial" w:cs="Arial"/>
          <w:sz w:val="20"/>
          <w:lang w:val="sk-SK"/>
        </w:rPr>
        <w:t xml:space="preserve"> elektriny</w:t>
      </w:r>
      <w:bookmarkStart w:id="5" w:name="_Toc156113566"/>
    </w:p>
    <w:p w14:paraId="3CE112ED" w14:textId="77777777" w:rsidR="000B253D" w:rsidRPr="00B50068" w:rsidRDefault="000B253D" w:rsidP="007E70D9">
      <w:pPr>
        <w:rPr>
          <w:rFonts w:ascii="Arial" w:hAnsi="Arial" w:cs="Arial"/>
          <w:sz w:val="20"/>
          <w:lang w:val="sk-SK"/>
        </w:rPr>
      </w:pPr>
    </w:p>
    <w:p w14:paraId="219FD20F" w14:textId="77777777" w:rsidR="007F7A11" w:rsidRPr="00B50068" w:rsidRDefault="007F7A11">
      <w:pPr>
        <w:rPr>
          <w:rFonts w:ascii="Arial" w:hAnsi="Arial" w:cs="Arial"/>
          <w:sz w:val="20"/>
          <w:lang w:val="sk-SK"/>
        </w:rPr>
      </w:pPr>
    </w:p>
    <w:p w14:paraId="0B4A59A0" w14:textId="77777777" w:rsidR="008E6F63" w:rsidRPr="00B50068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Schválenie účtovnej závierky zostavenej za predchádzajúce obdobie</w:t>
      </w:r>
    </w:p>
    <w:p w14:paraId="3E5D103D" w14:textId="77777777" w:rsidR="008E6F63" w:rsidRPr="00B50068" w:rsidRDefault="008E6F63" w:rsidP="008E6F63">
      <w:pPr>
        <w:rPr>
          <w:rFonts w:ascii="Arial" w:hAnsi="Arial" w:cs="Arial"/>
          <w:b/>
          <w:sz w:val="20"/>
          <w:lang w:val="sk-SK"/>
        </w:rPr>
      </w:pPr>
    </w:p>
    <w:p w14:paraId="1344C815" w14:textId="77777777" w:rsidR="008E6F63" w:rsidRPr="00B50068" w:rsidRDefault="008E6F63" w:rsidP="008E6F63">
      <w:pPr>
        <w:pStyle w:val="Zkladntext"/>
        <w:numPr>
          <w:ilvl w:val="0"/>
          <w:numId w:val="19"/>
        </w:num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Účtovná závierka bola schválená </w:t>
      </w:r>
      <w:r w:rsidR="0093102D" w:rsidRPr="00B50068">
        <w:rPr>
          <w:rFonts w:ascii="Arial" w:hAnsi="Arial" w:cs="Arial"/>
          <w:sz w:val="20"/>
          <w:lang w:val="sk-SK"/>
        </w:rPr>
        <w:t>Rozhodnutím jediného spoločníka</w:t>
      </w:r>
      <w:r w:rsidRPr="00B50068">
        <w:rPr>
          <w:rFonts w:ascii="Arial" w:hAnsi="Arial" w:cs="Arial"/>
          <w:sz w:val="20"/>
          <w:lang w:val="sk-SK"/>
        </w:rPr>
        <w:t xml:space="preserve"> </w:t>
      </w:r>
    </w:p>
    <w:p w14:paraId="50BC91E3" w14:textId="77777777" w:rsidR="008E6F63" w:rsidRPr="00B50068" w:rsidRDefault="008E6F63" w:rsidP="008E6F63">
      <w:pPr>
        <w:pStyle w:val="Zkladntext"/>
        <w:ind w:firstLine="36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="0093102D" w:rsidRPr="00B50068">
        <w:rPr>
          <w:rFonts w:ascii="Arial" w:hAnsi="Arial" w:cs="Arial"/>
          <w:sz w:val="20"/>
          <w:lang w:val="sk-SK"/>
        </w:rPr>
        <w:t xml:space="preserve">                                 </w:t>
      </w:r>
      <w:r w:rsidR="0093102D" w:rsidRPr="00B50068">
        <w:rPr>
          <w:rFonts w:ascii="Arial" w:hAnsi="Arial" w:cs="Arial"/>
          <w:sz w:val="20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6" w:name="Kontrollkästchen5"/>
      <w:r w:rsidR="0093102D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93102D" w:rsidRPr="00B50068">
        <w:rPr>
          <w:rFonts w:ascii="Arial" w:hAnsi="Arial" w:cs="Arial"/>
          <w:sz w:val="20"/>
          <w:lang w:val="sk-SK"/>
        </w:rPr>
        <w:fldChar w:fldCharType="end"/>
      </w:r>
      <w:bookmarkEnd w:id="6"/>
      <w:r w:rsidRPr="00B50068">
        <w:rPr>
          <w:rFonts w:ascii="Arial" w:hAnsi="Arial" w:cs="Arial"/>
          <w:sz w:val="20"/>
          <w:lang w:val="sk-SK"/>
        </w:rPr>
        <w:t xml:space="preserve"> ÁNO</w:t>
      </w:r>
      <w:r w:rsidR="0093102D" w:rsidRPr="00B50068">
        <w:rPr>
          <w:rFonts w:ascii="Arial" w:hAnsi="Arial" w:cs="Arial"/>
          <w:sz w:val="20"/>
          <w:lang w:val="sk-SK"/>
        </w:rPr>
        <w:t xml:space="preserve">  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NIE</w:t>
      </w:r>
    </w:p>
    <w:p w14:paraId="6D359D82" w14:textId="77777777" w:rsidR="008E6F63" w:rsidRPr="00B50068" w:rsidRDefault="008E6F63" w:rsidP="008E6F63">
      <w:pPr>
        <w:pStyle w:val="Zkladntext"/>
        <w:ind w:firstLine="360"/>
        <w:rPr>
          <w:rFonts w:ascii="Arial" w:hAnsi="Arial" w:cs="Arial"/>
          <w:sz w:val="20"/>
          <w:highlight w:val="yellow"/>
          <w:lang w:val="sk-SK"/>
        </w:rPr>
      </w:pPr>
    </w:p>
    <w:p w14:paraId="3CE88195" w14:textId="5284C54B" w:rsidR="008E6F63" w:rsidRPr="00B50068" w:rsidRDefault="008E6F63" w:rsidP="00B50068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Účtovná závierka k 31.12.20</w:t>
      </w:r>
      <w:r w:rsidR="00B50068">
        <w:rPr>
          <w:rFonts w:ascii="Arial" w:hAnsi="Arial" w:cs="Arial"/>
          <w:sz w:val="20"/>
          <w:lang w:val="sk-SK"/>
        </w:rPr>
        <w:t>2</w:t>
      </w:r>
      <w:r w:rsidR="00B53219">
        <w:rPr>
          <w:rFonts w:ascii="Arial" w:hAnsi="Arial" w:cs="Arial"/>
          <w:sz w:val="20"/>
          <w:lang w:val="sk-SK"/>
        </w:rPr>
        <w:t>1</w:t>
      </w:r>
      <w:r w:rsidRPr="00B50068">
        <w:rPr>
          <w:rFonts w:ascii="Arial" w:hAnsi="Arial" w:cs="Arial"/>
          <w:sz w:val="20"/>
          <w:lang w:val="sk-SK"/>
        </w:rPr>
        <w:t xml:space="preserve"> za predchádzajúce účtovné obdobie bola schválená </w:t>
      </w:r>
      <w:r w:rsidR="00B50068">
        <w:rPr>
          <w:rFonts w:ascii="Arial" w:hAnsi="Arial" w:cs="Arial"/>
          <w:sz w:val="20"/>
          <w:lang w:val="sk-SK"/>
        </w:rPr>
        <w:t>r</w:t>
      </w:r>
      <w:r w:rsidR="0093102D" w:rsidRPr="00B50068">
        <w:rPr>
          <w:rFonts w:ascii="Arial" w:hAnsi="Arial" w:cs="Arial"/>
          <w:sz w:val="20"/>
          <w:lang w:val="sk-SK"/>
        </w:rPr>
        <w:t xml:space="preserve">ozhodnutím </w:t>
      </w:r>
      <w:r w:rsidR="00B50068">
        <w:rPr>
          <w:rFonts w:ascii="Arial" w:hAnsi="Arial" w:cs="Arial"/>
          <w:sz w:val="20"/>
          <w:lang w:val="sk-SK"/>
        </w:rPr>
        <w:t>valného zhromaždenia</w:t>
      </w:r>
      <w:r w:rsidR="0093102D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 xml:space="preserve"> dňa </w:t>
      </w:r>
      <w:r w:rsidR="00B53219">
        <w:rPr>
          <w:rFonts w:ascii="Arial" w:hAnsi="Arial" w:cs="Arial"/>
          <w:sz w:val="20"/>
          <w:lang w:val="sk-SK"/>
        </w:rPr>
        <w:t>14</w:t>
      </w:r>
      <w:r w:rsidR="00B50068">
        <w:rPr>
          <w:rFonts w:ascii="Arial" w:hAnsi="Arial" w:cs="Arial"/>
          <w:sz w:val="20"/>
          <w:lang w:val="sk-SK"/>
        </w:rPr>
        <w:t>.03.202</w:t>
      </w:r>
      <w:r w:rsidR="00B53219">
        <w:rPr>
          <w:rFonts w:ascii="Arial" w:hAnsi="Arial" w:cs="Arial"/>
          <w:sz w:val="20"/>
          <w:lang w:val="sk-SK"/>
        </w:rPr>
        <w:t>2</w:t>
      </w:r>
      <w:r w:rsidR="00B50068">
        <w:rPr>
          <w:rFonts w:ascii="Arial" w:hAnsi="Arial" w:cs="Arial"/>
          <w:sz w:val="20"/>
          <w:lang w:val="sk-SK"/>
        </w:rPr>
        <w:t>.</w:t>
      </w:r>
      <w:r w:rsidRPr="00B50068">
        <w:rPr>
          <w:rFonts w:ascii="Arial" w:hAnsi="Arial" w:cs="Arial"/>
          <w:sz w:val="20"/>
          <w:lang w:val="sk-SK"/>
        </w:rPr>
        <w:t xml:space="preserve"> </w:t>
      </w:r>
    </w:p>
    <w:p w14:paraId="3EC0069F" w14:textId="77777777" w:rsidR="007F7A11" w:rsidRPr="00B50068" w:rsidRDefault="007F7A11">
      <w:pPr>
        <w:rPr>
          <w:rFonts w:ascii="Arial" w:hAnsi="Arial" w:cs="Arial"/>
          <w:sz w:val="20"/>
          <w:lang w:val="sk-SK"/>
        </w:rPr>
      </w:pPr>
    </w:p>
    <w:p w14:paraId="67CAE544" w14:textId="77777777" w:rsidR="00C34596" w:rsidRPr="00B50068" w:rsidRDefault="00C34596">
      <w:pPr>
        <w:rPr>
          <w:rFonts w:ascii="Arial" w:hAnsi="Arial" w:cs="Arial"/>
          <w:sz w:val="20"/>
          <w:lang w:val="sk-SK"/>
        </w:rPr>
      </w:pPr>
    </w:p>
    <w:p w14:paraId="6DCA43EF" w14:textId="77777777" w:rsidR="008E6F63" w:rsidRPr="00B50068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Zverejnenie účtovnej závierky za predchádzajúce účtovné obdobie</w:t>
      </w:r>
    </w:p>
    <w:p w14:paraId="039D06B0" w14:textId="77777777" w:rsidR="008E6F63" w:rsidRPr="00B50068" w:rsidRDefault="008E6F63" w:rsidP="008E6F63">
      <w:pPr>
        <w:rPr>
          <w:rFonts w:ascii="Arial" w:hAnsi="Arial" w:cs="Arial"/>
          <w:sz w:val="20"/>
          <w:lang w:val="sk-SK"/>
        </w:rPr>
      </w:pPr>
    </w:p>
    <w:p w14:paraId="3A163FEA" w14:textId="697693E1" w:rsidR="008E6F63" w:rsidRPr="00B50068" w:rsidRDefault="008E6F63" w:rsidP="00B50068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Účtovná závierka Spoločnosti </w:t>
      </w:r>
      <w:r w:rsidR="00514819" w:rsidRPr="00B50068">
        <w:rPr>
          <w:rFonts w:ascii="Arial" w:hAnsi="Arial" w:cs="Arial"/>
          <w:sz w:val="20"/>
          <w:lang w:val="sk-SK"/>
        </w:rPr>
        <w:t>k 31.12.20</w:t>
      </w:r>
      <w:r w:rsidR="00B50068">
        <w:rPr>
          <w:rFonts w:ascii="Arial" w:hAnsi="Arial" w:cs="Arial"/>
          <w:sz w:val="20"/>
          <w:lang w:val="sk-SK"/>
        </w:rPr>
        <w:t>2</w:t>
      </w:r>
      <w:r w:rsidR="00B53219">
        <w:rPr>
          <w:rFonts w:ascii="Arial" w:hAnsi="Arial" w:cs="Arial"/>
          <w:sz w:val="20"/>
          <w:lang w:val="sk-SK"/>
        </w:rPr>
        <w:t>1</w:t>
      </w:r>
      <w:r w:rsidRPr="00B50068">
        <w:rPr>
          <w:rFonts w:ascii="Arial" w:hAnsi="Arial" w:cs="Arial"/>
          <w:i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 xml:space="preserve">bola uložená do registra účtovných závierok dňa </w:t>
      </w:r>
      <w:r w:rsidR="00B53219">
        <w:rPr>
          <w:rFonts w:ascii="Arial" w:hAnsi="Arial" w:cs="Arial"/>
          <w:sz w:val="20"/>
          <w:lang w:val="sk-SK"/>
        </w:rPr>
        <w:t>14</w:t>
      </w:r>
      <w:r w:rsidR="00B50068">
        <w:rPr>
          <w:rFonts w:ascii="Arial" w:hAnsi="Arial" w:cs="Arial"/>
          <w:sz w:val="20"/>
          <w:lang w:val="sk-SK"/>
        </w:rPr>
        <w:t>.03.202</w:t>
      </w:r>
      <w:r w:rsidR="00B53219">
        <w:rPr>
          <w:rFonts w:ascii="Arial" w:hAnsi="Arial" w:cs="Arial"/>
          <w:sz w:val="20"/>
          <w:lang w:val="sk-SK"/>
        </w:rPr>
        <w:t>2</w:t>
      </w:r>
      <w:r w:rsidR="001A772C" w:rsidRPr="00B50068">
        <w:rPr>
          <w:rFonts w:ascii="Arial" w:hAnsi="Arial" w:cs="Arial"/>
          <w:sz w:val="20"/>
          <w:lang w:val="sk-SK"/>
        </w:rPr>
        <w:t>.</w:t>
      </w:r>
    </w:p>
    <w:p w14:paraId="029ED3C5" w14:textId="77777777" w:rsidR="007F7A11" w:rsidRPr="00B50068" w:rsidRDefault="007F7A11">
      <w:pPr>
        <w:rPr>
          <w:rFonts w:ascii="Arial" w:hAnsi="Arial" w:cs="Arial"/>
          <w:sz w:val="20"/>
          <w:lang w:val="sk-SK"/>
        </w:rPr>
      </w:pPr>
    </w:p>
    <w:p w14:paraId="222EE54A" w14:textId="77777777" w:rsidR="00514819" w:rsidRPr="00B50068" w:rsidRDefault="00514819">
      <w:pPr>
        <w:rPr>
          <w:rFonts w:ascii="Arial" w:hAnsi="Arial" w:cs="Arial"/>
          <w:sz w:val="20"/>
          <w:lang w:val="sk-SK"/>
        </w:rPr>
      </w:pPr>
    </w:p>
    <w:p w14:paraId="7C1F0E9D" w14:textId="77777777" w:rsidR="008E6F63" w:rsidRPr="00B50068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Právny dôvod zostavenia účtovnej závierky</w:t>
      </w:r>
    </w:p>
    <w:p w14:paraId="4E809FDC" w14:textId="77777777" w:rsidR="008E6F63" w:rsidRPr="00B50068" w:rsidRDefault="008E6F63" w:rsidP="008E6F63">
      <w:pPr>
        <w:rPr>
          <w:rFonts w:ascii="Arial" w:hAnsi="Arial" w:cs="Arial"/>
          <w:sz w:val="20"/>
          <w:lang w:val="sk-SK"/>
        </w:rPr>
      </w:pPr>
    </w:p>
    <w:p w14:paraId="37819A75" w14:textId="77777777" w:rsidR="008E6F63" w:rsidRPr="00B50068" w:rsidRDefault="008E6F63" w:rsidP="008E6F63">
      <w:pPr>
        <w:numPr>
          <w:ilvl w:val="0"/>
          <w:numId w:val="6"/>
        </w:num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Účtovná závierka Spoločnosti je zostavená k poslednému dňu </w:t>
      </w:r>
    </w:p>
    <w:p w14:paraId="020F44B0" w14:textId="77777777" w:rsidR="008E6F63" w:rsidRPr="00B50068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účtovného obdobia ako riadna účtovná závierka</w:t>
      </w:r>
      <w:r w:rsidRPr="00B50068">
        <w:rPr>
          <w:rFonts w:ascii="Arial" w:hAnsi="Arial" w:cs="Arial"/>
          <w:sz w:val="20"/>
          <w:lang w:val="sk-SK"/>
        </w:rPr>
        <w:tab/>
      </w:r>
    </w:p>
    <w:p w14:paraId="1ECAC0AC" w14:textId="77777777" w:rsidR="008E6F63" w:rsidRPr="00B50068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podľa §17 ods. 6 zákona NR SR č. 431/2002 Z. z. o účtovníctve </w:t>
      </w:r>
    </w:p>
    <w:p w14:paraId="634E4AD2" w14:textId="07E138F2" w:rsidR="008E6F63" w:rsidRPr="00B50068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za obdobie od 1.1.20</w:t>
      </w:r>
      <w:r w:rsidR="00C41D84" w:rsidRPr="00B50068">
        <w:rPr>
          <w:rFonts w:ascii="Arial" w:hAnsi="Arial" w:cs="Arial"/>
          <w:sz w:val="20"/>
          <w:lang w:val="sk-SK"/>
        </w:rPr>
        <w:t>2</w:t>
      </w:r>
      <w:r w:rsidR="00B53219">
        <w:rPr>
          <w:rFonts w:ascii="Arial" w:hAnsi="Arial" w:cs="Arial"/>
          <w:sz w:val="20"/>
          <w:lang w:val="sk-SK"/>
        </w:rPr>
        <w:t>2</w:t>
      </w:r>
      <w:r w:rsidRPr="00B50068">
        <w:rPr>
          <w:rFonts w:ascii="Arial" w:hAnsi="Arial" w:cs="Arial"/>
          <w:sz w:val="20"/>
          <w:lang w:val="sk-SK"/>
        </w:rPr>
        <w:t xml:space="preserve"> do 31.12.20</w:t>
      </w:r>
      <w:r w:rsidR="00C41D84" w:rsidRPr="00B50068">
        <w:rPr>
          <w:rFonts w:ascii="Arial" w:hAnsi="Arial" w:cs="Arial"/>
          <w:sz w:val="20"/>
          <w:lang w:val="sk-SK"/>
        </w:rPr>
        <w:t>2</w:t>
      </w:r>
      <w:r w:rsidR="00B53219">
        <w:rPr>
          <w:rFonts w:ascii="Arial" w:hAnsi="Arial" w:cs="Arial"/>
          <w:sz w:val="20"/>
          <w:lang w:val="sk-SK"/>
        </w:rPr>
        <w:t>2</w:t>
      </w:r>
      <w:r w:rsidR="00EC37ED" w:rsidRPr="00B50068">
        <w:rPr>
          <w:rFonts w:ascii="Arial" w:hAnsi="Arial" w:cs="Arial"/>
          <w:sz w:val="20"/>
          <w:lang w:val="sk-SK"/>
        </w:rPr>
        <w:t>.</w:t>
      </w:r>
      <w:r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Pr="00B50068">
        <w:rPr>
          <w:rFonts w:ascii="Arial" w:hAnsi="Arial" w:cs="Arial"/>
          <w:sz w:val="20"/>
          <w:lang w:val="sk-SK"/>
        </w:rPr>
        <w:tab/>
      </w:r>
      <w:r w:rsidR="009A5913" w:rsidRPr="00B50068">
        <w:rPr>
          <w:rFonts w:ascii="Arial" w:hAnsi="Arial" w:cs="Arial"/>
          <w:sz w:val="20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7" w:name="Kontrollkästchen1"/>
      <w:r w:rsidR="009A5913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9A5913" w:rsidRPr="00B50068">
        <w:rPr>
          <w:rFonts w:ascii="Arial" w:hAnsi="Arial" w:cs="Arial"/>
          <w:sz w:val="20"/>
          <w:lang w:val="sk-SK"/>
        </w:rPr>
        <w:fldChar w:fldCharType="end"/>
      </w:r>
      <w:bookmarkEnd w:id="7"/>
      <w:r w:rsidRPr="00B50068">
        <w:rPr>
          <w:rFonts w:ascii="Arial" w:hAnsi="Arial" w:cs="Arial"/>
          <w:sz w:val="20"/>
          <w:lang w:val="sk-SK"/>
        </w:rPr>
        <w:t xml:space="preserve"> ÁNO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NIE</w:t>
      </w:r>
    </w:p>
    <w:p w14:paraId="4D993DF1" w14:textId="77777777" w:rsidR="008E6F63" w:rsidRPr="00B50068" w:rsidRDefault="008E6F63" w:rsidP="008E6F63">
      <w:pPr>
        <w:rPr>
          <w:rFonts w:ascii="Arial" w:hAnsi="Arial" w:cs="Arial"/>
          <w:sz w:val="20"/>
          <w:lang w:val="sk-SK"/>
        </w:rPr>
      </w:pPr>
    </w:p>
    <w:p w14:paraId="0AEA36B9" w14:textId="77777777" w:rsidR="00A92920" w:rsidRPr="00B50068" w:rsidRDefault="00A92920" w:rsidP="00A92920">
      <w:pPr>
        <w:rPr>
          <w:rFonts w:ascii="Arial" w:hAnsi="Arial" w:cs="Arial"/>
          <w:sz w:val="20"/>
          <w:lang w:val="sk-SK"/>
        </w:rPr>
      </w:pPr>
    </w:p>
    <w:p w14:paraId="56420776" w14:textId="77777777" w:rsidR="00A92920" w:rsidRPr="00B50068" w:rsidRDefault="00A92920" w:rsidP="00A92920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 xml:space="preserve">Údaje o skupine </w:t>
      </w:r>
    </w:p>
    <w:p w14:paraId="3E2512CF" w14:textId="77777777" w:rsidR="00A92920" w:rsidRPr="00B50068" w:rsidRDefault="00A92920" w:rsidP="00A92920">
      <w:pPr>
        <w:pStyle w:val="Zkladntext"/>
        <w:rPr>
          <w:rFonts w:ascii="Arial" w:hAnsi="Arial" w:cs="Arial"/>
          <w:i/>
          <w:sz w:val="20"/>
          <w:lang w:val="sk-SK"/>
        </w:rPr>
      </w:pPr>
    </w:p>
    <w:p w14:paraId="2F4F59FB" w14:textId="77777777" w:rsidR="00A92920" w:rsidRPr="00B50068" w:rsidRDefault="00A92920" w:rsidP="00E002AE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Spoločnosť sa nezahŕňa do konsolidovanej účtovnej závierky ani nemá povinnosť zostavovať konsolidovanú účtovnú závierku. </w:t>
      </w:r>
    </w:p>
    <w:p w14:paraId="123BB04D" w14:textId="77777777" w:rsidR="000B253D" w:rsidRPr="00B50068" w:rsidRDefault="000B253D">
      <w:pPr>
        <w:rPr>
          <w:rFonts w:ascii="Arial" w:hAnsi="Arial" w:cs="Arial"/>
          <w:sz w:val="20"/>
          <w:lang w:val="sk-SK"/>
        </w:rPr>
      </w:pPr>
    </w:p>
    <w:p w14:paraId="16E743B4" w14:textId="77777777" w:rsidR="008666A2" w:rsidRPr="00B50068" w:rsidRDefault="00760E6B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P</w:t>
      </w:r>
      <w:r w:rsidR="00C9279C" w:rsidRPr="00B50068">
        <w:rPr>
          <w:rFonts w:ascii="Arial" w:hAnsi="Arial" w:cs="Arial"/>
          <w:sz w:val="20"/>
          <w:szCs w:val="20"/>
          <w:lang w:val="sk-SK"/>
        </w:rPr>
        <w:t xml:space="preserve">očet zamestnancov </w:t>
      </w:r>
    </w:p>
    <w:p w14:paraId="411D200A" w14:textId="77777777" w:rsidR="00760E6B" w:rsidRPr="00B50068" w:rsidRDefault="00760E6B" w:rsidP="00760E6B">
      <w:pPr>
        <w:rPr>
          <w:rFonts w:ascii="Arial" w:hAnsi="Arial" w:cs="Arial"/>
          <w:sz w:val="20"/>
          <w:lang w:val="sk-SK"/>
        </w:rPr>
      </w:pPr>
    </w:p>
    <w:p w14:paraId="618EBB71" w14:textId="571C2B5F" w:rsidR="004D29C4" w:rsidRPr="00B50068" w:rsidRDefault="00B50068">
      <w:p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Spoločnosť v roku 202</w:t>
      </w:r>
      <w:r w:rsidR="00021ADB">
        <w:rPr>
          <w:rFonts w:ascii="Arial" w:hAnsi="Arial" w:cs="Arial"/>
          <w:sz w:val="20"/>
          <w:lang w:val="sk-SK"/>
        </w:rPr>
        <w:t>2</w:t>
      </w:r>
      <w:r>
        <w:rPr>
          <w:rFonts w:ascii="Arial" w:hAnsi="Arial" w:cs="Arial"/>
          <w:sz w:val="20"/>
          <w:lang w:val="sk-SK"/>
        </w:rPr>
        <w:t xml:space="preserve"> nezamestnávala zamestnancov.</w:t>
      </w:r>
    </w:p>
    <w:p w14:paraId="3BB9DACF" w14:textId="77777777" w:rsidR="004D29C4" w:rsidRPr="00B50068" w:rsidRDefault="004D29C4">
      <w:pPr>
        <w:rPr>
          <w:rFonts w:ascii="Arial" w:hAnsi="Arial" w:cs="Arial"/>
          <w:sz w:val="20"/>
          <w:lang w:val="sk-SK"/>
        </w:rPr>
      </w:pPr>
    </w:p>
    <w:p w14:paraId="640BFB3B" w14:textId="77777777" w:rsidR="004D29C4" w:rsidRPr="00B50068" w:rsidRDefault="004D29C4">
      <w:pPr>
        <w:rPr>
          <w:rFonts w:ascii="Arial" w:hAnsi="Arial" w:cs="Arial"/>
          <w:sz w:val="20"/>
          <w:lang w:val="sk-SK"/>
        </w:rPr>
      </w:pPr>
    </w:p>
    <w:p w14:paraId="3AB203F0" w14:textId="77777777" w:rsidR="00A92920" w:rsidRPr="00B50068" w:rsidRDefault="00A92920">
      <w:pPr>
        <w:rPr>
          <w:rFonts w:ascii="Arial" w:hAnsi="Arial" w:cs="Arial"/>
          <w:sz w:val="20"/>
          <w:lang w:val="sk-SK"/>
        </w:rPr>
      </w:pPr>
    </w:p>
    <w:p w14:paraId="5A4DF18B" w14:textId="77777777" w:rsidR="004A7C5B" w:rsidRPr="00B50068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8" w:name="_MON_1392030640"/>
      <w:bookmarkStart w:id="9" w:name="_Toc156113574"/>
      <w:bookmarkEnd w:id="5"/>
      <w:bookmarkEnd w:id="8"/>
      <w:r w:rsidRPr="00B50068">
        <w:rPr>
          <w:rFonts w:ascii="Arial" w:hAnsi="Arial" w:cs="Arial"/>
          <w:sz w:val="20"/>
          <w:szCs w:val="20"/>
        </w:rPr>
        <w:t>INFORMÁCE O</w:t>
      </w:r>
      <w:r w:rsidR="00913341" w:rsidRPr="00B50068">
        <w:rPr>
          <w:rFonts w:ascii="Arial" w:hAnsi="Arial" w:cs="Arial"/>
          <w:sz w:val="20"/>
          <w:szCs w:val="20"/>
        </w:rPr>
        <w:t xml:space="preserve"> PRIJATÝCH </w:t>
      </w:r>
      <w:r w:rsidRPr="00B50068">
        <w:rPr>
          <w:rFonts w:ascii="Arial" w:hAnsi="Arial" w:cs="Arial"/>
          <w:sz w:val="20"/>
          <w:szCs w:val="20"/>
        </w:rPr>
        <w:t xml:space="preserve">ÚČTOVNÝCH </w:t>
      </w:r>
      <w:bookmarkEnd w:id="9"/>
      <w:r w:rsidR="00C34596" w:rsidRPr="00B50068">
        <w:rPr>
          <w:rFonts w:ascii="Arial" w:hAnsi="Arial" w:cs="Arial"/>
          <w:sz w:val="20"/>
          <w:szCs w:val="20"/>
        </w:rPr>
        <w:t>POSTUPOCH</w:t>
      </w:r>
    </w:p>
    <w:p w14:paraId="7B3835CA" w14:textId="77777777" w:rsidR="0003268B" w:rsidRPr="00B50068" w:rsidRDefault="0003268B">
      <w:pPr>
        <w:rPr>
          <w:rFonts w:ascii="Arial" w:hAnsi="Arial" w:cs="Arial"/>
          <w:sz w:val="20"/>
          <w:lang w:val="sk-SK"/>
        </w:rPr>
      </w:pPr>
    </w:p>
    <w:p w14:paraId="36746D7C" w14:textId="77777777" w:rsidR="004A7C5B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0" w:name="_Toc156113575"/>
      <w:r w:rsidRPr="00B50068">
        <w:rPr>
          <w:rFonts w:ascii="Arial" w:hAnsi="Arial" w:cs="Arial"/>
          <w:sz w:val="20"/>
          <w:szCs w:val="20"/>
          <w:lang w:val="sk-SK"/>
        </w:rPr>
        <w:t>Východiská pre zostavenie účtovnej závierky</w:t>
      </w:r>
      <w:bookmarkEnd w:id="10"/>
    </w:p>
    <w:p w14:paraId="2B99057D" w14:textId="77777777" w:rsidR="004A7C5B" w:rsidRPr="00B50068" w:rsidRDefault="004A7C5B">
      <w:pPr>
        <w:pStyle w:val="Hlavika"/>
        <w:rPr>
          <w:rFonts w:ascii="Arial" w:hAnsi="Arial" w:cs="Arial"/>
          <w:sz w:val="20"/>
          <w:lang w:val="sk-SK"/>
        </w:rPr>
      </w:pPr>
    </w:p>
    <w:p w14:paraId="67FD0BD9" w14:textId="77777777" w:rsidR="000527B8" w:rsidRPr="009E658B" w:rsidRDefault="000527B8" w:rsidP="00B02DF9">
      <w:pPr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 xml:space="preserve">Účtovná závierka </w:t>
      </w:r>
      <w:r>
        <w:rPr>
          <w:rFonts w:ascii="Arial" w:hAnsi="Arial" w:cs="Arial"/>
          <w:sz w:val="20"/>
          <w:lang w:val="sk-SK"/>
        </w:rPr>
        <w:t xml:space="preserve">Spoločnosti </w:t>
      </w:r>
      <w:r w:rsidRPr="009E658B">
        <w:rPr>
          <w:rFonts w:ascii="Arial" w:hAnsi="Arial" w:cs="Arial"/>
          <w:sz w:val="20"/>
          <w:lang w:val="sk-SK"/>
        </w:rPr>
        <w:t>bola zostavená za predpokladu</w:t>
      </w:r>
      <w:r>
        <w:rPr>
          <w:rFonts w:ascii="Arial" w:hAnsi="Arial" w:cs="Arial"/>
          <w:sz w:val="20"/>
          <w:lang w:val="sk-SK"/>
        </w:rPr>
        <w:t xml:space="preserve"> nepretržitého trvania jej činnosti v súlade so zákonom o účtovníctve platným v Slovenskej republike a nadväzujúcimi postupmi účtovania.</w:t>
      </w:r>
    </w:p>
    <w:p w14:paraId="78E2B48B" w14:textId="77777777" w:rsidR="008D2C79" w:rsidRPr="00B50068" w:rsidRDefault="008D2C79" w:rsidP="00106FA1">
      <w:pPr>
        <w:rPr>
          <w:rFonts w:ascii="Arial" w:hAnsi="Arial" w:cs="Arial"/>
          <w:sz w:val="20"/>
          <w:lang w:val="sk-SK"/>
        </w:rPr>
      </w:pPr>
    </w:p>
    <w:p w14:paraId="2C352837" w14:textId="77777777" w:rsidR="00106FA1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 xml:space="preserve">Účtovné zásady a účtovné metódy </w:t>
      </w:r>
    </w:p>
    <w:p w14:paraId="0E54993B" w14:textId="77777777" w:rsidR="00106FA1" w:rsidRPr="00B50068" w:rsidRDefault="00106FA1" w:rsidP="00106FA1">
      <w:pPr>
        <w:pStyle w:val="Hlavika"/>
        <w:rPr>
          <w:rFonts w:ascii="Arial" w:hAnsi="Arial" w:cs="Arial"/>
          <w:sz w:val="20"/>
          <w:lang w:val="sk-SK"/>
        </w:rPr>
      </w:pPr>
    </w:p>
    <w:p w14:paraId="5E871857" w14:textId="1BF3099B" w:rsidR="00106FA1" w:rsidRDefault="00C9279C" w:rsidP="00EE69AD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Spoločnosť uplatnila účtovné zásady a účtovné metódy v súlade s platnými účtovnými predpismi. </w:t>
      </w:r>
    </w:p>
    <w:p w14:paraId="55C452B4" w14:textId="67A5A399" w:rsidR="000527B8" w:rsidRDefault="000527B8" w:rsidP="00EE69AD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0F57B7E8" w14:textId="77777777" w:rsidR="000527B8" w:rsidRPr="009E658B" w:rsidRDefault="000527B8" w:rsidP="000527B8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9E658B">
        <w:rPr>
          <w:rFonts w:ascii="Arial" w:hAnsi="Arial" w:cs="Arial"/>
          <w:sz w:val="20"/>
          <w:szCs w:val="20"/>
          <w:lang w:val="sk-SK"/>
        </w:rPr>
        <w:lastRenderedPageBreak/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14:paraId="333706FD" w14:textId="77777777" w:rsidR="000527B8" w:rsidRPr="009E658B" w:rsidRDefault="000527B8" w:rsidP="000527B8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6113EB3B" w14:textId="77777777" w:rsidR="000527B8" w:rsidRPr="009E658B" w:rsidRDefault="000527B8" w:rsidP="000527B8">
      <w:pPr>
        <w:pStyle w:val="Zkladntext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Účtovné metódy a všeobecné účtovné zásady boli účtovnou jednotkou konzistentne aplikované.</w:t>
      </w:r>
    </w:p>
    <w:p w14:paraId="7FBDAC60" w14:textId="77777777" w:rsidR="00106FA1" w:rsidRPr="00B50068" w:rsidRDefault="00106FA1" w:rsidP="00EE69AD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762F7948" w14:textId="77777777" w:rsidR="00C64C64" w:rsidRPr="00B50068" w:rsidRDefault="00C64C64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1" w:name="_Toc156113576"/>
      <w:r w:rsidRPr="00B50068">
        <w:rPr>
          <w:rFonts w:ascii="Arial" w:hAnsi="Arial" w:cs="Arial"/>
          <w:sz w:val="20"/>
          <w:szCs w:val="20"/>
          <w:lang w:val="sk-SK"/>
        </w:rPr>
        <w:t>Zmeny oproti predchádzajúcemu účtovnému obdobiu</w:t>
      </w:r>
    </w:p>
    <w:p w14:paraId="164CC462" w14:textId="77777777" w:rsidR="003D1B85" w:rsidRPr="00B50068" w:rsidRDefault="003D1B85" w:rsidP="003D1B85">
      <w:pPr>
        <w:rPr>
          <w:rFonts w:ascii="Arial" w:hAnsi="Arial" w:cs="Arial"/>
          <w:sz w:val="20"/>
          <w:lang w:val="sk-SK"/>
        </w:rPr>
      </w:pPr>
    </w:p>
    <w:p w14:paraId="1A169595" w14:textId="28541D6D" w:rsidR="003D1B85" w:rsidRPr="00B50068" w:rsidRDefault="00DF5355" w:rsidP="00EE69AD">
      <w:pPr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Spoločnosť nezmenila v roku 20</w:t>
      </w:r>
      <w:r w:rsidR="00C41D84" w:rsidRPr="00B50068">
        <w:rPr>
          <w:rFonts w:ascii="Arial" w:hAnsi="Arial" w:cs="Arial"/>
          <w:sz w:val="20"/>
          <w:lang w:val="sk-SK"/>
        </w:rPr>
        <w:t>2</w:t>
      </w:r>
      <w:r w:rsidR="007A3FC3">
        <w:rPr>
          <w:rFonts w:ascii="Arial" w:hAnsi="Arial" w:cs="Arial"/>
          <w:sz w:val="20"/>
          <w:lang w:val="sk-SK"/>
        </w:rPr>
        <w:t>2</w:t>
      </w:r>
      <w:r w:rsidR="003D1B85" w:rsidRPr="00B50068">
        <w:rPr>
          <w:rFonts w:ascii="Arial" w:hAnsi="Arial" w:cs="Arial"/>
          <w:sz w:val="20"/>
          <w:lang w:val="sk-SK"/>
        </w:rPr>
        <w:t xml:space="preserve"> spôsoby oceňovania, postupy účtovania, usporiadanie položiek účtovnej závierky, obsahové vymedzenie položiek účtovnej závierky, ani spôsob odpisovania.</w:t>
      </w:r>
    </w:p>
    <w:bookmarkEnd w:id="11"/>
    <w:p w14:paraId="7D86A9C3" w14:textId="77777777" w:rsidR="009476FF" w:rsidRPr="00B50068" w:rsidRDefault="009476FF">
      <w:pPr>
        <w:rPr>
          <w:rFonts w:ascii="Arial" w:hAnsi="Arial" w:cs="Arial"/>
          <w:sz w:val="20"/>
          <w:lang w:val="sk-SK"/>
        </w:rPr>
      </w:pPr>
    </w:p>
    <w:p w14:paraId="322B8B03" w14:textId="77777777" w:rsidR="00454356" w:rsidRPr="00B50068" w:rsidRDefault="00454356" w:rsidP="00454356">
      <w:pPr>
        <w:rPr>
          <w:rFonts w:ascii="Arial" w:hAnsi="Arial" w:cs="Arial"/>
          <w:sz w:val="20"/>
          <w:lang w:val="sk-SK"/>
        </w:rPr>
      </w:pPr>
    </w:p>
    <w:p w14:paraId="4B80BE97" w14:textId="77777777" w:rsidR="00454356" w:rsidRPr="00B50068" w:rsidRDefault="00454356" w:rsidP="00454356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Informácie o významných transakciách neuvádzaných v súvahe</w:t>
      </w:r>
    </w:p>
    <w:p w14:paraId="541FC034" w14:textId="77777777" w:rsidR="00454356" w:rsidRPr="00B50068" w:rsidRDefault="00454356" w:rsidP="00454356">
      <w:pPr>
        <w:rPr>
          <w:rFonts w:ascii="Arial" w:hAnsi="Arial" w:cs="Arial"/>
          <w:i/>
          <w:color w:val="FF0000"/>
          <w:sz w:val="20"/>
          <w:lang w:val="sk-SK"/>
        </w:rPr>
      </w:pPr>
    </w:p>
    <w:p w14:paraId="611D6328" w14:textId="77777777" w:rsidR="009476FF" w:rsidRPr="00B50068" w:rsidRDefault="009063C7" w:rsidP="00EE69AD">
      <w:pPr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V bežnom účtovnom období neboli realizované transakcie, ktoré by mali významný vplyv na posúdenie finančnej situáciu Spoločnosti. </w:t>
      </w:r>
    </w:p>
    <w:p w14:paraId="3F71CE52" w14:textId="77777777" w:rsidR="00A849F5" w:rsidRPr="00B50068" w:rsidRDefault="00A849F5" w:rsidP="00EE69AD">
      <w:pPr>
        <w:jc w:val="both"/>
        <w:rPr>
          <w:rFonts w:ascii="Arial" w:hAnsi="Arial" w:cs="Arial"/>
          <w:sz w:val="20"/>
          <w:lang w:val="sk-SK"/>
        </w:rPr>
      </w:pPr>
    </w:p>
    <w:p w14:paraId="0C0502FF" w14:textId="77777777" w:rsidR="002E58D1" w:rsidRPr="00B50068" w:rsidRDefault="002E58D1">
      <w:pPr>
        <w:rPr>
          <w:rFonts w:ascii="Arial" w:hAnsi="Arial" w:cs="Arial"/>
          <w:sz w:val="20"/>
          <w:lang w:val="sk-SK"/>
        </w:rPr>
      </w:pPr>
    </w:p>
    <w:p w14:paraId="3750B6FF" w14:textId="77777777" w:rsidR="004A7C5B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2" w:name="_Toc156113578"/>
      <w:r w:rsidRPr="00B50068">
        <w:rPr>
          <w:rFonts w:ascii="Arial" w:hAnsi="Arial" w:cs="Arial"/>
          <w:sz w:val="20"/>
          <w:szCs w:val="20"/>
          <w:lang w:val="sk-SK"/>
        </w:rPr>
        <w:t xml:space="preserve">Spôsob </w:t>
      </w:r>
      <w:r w:rsidR="00A849F5" w:rsidRPr="00B50068">
        <w:rPr>
          <w:rFonts w:ascii="Arial" w:hAnsi="Arial" w:cs="Arial"/>
          <w:sz w:val="20"/>
          <w:szCs w:val="20"/>
          <w:lang w:val="sk-SK"/>
        </w:rPr>
        <w:t xml:space="preserve">a určenie </w:t>
      </w:r>
      <w:r w:rsidRPr="00B50068">
        <w:rPr>
          <w:rFonts w:ascii="Arial" w:hAnsi="Arial" w:cs="Arial"/>
          <w:sz w:val="20"/>
          <w:szCs w:val="20"/>
          <w:lang w:val="sk-SK"/>
        </w:rPr>
        <w:t>ocenenia jednotlivých položiek majetku a záväzkov</w:t>
      </w:r>
      <w:bookmarkEnd w:id="12"/>
    </w:p>
    <w:p w14:paraId="2E891D9E" w14:textId="77777777" w:rsidR="00DA17CE" w:rsidRPr="00B50068" w:rsidRDefault="00DA17CE" w:rsidP="00DA17CE">
      <w:pPr>
        <w:rPr>
          <w:rFonts w:ascii="Arial" w:hAnsi="Arial" w:cs="Arial"/>
          <w:sz w:val="20"/>
          <w:lang w:val="sk-SK"/>
        </w:rPr>
      </w:pPr>
    </w:p>
    <w:p w14:paraId="5D420D17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bookmarkStart w:id="13" w:name="_Toc156113579"/>
      <w:r w:rsidRPr="00B50068">
        <w:rPr>
          <w:rFonts w:ascii="Arial" w:hAnsi="Arial" w:cs="Arial"/>
          <w:sz w:val="20"/>
          <w:szCs w:val="20"/>
        </w:rPr>
        <w:t>Dlhodobý nehmotný majetok a dlhodobý hmotný majetok</w:t>
      </w:r>
    </w:p>
    <w:p w14:paraId="49FD0B43" w14:textId="77777777" w:rsidR="006C66D0" w:rsidRPr="00B50068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6D582747" w14:textId="77777777" w:rsidR="000527B8" w:rsidRPr="009E658B" w:rsidRDefault="000527B8" w:rsidP="000527B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14:paraId="69E7C0FB" w14:textId="77777777" w:rsidR="000527B8" w:rsidRPr="009E658B" w:rsidRDefault="000527B8" w:rsidP="000527B8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7AE3567D" w14:textId="77777777" w:rsidR="000527B8" w:rsidRDefault="000527B8" w:rsidP="000527B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Spoločnosť neeviduje dlhodobý majetok vytvorený vlastnou činnosťou ani majetok nadobudnutý bezodplatne. </w:t>
      </w:r>
    </w:p>
    <w:p w14:paraId="7E79FC88" w14:textId="77777777" w:rsidR="000527B8" w:rsidRDefault="000527B8" w:rsidP="000527B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F28AF3B" w14:textId="2AAD9158" w:rsidR="000527B8" w:rsidRPr="009E658B" w:rsidRDefault="000527B8" w:rsidP="000527B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Spoločnosť v roku 202</w:t>
      </w:r>
      <w:r w:rsidR="007A3FC3">
        <w:rPr>
          <w:rFonts w:ascii="Arial" w:hAnsi="Arial" w:cs="Arial"/>
          <w:sz w:val="20"/>
          <w:lang w:val="sk-SK"/>
        </w:rPr>
        <w:t>2</w:t>
      </w:r>
      <w:r w:rsidRPr="009E658B">
        <w:rPr>
          <w:rFonts w:ascii="Arial" w:hAnsi="Arial" w:cs="Arial"/>
          <w:sz w:val="20"/>
          <w:lang w:val="sk-SK"/>
        </w:rPr>
        <w:t xml:space="preserve"> neúčtovala o nákladoch na vývoj.</w:t>
      </w:r>
    </w:p>
    <w:p w14:paraId="26D71C90" w14:textId="77777777" w:rsidR="000527B8" w:rsidRPr="009E658B" w:rsidRDefault="000527B8" w:rsidP="000527B8">
      <w:pPr>
        <w:jc w:val="both"/>
        <w:rPr>
          <w:rFonts w:ascii="Arial" w:hAnsi="Arial" w:cs="Arial"/>
          <w:sz w:val="20"/>
          <w:lang w:val="sk-SK"/>
        </w:rPr>
      </w:pPr>
    </w:p>
    <w:p w14:paraId="5BDF6369" w14:textId="77777777" w:rsidR="006C66D0" w:rsidRPr="00B50068" w:rsidRDefault="006C66D0" w:rsidP="00E2586A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Spôsob zostavenia odpisového plánu (účtovné odpisy)</w:t>
      </w:r>
    </w:p>
    <w:p w14:paraId="23F5936E" w14:textId="77777777" w:rsidR="006C66D0" w:rsidRPr="00B50068" w:rsidRDefault="006C66D0" w:rsidP="006C66D0">
      <w:pPr>
        <w:pStyle w:val="Zkladntext"/>
        <w:rPr>
          <w:rFonts w:ascii="Arial" w:hAnsi="Arial" w:cs="Arial"/>
          <w:sz w:val="20"/>
          <w:lang w:val="sk-SK"/>
        </w:rPr>
      </w:pPr>
    </w:p>
    <w:p w14:paraId="1F25A619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Predpokladaná doba používania, metóda odpisovania a odpisová sadzba dlhodobého majetku sú uvedené v nasledujúcej tabuľke:</w:t>
      </w:r>
    </w:p>
    <w:p w14:paraId="0261DD56" w14:textId="77777777" w:rsidR="006C66D0" w:rsidRPr="00B50068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bookmarkStart w:id="14" w:name="_MON_1392030803"/>
    <w:bookmarkStart w:id="15" w:name="_MON_1392032960"/>
    <w:bookmarkStart w:id="16" w:name="_MON_1393587404"/>
    <w:bookmarkEnd w:id="14"/>
    <w:bookmarkEnd w:id="15"/>
    <w:bookmarkEnd w:id="16"/>
    <w:bookmarkStart w:id="17" w:name="_MON_1393587430"/>
    <w:bookmarkEnd w:id="17"/>
    <w:p w14:paraId="7F74CDF5" w14:textId="763EDF07" w:rsidR="006C66D0" w:rsidRPr="00B50068" w:rsidRDefault="000527B8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object w:dxaOrig="9049" w:dyaOrig="3837" w14:anchorId="1BF9870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25pt;height:191.25pt" o:ole="">
            <v:imagedata r:id="rId8" o:title=""/>
          </v:shape>
          <o:OLEObject Type="Embed" ProgID="Excel.Sheet.12" ShapeID="_x0000_i1025" DrawAspect="Content" ObjectID="_1740219629" r:id="rId9"/>
        </w:object>
      </w:r>
    </w:p>
    <w:p w14:paraId="3F0E262B" w14:textId="77777777" w:rsidR="002E58D1" w:rsidRPr="00B50068" w:rsidRDefault="002E58D1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</w:p>
    <w:p w14:paraId="1CDB1B43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Odpisy dlhodobého nehmotného majetku vychádzajú:</w:t>
      </w:r>
    </w:p>
    <w:p w14:paraId="1CB19270" w14:textId="77777777" w:rsidR="005F3C75" w:rsidRPr="00B50068" w:rsidRDefault="005F3C75" w:rsidP="005F3C75">
      <w:pPr>
        <w:pStyle w:val="Normlnysozarkami"/>
        <w:rPr>
          <w:rFonts w:ascii="Arial" w:hAnsi="Arial" w:cs="Arial"/>
          <w:sz w:val="20"/>
          <w:lang w:val="sk-SK"/>
        </w:rPr>
      </w:pPr>
    </w:p>
    <w:p w14:paraId="634B95E5" w14:textId="77777777" w:rsidR="006C66D0" w:rsidRPr="00B50068" w:rsidRDefault="006C66D0" w:rsidP="00B41D19">
      <w:pPr>
        <w:numPr>
          <w:ilvl w:val="0"/>
          <w:numId w:val="17"/>
        </w:num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 z predpokladanej doby používania a predpokladaného priebehu</w:t>
      </w:r>
    </w:p>
    <w:p w14:paraId="65C26FC5" w14:textId="77777777" w:rsidR="006C66D0" w:rsidRPr="00B50068" w:rsidRDefault="006C66D0" w:rsidP="005F3C75">
      <w:pPr>
        <w:tabs>
          <w:tab w:val="right" w:pos="8505"/>
        </w:tabs>
        <w:ind w:firstLine="36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jeho opotrebenia</w:t>
      </w:r>
      <w:r w:rsidRPr="00B50068">
        <w:rPr>
          <w:rFonts w:ascii="Arial" w:hAnsi="Arial" w:cs="Arial"/>
          <w:sz w:val="20"/>
          <w:lang w:val="sk-SK"/>
        </w:rPr>
        <w:tab/>
      </w:r>
      <w:r w:rsidR="00A0615D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0615D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A0615D" w:rsidRPr="00B50068">
        <w:rPr>
          <w:rFonts w:ascii="Arial" w:hAnsi="Arial" w:cs="Arial"/>
          <w:sz w:val="20"/>
          <w:lang w:val="sk-SK"/>
        </w:rPr>
        <w:fldChar w:fldCharType="end"/>
      </w:r>
    </w:p>
    <w:p w14:paraId="6F46C2E3" w14:textId="77777777" w:rsidR="006C66D0" w:rsidRPr="00B50068" w:rsidRDefault="005E16A6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inak (text)</w:t>
      </w:r>
      <w:r w:rsidR="006C66D0"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C66D0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08AF7501" w14:textId="77777777" w:rsidR="006C66D0" w:rsidRPr="00B50068" w:rsidRDefault="006C66D0" w:rsidP="006C66D0">
      <w:pPr>
        <w:pStyle w:val="Hlavika"/>
        <w:rPr>
          <w:rFonts w:ascii="Arial" w:hAnsi="Arial" w:cs="Arial"/>
          <w:sz w:val="20"/>
          <w:lang w:val="sk-SK"/>
        </w:rPr>
      </w:pPr>
    </w:p>
    <w:p w14:paraId="4E2868A0" w14:textId="77777777" w:rsidR="007F7A11" w:rsidRPr="00B50068" w:rsidRDefault="009063C7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  <w:r w:rsidRPr="00B50068">
        <w:rPr>
          <w:rFonts w:ascii="Arial" w:hAnsi="Arial" w:cs="Arial"/>
          <w:sz w:val="20"/>
          <w:lang w:val="sk-SK"/>
        </w:rPr>
        <w:t>Odpisovať sa začína:</w:t>
      </w:r>
    </w:p>
    <w:p w14:paraId="7F42A3FA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prvým dňom </w:t>
      </w:r>
      <w:r w:rsidR="002F6801" w:rsidRPr="00B50068">
        <w:rPr>
          <w:rFonts w:ascii="Arial" w:hAnsi="Arial" w:cs="Arial"/>
          <w:sz w:val="20"/>
          <w:lang w:val="sk-SK"/>
        </w:rPr>
        <w:t>mesiaca nasledujúcom po mesiaci</w:t>
      </w:r>
      <w:r w:rsidRPr="00B50068">
        <w:rPr>
          <w:rFonts w:ascii="Arial" w:hAnsi="Arial" w:cs="Arial"/>
          <w:sz w:val="20"/>
          <w:lang w:val="sk-SK"/>
        </w:rPr>
        <w:t>, kedy bol majetok uvedený</w:t>
      </w:r>
    </w:p>
    <w:p w14:paraId="3A99B691" w14:textId="77777777" w:rsidR="006C66D0" w:rsidRPr="00B50068" w:rsidRDefault="006C66D0" w:rsidP="006C66D0">
      <w:pPr>
        <w:tabs>
          <w:tab w:val="right" w:pos="8505"/>
        </w:tabs>
        <w:ind w:left="426" w:hanging="426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ab/>
        <w:t>do používania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35FD9F2F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B50068">
        <w:rPr>
          <w:rFonts w:ascii="Arial" w:hAnsi="Arial" w:cs="Arial"/>
          <w:sz w:val="20"/>
          <w:lang w:val="sk-SK"/>
        </w:rPr>
        <w:tab/>
      </w:r>
      <w:r w:rsidR="00A0615D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0615D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A0615D" w:rsidRPr="00B50068">
        <w:rPr>
          <w:rFonts w:ascii="Arial" w:hAnsi="Arial" w:cs="Arial"/>
          <w:sz w:val="20"/>
          <w:lang w:val="sk-SK"/>
        </w:rPr>
        <w:fldChar w:fldCharType="end"/>
      </w:r>
    </w:p>
    <w:p w14:paraId="5DD0A4FD" w14:textId="77777777" w:rsidR="00107650" w:rsidRPr="00B50068" w:rsidRDefault="00107650" w:rsidP="00107650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inak (text)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285672BA" w14:textId="77777777" w:rsidR="00107650" w:rsidRPr="00B50068" w:rsidRDefault="00107650" w:rsidP="00107650">
      <w:pPr>
        <w:rPr>
          <w:rFonts w:ascii="Arial" w:hAnsi="Arial" w:cs="Arial"/>
          <w:sz w:val="20"/>
          <w:lang w:val="sk-SK"/>
        </w:rPr>
      </w:pPr>
    </w:p>
    <w:p w14:paraId="177C03DE" w14:textId="77777777" w:rsidR="006C66D0" w:rsidRPr="00B50068" w:rsidRDefault="006C66D0" w:rsidP="006C66D0">
      <w:pPr>
        <w:rPr>
          <w:rFonts w:ascii="Arial" w:hAnsi="Arial" w:cs="Arial"/>
          <w:sz w:val="20"/>
          <w:lang w:val="sk-SK"/>
        </w:rPr>
      </w:pPr>
    </w:p>
    <w:p w14:paraId="0BAD1B44" w14:textId="77777777" w:rsidR="006C66D0" w:rsidRPr="00B50068" w:rsidRDefault="006C66D0" w:rsidP="00EE69AD">
      <w:pPr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Drobný dlhodobý nehmotný majetok, ktorého obstarávacia cena (resp. vlastné náklady) je 2 400 EUR a nižšia, sa odpisuje jednorazovo pri uvedení do používania.</w:t>
      </w:r>
    </w:p>
    <w:p w14:paraId="0AFBBB5A" w14:textId="77777777" w:rsidR="006C66D0" w:rsidRPr="00B50068" w:rsidRDefault="006C66D0" w:rsidP="00EE69AD">
      <w:pPr>
        <w:jc w:val="both"/>
        <w:rPr>
          <w:rFonts w:ascii="Arial" w:hAnsi="Arial" w:cs="Arial"/>
          <w:sz w:val="20"/>
          <w:lang w:val="sk-SK"/>
        </w:rPr>
      </w:pPr>
    </w:p>
    <w:p w14:paraId="764F0F49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Účtovné a daňové odpisy dlhodobého nehmotného majetku sa rovnajú.</w:t>
      </w:r>
    </w:p>
    <w:p w14:paraId="6F7BD1BF" w14:textId="77777777" w:rsidR="0003268B" w:rsidRPr="00B50068" w:rsidRDefault="0003268B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C2A8C36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Odpisy dlhodobého hmotného majetku vychádzajú:</w:t>
      </w:r>
    </w:p>
    <w:p w14:paraId="0751EF54" w14:textId="77777777" w:rsidR="0003268B" w:rsidRPr="00B50068" w:rsidRDefault="0003268B" w:rsidP="0003268B">
      <w:pPr>
        <w:pStyle w:val="Normlnysozarkami"/>
        <w:rPr>
          <w:rFonts w:ascii="Arial" w:hAnsi="Arial" w:cs="Arial"/>
          <w:sz w:val="20"/>
          <w:lang w:val="sk-SK"/>
        </w:rPr>
      </w:pPr>
    </w:p>
    <w:p w14:paraId="6D5718CB" w14:textId="77777777" w:rsidR="006C66D0" w:rsidRPr="00B50068" w:rsidRDefault="006C66D0" w:rsidP="00B41D19">
      <w:pPr>
        <w:numPr>
          <w:ilvl w:val="0"/>
          <w:numId w:val="17"/>
        </w:num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 z predpokladanej doby používania a predpokladaného priebehu</w:t>
      </w:r>
    </w:p>
    <w:p w14:paraId="415F1530" w14:textId="77777777" w:rsidR="006C66D0" w:rsidRPr="00B50068" w:rsidRDefault="006C66D0" w:rsidP="006C66D0">
      <w:pPr>
        <w:tabs>
          <w:tab w:val="right" w:pos="8505"/>
        </w:tabs>
        <w:ind w:firstLine="360"/>
        <w:rPr>
          <w:rFonts w:ascii="Arial" w:hAnsi="Arial" w:cs="Arial"/>
          <w:b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jeho opotrebenia</w:t>
      </w:r>
      <w:r w:rsidRPr="00B50068">
        <w:rPr>
          <w:rFonts w:ascii="Arial" w:hAnsi="Arial" w:cs="Arial"/>
          <w:sz w:val="20"/>
          <w:lang w:val="sk-SK"/>
        </w:rPr>
        <w:tab/>
      </w:r>
      <w:r w:rsidR="00A0615D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0615D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A0615D" w:rsidRPr="00B50068">
        <w:rPr>
          <w:rFonts w:ascii="Arial" w:hAnsi="Arial" w:cs="Arial"/>
          <w:sz w:val="20"/>
          <w:lang w:val="sk-SK"/>
        </w:rPr>
        <w:fldChar w:fldCharType="end"/>
      </w:r>
    </w:p>
    <w:p w14:paraId="77BCAC93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z doby odpisovania stanovenej zákonom o dani z príjmov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1C3570F3" w14:textId="77777777" w:rsidR="006C66D0" w:rsidRPr="00B50068" w:rsidRDefault="006C66D0" w:rsidP="006C66D0">
      <w:pPr>
        <w:pStyle w:val="Hlavika"/>
        <w:rPr>
          <w:rFonts w:ascii="Arial" w:hAnsi="Arial" w:cs="Arial"/>
          <w:sz w:val="20"/>
          <w:lang w:val="sk-SK"/>
        </w:rPr>
      </w:pPr>
    </w:p>
    <w:p w14:paraId="493AE355" w14:textId="77777777" w:rsidR="007F7A11" w:rsidRPr="00B50068" w:rsidRDefault="009063C7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  <w:r w:rsidRPr="00B50068">
        <w:rPr>
          <w:rFonts w:ascii="Arial" w:hAnsi="Arial" w:cs="Arial"/>
          <w:sz w:val="20"/>
          <w:lang w:val="sk-SK"/>
        </w:rPr>
        <w:t>Odpisovať sa začína:</w:t>
      </w:r>
    </w:p>
    <w:p w14:paraId="73301189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prvým dňom</w:t>
      </w:r>
      <w:r w:rsidR="002F6801" w:rsidRPr="00B50068">
        <w:rPr>
          <w:rFonts w:ascii="Arial" w:hAnsi="Arial" w:cs="Arial"/>
          <w:sz w:val="20"/>
          <w:lang w:val="sk-SK"/>
        </w:rPr>
        <w:t xml:space="preserve"> mesiaca nasledujúcom</w:t>
      </w:r>
      <w:r w:rsidRPr="00B50068">
        <w:rPr>
          <w:rFonts w:ascii="Arial" w:hAnsi="Arial" w:cs="Arial"/>
          <w:sz w:val="20"/>
          <w:lang w:val="sk-SK"/>
        </w:rPr>
        <w:t xml:space="preserve"> </w:t>
      </w:r>
      <w:r w:rsidR="002F6801" w:rsidRPr="00B50068">
        <w:rPr>
          <w:rFonts w:ascii="Arial" w:hAnsi="Arial" w:cs="Arial"/>
          <w:sz w:val="20"/>
          <w:lang w:val="sk-SK"/>
        </w:rPr>
        <w:t>po mesiaci</w:t>
      </w:r>
      <w:r w:rsidRPr="00B50068">
        <w:rPr>
          <w:rFonts w:ascii="Arial" w:hAnsi="Arial" w:cs="Arial"/>
          <w:sz w:val="20"/>
          <w:lang w:val="sk-SK"/>
        </w:rPr>
        <w:t>, kedy bol majetok uvedený</w:t>
      </w:r>
    </w:p>
    <w:p w14:paraId="161DB6EC" w14:textId="77777777" w:rsidR="006C66D0" w:rsidRPr="00B50068" w:rsidRDefault="006C66D0" w:rsidP="006C66D0">
      <w:pPr>
        <w:tabs>
          <w:tab w:val="right" w:pos="8505"/>
        </w:tabs>
        <w:ind w:left="426" w:hanging="426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ab/>
        <w:t>do používania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0CFF42D8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B50068">
        <w:rPr>
          <w:rFonts w:ascii="Arial" w:hAnsi="Arial" w:cs="Arial"/>
          <w:sz w:val="20"/>
          <w:lang w:val="sk-SK"/>
        </w:rPr>
        <w:tab/>
      </w:r>
      <w:r w:rsidR="003D6001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3D6001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3D6001" w:rsidRPr="00B50068">
        <w:rPr>
          <w:rFonts w:ascii="Arial" w:hAnsi="Arial" w:cs="Arial"/>
          <w:sz w:val="20"/>
          <w:lang w:val="sk-SK"/>
        </w:rPr>
        <w:fldChar w:fldCharType="end"/>
      </w:r>
    </w:p>
    <w:p w14:paraId="37B41A68" w14:textId="77777777" w:rsidR="006C66D0" w:rsidRPr="00B50068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inak (text)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</w:p>
    <w:p w14:paraId="1365DBA1" w14:textId="77777777" w:rsidR="006C66D0" w:rsidRPr="00B50068" w:rsidRDefault="006C66D0" w:rsidP="006C66D0">
      <w:pPr>
        <w:rPr>
          <w:rFonts w:ascii="Arial" w:hAnsi="Arial" w:cs="Arial"/>
          <w:sz w:val="20"/>
          <w:lang w:val="sk-SK"/>
        </w:rPr>
      </w:pPr>
    </w:p>
    <w:p w14:paraId="45A76CC8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14:paraId="4304FE76" w14:textId="77777777" w:rsidR="006C66D0" w:rsidRPr="00B50068" w:rsidRDefault="006C66D0" w:rsidP="00EE69AD">
      <w:pPr>
        <w:pStyle w:val="Hlavika"/>
        <w:jc w:val="both"/>
        <w:rPr>
          <w:rFonts w:ascii="Arial" w:hAnsi="Arial" w:cs="Arial"/>
          <w:sz w:val="20"/>
          <w:lang w:val="sk-SK"/>
        </w:rPr>
      </w:pPr>
    </w:p>
    <w:p w14:paraId="65F2F18F" w14:textId="77777777" w:rsidR="00A57EB4" w:rsidRPr="00B50068" w:rsidRDefault="00A57EB4" w:rsidP="00EE69AD">
      <w:pPr>
        <w:jc w:val="both"/>
        <w:rPr>
          <w:rFonts w:ascii="Arial" w:hAnsi="Arial" w:cs="Arial"/>
          <w:b/>
          <w:bCs/>
          <w:sz w:val="20"/>
          <w:lang w:val="sk-SK"/>
        </w:rPr>
      </w:pPr>
    </w:p>
    <w:p w14:paraId="3429E2F3" w14:textId="77777777" w:rsidR="006C66D0" w:rsidRPr="00B50068" w:rsidRDefault="006C66D0" w:rsidP="00EE69AD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Cenné papiere a</w:t>
      </w:r>
      <w:r w:rsidR="00971314" w:rsidRPr="00B50068">
        <w:rPr>
          <w:rFonts w:ascii="Arial" w:hAnsi="Arial" w:cs="Arial"/>
          <w:sz w:val="20"/>
          <w:szCs w:val="20"/>
        </w:rPr>
        <w:t> </w:t>
      </w:r>
      <w:r w:rsidRPr="00B50068">
        <w:rPr>
          <w:rFonts w:ascii="Arial" w:hAnsi="Arial" w:cs="Arial"/>
          <w:sz w:val="20"/>
          <w:szCs w:val="20"/>
        </w:rPr>
        <w:t>podiely</w:t>
      </w:r>
    </w:p>
    <w:p w14:paraId="45F4629D" w14:textId="77777777" w:rsidR="00971314" w:rsidRPr="00B50068" w:rsidRDefault="00971314" w:rsidP="00EE69AD">
      <w:pPr>
        <w:pStyle w:val="Normlnysozarkami"/>
        <w:jc w:val="both"/>
        <w:rPr>
          <w:rFonts w:ascii="Arial" w:hAnsi="Arial" w:cs="Arial"/>
          <w:sz w:val="20"/>
          <w:lang w:val="sk-SK"/>
        </w:rPr>
      </w:pPr>
    </w:p>
    <w:p w14:paraId="451D0268" w14:textId="77777777" w:rsidR="0087520A" w:rsidRPr="009E658B" w:rsidRDefault="0087520A" w:rsidP="0087520A">
      <w:pPr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 xml:space="preserve">Spoločnosť </w:t>
      </w:r>
      <w:r>
        <w:rPr>
          <w:rFonts w:ascii="Arial" w:hAnsi="Arial" w:cs="Arial"/>
          <w:sz w:val="20"/>
          <w:lang w:val="sk-SK"/>
        </w:rPr>
        <w:t>nevlastní cenné papiere a podiely.</w:t>
      </w:r>
    </w:p>
    <w:p w14:paraId="2410CD2B" w14:textId="77777777" w:rsidR="00095AB3" w:rsidRPr="00B50068" w:rsidRDefault="00095AB3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39BA272" w14:textId="77777777" w:rsidR="006C66D0" w:rsidRPr="00B50068" w:rsidRDefault="006C66D0" w:rsidP="00095AB3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Zásoby</w:t>
      </w:r>
    </w:p>
    <w:p w14:paraId="74B3AF40" w14:textId="77777777" w:rsidR="00887331" w:rsidRPr="00B50068" w:rsidRDefault="00887331" w:rsidP="00095AB3">
      <w:pPr>
        <w:pStyle w:val="Normlnysozarkami"/>
        <w:rPr>
          <w:rFonts w:ascii="Arial" w:hAnsi="Arial" w:cs="Arial"/>
          <w:sz w:val="20"/>
          <w:lang w:val="sk-SK"/>
        </w:rPr>
      </w:pPr>
    </w:p>
    <w:p w14:paraId="2C57212A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Zásoby sa oceňujú nižšou z nasledujúcich hodnôt: obstarávacou cenou (nakupované zásoby) alebo vlastnými nákladmi</w:t>
      </w:r>
      <w:r w:rsidR="00887331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>(zásoby vytvorené vlastnou činnosťou) alebo čistou realizačnou hodnotou.</w:t>
      </w:r>
    </w:p>
    <w:p w14:paraId="25A005ED" w14:textId="77777777" w:rsidR="00887331" w:rsidRPr="00B50068" w:rsidRDefault="00887331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7101B62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Obstarávacia cena zahŕňa cenu zásob a náklady súvisiace s obstaraním (clo, prepravu, poistné, provízie, skonto</w:t>
      </w:r>
      <w:r w:rsidR="00DA3E05" w:rsidRPr="00B50068">
        <w:rPr>
          <w:rFonts w:ascii="Arial" w:hAnsi="Arial" w:cs="Arial"/>
          <w:sz w:val="20"/>
          <w:lang w:val="sk-SK"/>
        </w:rPr>
        <w:t>, zľavy z ceny</w:t>
      </w:r>
      <w:r w:rsidRPr="00B50068">
        <w:rPr>
          <w:rFonts w:ascii="Arial" w:hAnsi="Arial" w:cs="Arial"/>
          <w:sz w:val="20"/>
          <w:lang w:val="sk-SK"/>
        </w:rPr>
        <w:t xml:space="preserve"> a pod.).</w:t>
      </w:r>
      <w:r w:rsidR="00887331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 xml:space="preserve">Úroky z cudzích zdrojov nie sú súčasťou obstarávacej ceny. </w:t>
      </w:r>
    </w:p>
    <w:p w14:paraId="0FF7409E" w14:textId="77777777" w:rsidR="008A4FFC" w:rsidRPr="00B50068" w:rsidRDefault="008A4FFC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1B76A1DA" w14:textId="77777777" w:rsidR="008A4FFC" w:rsidRPr="00B50068" w:rsidRDefault="008A4FFC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 xml:space="preserve">Zľavy z ceny sú súčasťou ocenenia zásob na sklade. </w:t>
      </w:r>
      <w:r w:rsidR="00DA3E05" w:rsidRPr="00B50068">
        <w:rPr>
          <w:rFonts w:ascii="Arial" w:hAnsi="Arial" w:cs="Arial"/>
          <w:sz w:val="20"/>
          <w:szCs w:val="20"/>
          <w:lang w:val="sk-SK"/>
        </w:rPr>
        <w:t xml:space="preserve">Zľava z ceny poskytnutá k už predaným alebo spotrebovaným zásobám sa účtuje ako zníženie nákladov na predané alebo spotrebované zásoby. </w:t>
      </w:r>
    </w:p>
    <w:p w14:paraId="312BE15E" w14:textId="77777777" w:rsidR="008A4FFC" w:rsidRPr="00B50068" w:rsidRDefault="008A4FFC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7B719D53" w14:textId="77777777" w:rsidR="00DA3E05" w:rsidRPr="00B50068" w:rsidRDefault="00DA3E05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 xml:space="preserve">Spoločnosť účtuje o zásobách spôsobom A tak, ako to definujú postupy účtovania. </w:t>
      </w:r>
    </w:p>
    <w:p w14:paraId="50AD729C" w14:textId="77777777" w:rsidR="00DA3E05" w:rsidRPr="00B50068" w:rsidRDefault="00DA3E05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2912B572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Zníženie hodnoty zásob sa upravuje vytvorením opravnej položky.</w:t>
      </w:r>
    </w:p>
    <w:p w14:paraId="4DC7AA09" w14:textId="77777777" w:rsidR="007F7A11" w:rsidRPr="00B50068" w:rsidRDefault="007F7A11" w:rsidP="00EE69AD">
      <w:pPr>
        <w:autoSpaceDE w:val="0"/>
        <w:autoSpaceDN w:val="0"/>
        <w:adjustRightInd w:val="0"/>
        <w:jc w:val="both"/>
        <w:rPr>
          <w:rFonts w:ascii="Arial" w:hAnsi="Arial" w:cs="Arial"/>
          <w:b/>
          <w:sz w:val="20"/>
          <w:lang w:val="sk-SK"/>
        </w:rPr>
      </w:pPr>
    </w:p>
    <w:p w14:paraId="7FD2EA04" w14:textId="77777777" w:rsidR="0087254F" w:rsidRPr="00B50068" w:rsidRDefault="0087254F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596897FC" w14:textId="77777777" w:rsidR="006C66D0" w:rsidRPr="00B50068" w:rsidRDefault="006C66D0" w:rsidP="00EE69AD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Pohľadávky</w:t>
      </w:r>
    </w:p>
    <w:p w14:paraId="1C9B7431" w14:textId="77777777" w:rsidR="00887331" w:rsidRPr="00B50068" w:rsidRDefault="00887331" w:rsidP="00EE69AD">
      <w:pPr>
        <w:pStyle w:val="Normlnysozarkami"/>
        <w:jc w:val="both"/>
        <w:rPr>
          <w:rFonts w:ascii="Arial" w:hAnsi="Arial" w:cs="Arial"/>
          <w:sz w:val="20"/>
          <w:lang w:val="sk-SK"/>
        </w:rPr>
      </w:pPr>
    </w:p>
    <w:p w14:paraId="12C546E2" w14:textId="77777777" w:rsidR="00887331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Pohľadávky pri ich vzniku sa oceňujú ich menovitou hodnotou; postúpené pohľadávky a pohľadávky nadobudnuté</w:t>
      </w:r>
      <w:r w:rsidR="00887331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 xml:space="preserve">vkladom do základného imania sa oceňujú obstarávacou cenou vrátane nákladov súvisiacich s obstaraním. </w:t>
      </w:r>
    </w:p>
    <w:p w14:paraId="353CFFBA" w14:textId="77777777" w:rsidR="00887331" w:rsidRPr="00B50068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002B622F" w14:textId="77777777" w:rsidR="003765F7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Toto ocenenie</w:t>
      </w:r>
      <w:r w:rsidR="00887331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 xml:space="preserve">sa znižuje </w:t>
      </w:r>
      <w:r w:rsidR="00792352" w:rsidRPr="00B50068">
        <w:rPr>
          <w:rFonts w:ascii="Arial" w:hAnsi="Arial" w:cs="Arial"/>
          <w:sz w:val="20"/>
          <w:lang w:val="sk-SK"/>
        </w:rPr>
        <w:t xml:space="preserve">prostredníctvom tvorby opravnej položky k o pochybným a nevymožiteľným pohľadávkam. </w:t>
      </w:r>
    </w:p>
    <w:p w14:paraId="1B624FDC" w14:textId="77777777" w:rsidR="003444CB" w:rsidRPr="00B50068" w:rsidRDefault="003444CB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59E79E6" w14:textId="77777777" w:rsidR="00792352" w:rsidRPr="00B50068" w:rsidRDefault="00792352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BB73FA6" w14:textId="77777777" w:rsidR="00887331" w:rsidRPr="00B50068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011AE00" w14:textId="77777777" w:rsidR="005B653D" w:rsidRPr="00B50068" w:rsidRDefault="005B653D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14D2904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Peňažné prostriedky a ceniny</w:t>
      </w:r>
    </w:p>
    <w:p w14:paraId="182B5154" w14:textId="77777777" w:rsidR="00792352" w:rsidRPr="00B50068" w:rsidRDefault="0079235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0DBB2F2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Peňažné prostriedky a ceniny sa oceňujú ich menovitou hodnotou. Zníženie ich hodnoty sa vyjadruje opravnou položkou.</w:t>
      </w:r>
    </w:p>
    <w:p w14:paraId="176CC6EF" w14:textId="77777777" w:rsidR="00792352" w:rsidRPr="00B50068" w:rsidRDefault="00792352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43186A35" w14:textId="77777777" w:rsidR="005B653D" w:rsidRPr="00B50068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1AAF539D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lastRenderedPageBreak/>
        <w:t>Náklady budúcich období a príjmy budúcich období</w:t>
      </w:r>
    </w:p>
    <w:p w14:paraId="53277823" w14:textId="77777777" w:rsidR="00792352" w:rsidRPr="00B50068" w:rsidRDefault="00792352" w:rsidP="00792352">
      <w:pPr>
        <w:pStyle w:val="Normlnysozarkami"/>
        <w:rPr>
          <w:rFonts w:ascii="Arial" w:hAnsi="Arial" w:cs="Arial"/>
          <w:sz w:val="20"/>
          <w:lang w:val="sk-SK"/>
        </w:rPr>
      </w:pPr>
    </w:p>
    <w:p w14:paraId="2C38C935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Náklady budúcich období a príjmy budúcich období sa vykazujú vo výške, ktorá je potrebná na dodržanie zásady vecnej</w:t>
      </w:r>
      <w:r w:rsidR="00792352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>a časovej súvislosti s účtovným obdobím.</w:t>
      </w:r>
    </w:p>
    <w:p w14:paraId="198BBEB6" w14:textId="77777777" w:rsidR="00971314" w:rsidRPr="00B50068" w:rsidRDefault="00971314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1201865" w14:textId="77777777" w:rsidR="002F5575" w:rsidRPr="00B50068" w:rsidRDefault="002F5575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6754B115" w14:textId="77777777" w:rsidR="006C66D0" w:rsidRPr="00B50068" w:rsidRDefault="006C66D0" w:rsidP="005B653D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Rezervy</w:t>
      </w:r>
    </w:p>
    <w:p w14:paraId="371A5D07" w14:textId="77777777" w:rsidR="00792352" w:rsidRPr="00B50068" w:rsidRDefault="00792352" w:rsidP="005B653D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096FACB0" w14:textId="77777777" w:rsidR="006C66D0" w:rsidRPr="00B50068" w:rsidRDefault="00EB3F82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50068">
        <w:rPr>
          <w:rFonts w:ascii="Arial" w:hAnsi="Arial" w:cs="Arial"/>
          <w:sz w:val="20"/>
          <w:lang w:val="sk-SK"/>
        </w:rPr>
        <w:t>Rezervy sú záväzky s neurčitým časovým vymedzením alebo výškou; tvoria sa na krytie známych rizík alebo strát</w:t>
      </w:r>
      <w:r w:rsidR="00792352" w:rsidRPr="00B50068">
        <w:rPr>
          <w:rFonts w:ascii="Arial" w:hAnsi="Arial" w:cs="Arial"/>
          <w:sz w:val="20"/>
          <w:lang w:val="sk-SK"/>
        </w:rPr>
        <w:t xml:space="preserve"> </w:t>
      </w:r>
      <w:r w:rsidR="006C66D0" w:rsidRPr="00B50068">
        <w:rPr>
          <w:rFonts w:ascii="Arial" w:hAnsi="Arial" w:cs="Arial"/>
          <w:sz w:val="20"/>
          <w:lang w:val="sk-SK"/>
        </w:rPr>
        <w:t>z podnikania. Oceňujú sa v očakávanej výške záväzku</w:t>
      </w:r>
      <w:r w:rsidRPr="00B50068">
        <w:rPr>
          <w:rFonts w:ascii="Arial" w:hAnsi="Arial" w:cs="Arial"/>
          <w:sz w:val="20"/>
          <w:lang w:val="sk-SK"/>
        </w:rPr>
        <w:t>.</w:t>
      </w:r>
    </w:p>
    <w:p w14:paraId="1C4098EE" w14:textId="77777777" w:rsidR="00792352" w:rsidRPr="00B50068" w:rsidRDefault="00792352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7537B6C1" w14:textId="77777777" w:rsidR="00EB3F82" w:rsidRPr="00B50068" w:rsidRDefault="00EB3F82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56AF136" w14:textId="77777777" w:rsidR="00EB3F82" w:rsidRPr="00B50068" w:rsidRDefault="00EB3F82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3D3CA320" w14:textId="77777777" w:rsidR="005B653D" w:rsidRPr="00B50068" w:rsidRDefault="005B653D" w:rsidP="003D600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5A4AE71A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Záväzky</w:t>
      </w:r>
    </w:p>
    <w:p w14:paraId="0690C08B" w14:textId="77777777" w:rsidR="00EB3F82" w:rsidRPr="00B50068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5C0E0E0" w14:textId="77777777" w:rsidR="00C10D5A" w:rsidRPr="009E658B" w:rsidRDefault="00C10D5A" w:rsidP="00C10D5A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 xml:space="preserve">Záväzky pri ich vzniku sa oceňujú menovitou hodnotou. Záväzky pri ich prevzatí sa oceňujú obstarávacou cenou. </w:t>
      </w:r>
    </w:p>
    <w:p w14:paraId="737FC4D8" w14:textId="77777777" w:rsidR="00C10D5A" w:rsidRPr="009E658B" w:rsidRDefault="00C10D5A" w:rsidP="00C10D5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FE787A7" w14:textId="77777777" w:rsidR="004562D0" w:rsidRPr="00B50068" w:rsidRDefault="004562D0" w:rsidP="005B653D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Splatná daň z príjm</w:t>
      </w:r>
      <w:r w:rsidR="000A3A8C" w:rsidRPr="00B50068">
        <w:rPr>
          <w:rFonts w:ascii="Arial" w:hAnsi="Arial" w:cs="Arial"/>
          <w:sz w:val="20"/>
          <w:szCs w:val="20"/>
        </w:rPr>
        <w:t>ov</w:t>
      </w:r>
    </w:p>
    <w:p w14:paraId="004BF94C" w14:textId="77777777" w:rsidR="004562D0" w:rsidRPr="00B50068" w:rsidRDefault="004562D0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20E98BD4" w14:textId="09D3AA5D" w:rsidR="004562D0" w:rsidRPr="00B50068" w:rsidRDefault="004562D0" w:rsidP="003D600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AA618E9" w14:textId="77777777" w:rsidR="005B653D" w:rsidRPr="00B50068" w:rsidRDefault="005B653D" w:rsidP="003D600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111674C5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Odložené dane</w:t>
      </w:r>
    </w:p>
    <w:p w14:paraId="258A600B" w14:textId="77777777" w:rsidR="00EB3F82" w:rsidRPr="00B50068" w:rsidRDefault="00EB3F82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48933B7F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Odložené dane (odložená daňová pohľadávka a odložený daňový záväzok) sa vzťahujú na:</w:t>
      </w:r>
    </w:p>
    <w:p w14:paraId="535E4523" w14:textId="77777777" w:rsidR="005B653D" w:rsidRPr="00B50068" w:rsidRDefault="005B653D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628F2CED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a) dočasné rozdiely medzi účtovnou hodnotou majetku a účtovnou hodnotou záväzkov vykázanou v súvahe a</w:t>
      </w:r>
      <w:r w:rsidR="005B653D" w:rsidRPr="00B50068">
        <w:rPr>
          <w:rFonts w:ascii="Arial" w:hAnsi="Arial" w:cs="Arial"/>
          <w:sz w:val="20"/>
          <w:lang w:val="sk-SK"/>
        </w:rPr>
        <w:t> </w:t>
      </w:r>
      <w:r w:rsidRPr="00B50068">
        <w:rPr>
          <w:rFonts w:ascii="Arial" w:hAnsi="Arial" w:cs="Arial"/>
          <w:sz w:val="20"/>
          <w:lang w:val="sk-SK"/>
        </w:rPr>
        <w:t>ich</w:t>
      </w:r>
      <w:r w:rsidR="005B653D" w:rsidRPr="00B50068">
        <w:rPr>
          <w:rFonts w:ascii="Arial" w:hAnsi="Arial" w:cs="Arial"/>
          <w:sz w:val="20"/>
          <w:lang w:val="sk-SK"/>
        </w:rPr>
        <w:t xml:space="preserve"> </w:t>
      </w:r>
      <w:r w:rsidRPr="00B50068">
        <w:rPr>
          <w:rFonts w:ascii="Arial" w:hAnsi="Arial" w:cs="Arial"/>
          <w:sz w:val="20"/>
          <w:lang w:val="sk-SK"/>
        </w:rPr>
        <w:t>daňovou základňou,</w:t>
      </w:r>
    </w:p>
    <w:p w14:paraId="29BB5871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b) možnosť umorovať daňovú stratu v budúcnosti, ktorou sa rozumie možnosť odpočítať daňovú stratu</w:t>
      </w:r>
    </w:p>
    <w:p w14:paraId="133CA073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od základu dane v budúcnosti,</w:t>
      </w:r>
    </w:p>
    <w:p w14:paraId="17E41480" w14:textId="77777777" w:rsidR="006C66D0" w:rsidRPr="00B50068" w:rsidRDefault="006C66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c) možnosť previesť nevyužité daňové odpočty a iné daňové nároky do budúcich období.</w:t>
      </w:r>
    </w:p>
    <w:p w14:paraId="23F3393C" w14:textId="77777777" w:rsidR="00EB3F82" w:rsidRPr="00B50068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4E77841" w14:textId="77777777" w:rsidR="00EB3F82" w:rsidRPr="00B50068" w:rsidRDefault="00EB3F82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Odložená daňová pohľadávka sa účtuje iba do takej výšky, do akej je pravdepodobné, že bude možné dočasné rozdiely vyrovnať voči budúcemu základu dane.</w:t>
      </w:r>
    </w:p>
    <w:p w14:paraId="7EFD3E0F" w14:textId="77777777" w:rsidR="00EB3F82" w:rsidRPr="00B50068" w:rsidRDefault="00EB3F82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5442CD98" w14:textId="77777777" w:rsidR="00EB3F82" w:rsidRPr="00B50068" w:rsidRDefault="00EB3F82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Pri výpočte odloženej dane sa použije sadzba dane z príjmov, o ktorej sa predpokladá, že bude platiť v čase vyrovnania odloženej dane.</w:t>
      </w:r>
    </w:p>
    <w:p w14:paraId="21D61BB5" w14:textId="77777777" w:rsidR="00EB3F82" w:rsidRPr="00B50068" w:rsidRDefault="00EB3F82" w:rsidP="00EB3F82">
      <w:pPr>
        <w:rPr>
          <w:rFonts w:ascii="Arial" w:hAnsi="Arial" w:cs="Arial"/>
          <w:sz w:val="20"/>
          <w:lang w:val="sk-SK"/>
        </w:rPr>
      </w:pPr>
    </w:p>
    <w:p w14:paraId="2DF1C047" w14:textId="77777777" w:rsidR="0052556C" w:rsidRPr="00B50068" w:rsidRDefault="0052556C" w:rsidP="0052556C">
      <w:pPr>
        <w:rPr>
          <w:rFonts w:ascii="Arial" w:hAnsi="Arial" w:cs="Arial"/>
          <w:sz w:val="20"/>
          <w:lang w:val="sk-SK"/>
        </w:rPr>
      </w:pPr>
    </w:p>
    <w:p w14:paraId="2E6A2F3F" w14:textId="77777777" w:rsidR="006C66D0" w:rsidRPr="00B50068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Výnosy</w:t>
      </w:r>
    </w:p>
    <w:p w14:paraId="3AA35A5B" w14:textId="77777777" w:rsidR="00971314" w:rsidRPr="00B50068" w:rsidRDefault="00971314" w:rsidP="00971314">
      <w:pPr>
        <w:pStyle w:val="Normlnysozarkami"/>
        <w:rPr>
          <w:rFonts w:ascii="Arial" w:hAnsi="Arial" w:cs="Arial"/>
          <w:sz w:val="20"/>
          <w:lang w:val="sk-SK"/>
        </w:rPr>
      </w:pPr>
    </w:p>
    <w:p w14:paraId="0A3B1A3D" w14:textId="77777777" w:rsidR="004562D0" w:rsidRPr="00B50068" w:rsidRDefault="004562D0" w:rsidP="00EE69A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86A4FC8" w14:textId="77777777" w:rsidR="004562D0" w:rsidRPr="00B50068" w:rsidRDefault="004562D0" w:rsidP="00EE69AD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41837948" w14:textId="77777777" w:rsidR="00E172C6" w:rsidRPr="00B50068" w:rsidRDefault="00E172C6" w:rsidP="00EE69AD">
      <w:pPr>
        <w:pStyle w:val="Normlnysozarkami"/>
        <w:jc w:val="both"/>
        <w:rPr>
          <w:rFonts w:ascii="Arial" w:hAnsi="Arial" w:cs="Arial"/>
          <w:sz w:val="20"/>
          <w:lang w:val="sk-SK"/>
        </w:rPr>
      </w:pPr>
      <w:bookmarkStart w:id="18" w:name="_Toc156113582"/>
      <w:bookmarkEnd w:id="13"/>
    </w:p>
    <w:p w14:paraId="6BD09FE3" w14:textId="77777777" w:rsidR="00E172C6" w:rsidRPr="00B50068" w:rsidRDefault="00E172C6" w:rsidP="00EE69AD">
      <w:pPr>
        <w:pStyle w:val="Nadpis3"/>
        <w:jc w:val="both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Oprava významných chýb</w:t>
      </w:r>
    </w:p>
    <w:p w14:paraId="3D92B469" w14:textId="77777777" w:rsidR="007F7A11" w:rsidRPr="00B50068" w:rsidRDefault="007F7A11">
      <w:pPr>
        <w:rPr>
          <w:rFonts w:ascii="Arial" w:hAnsi="Arial" w:cs="Arial"/>
          <w:sz w:val="20"/>
        </w:rPr>
      </w:pPr>
    </w:p>
    <w:p w14:paraId="401FFE2E" w14:textId="20029487" w:rsidR="00E172C6" w:rsidRPr="00B50068" w:rsidRDefault="008E1EBA" w:rsidP="001F3512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V účtovnom období 20</w:t>
      </w:r>
      <w:r w:rsidR="00C41D84" w:rsidRPr="00B50068">
        <w:rPr>
          <w:rFonts w:ascii="Arial" w:hAnsi="Arial" w:cs="Arial"/>
          <w:sz w:val="20"/>
          <w:lang w:val="sk-SK"/>
        </w:rPr>
        <w:t>2</w:t>
      </w:r>
      <w:r w:rsidR="009A7E0D">
        <w:rPr>
          <w:rFonts w:ascii="Arial" w:hAnsi="Arial" w:cs="Arial"/>
          <w:sz w:val="20"/>
          <w:lang w:val="sk-SK"/>
        </w:rPr>
        <w:t>2</w:t>
      </w:r>
      <w:r w:rsidRPr="00B50068">
        <w:rPr>
          <w:rFonts w:ascii="Arial" w:hAnsi="Arial" w:cs="Arial"/>
          <w:sz w:val="20"/>
          <w:lang w:val="sk-SK"/>
        </w:rPr>
        <w:t xml:space="preserve"> Spoločnosť nevykonala žiadne opravy významných chýb minulých účtovných období.</w:t>
      </w:r>
    </w:p>
    <w:p w14:paraId="266702FA" w14:textId="77777777" w:rsidR="00C32C2D" w:rsidRPr="00B50068" w:rsidRDefault="00C32C2D" w:rsidP="001F3512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58EA099C" w14:textId="77777777" w:rsidR="00C32C2D" w:rsidRPr="00B50068" w:rsidRDefault="00C32C2D" w:rsidP="001F3512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258B5261" w14:textId="77777777" w:rsidR="004A7C5B" w:rsidRPr="00B50068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19" w:name="_Toc156113614"/>
      <w:bookmarkEnd w:id="18"/>
      <w:r w:rsidRPr="00B50068">
        <w:rPr>
          <w:rFonts w:ascii="Arial" w:hAnsi="Arial" w:cs="Arial"/>
          <w:sz w:val="20"/>
          <w:szCs w:val="20"/>
        </w:rPr>
        <w:t>INFORMÁCIE O PASÍVACH</w:t>
      </w:r>
      <w:bookmarkEnd w:id="19"/>
    </w:p>
    <w:p w14:paraId="6CE41300" w14:textId="77777777" w:rsidR="00B0325E" w:rsidRPr="00B50068" w:rsidRDefault="00B0325E">
      <w:pPr>
        <w:rPr>
          <w:rFonts w:ascii="Arial" w:hAnsi="Arial" w:cs="Arial"/>
          <w:sz w:val="20"/>
          <w:lang w:val="sk-SK"/>
        </w:rPr>
      </w:pPr>
    </w:p>
    <w:p w14:paraId="04B9D6F2" w14:textId="77777777" w:rsidR="004A7C5B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20" w:name="_Toc156113624"/>
      <w:r w:rsidRPr="00B50068">
        <w:rPr>
          <w:rFonts w:ascii="Arial" w:hAnsi="Arial" w:cs="Arial"/>
          <w:sz w:val="20"/>
          <w:szCs w:val="20"/>
          <w:lang w:val="sk-SK"/>
        </w:rPr>
        <w:t>Údaje o záväzkoch</w:t>
      </w:r>
      <w:bookmarkEnd w:id="20"/>
    </w:p>
    <w:p w14:paraId="6877C3C6" w14:textId="77777777" w:rsidR="00160FEA" w:rsidRPr="00B50068" w:rsidRDefault="00160FEA" w:rsidP="00F806BA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559E762B" w14:textId="77777777" w:rsidR="00BD3186" w:rsidRPr="00B50068" w:rsidRDefault="00BD3186" w:rsidP="003253D0">
      <w:pPr>
        <w:pStyle w:val="Nadpis4"/>
        <w:rPr>
          <w:rFonts w:ascii="Arial" w:hAnsi="Arial" w:cs="Arial"/>
          <w:sz w:val="20"/>
        </w:rPr>
      </w:pPr>
      <w:r w:rsidRPr="00B50068">
        <w:rPr>
          <w:rFonts w:ascii="Arial" w:hAnsi="Arial" w:cs="Arial"/>
          <w:sz w:val="20"/>
        </w:rPr>
        <w:t>Dlhodobé záväzky</w:t>
      </w:r>
    </w:p>
    <w:p w14:paraId="3B283766" w14:textId="77777777" w:rsidR="006C77D1" w:rsidRPr="00B50068" w:rsidRDefault="006C77D1" w:rsidP="006C77D1">
      <w:pPr>
        <w:pStyle w:val="Normlnysozarkami"/>
        <w:rPr>
          <w:rFonts w:ascii="Arial" w:hAnsi="Arial" w:cs="Arial"/>
          <w:sz w:val="20"/>
          <w:lang w:val="sk-SK"/>
        </w:rPr>
      </w:pPr>
    </w:p>
    <w:p w14:paraId="10E20D7D" w14:textId="1CDED6DA" w:rsidR="00D50CD3" w:rsidRDefault="009F4CD7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Členenie dlhodobých záväzkov podľa zostatkovej doby splatnosti:</w:t>
      </w:r>
    </w:p>
    <w:p w14:paraId="2BE52F68" w14:textId="77777777" w:rsidR="001231E8" w:rsidRDefault="001231E8">
      <w:pPr>
        <w:rPr>
          <w:rFonts w:ascii="Arial" w:hAnsi="Arial" w:cs="Arial"/>
          <w:sz w:val="20"/>
          <w:lang w:val="sk-SK"/>
        </w:rPr>
      </w:pPr>
    </w:p>
    <w:p w14:paraId="435EB479" w14:textId="77777777" w:rsidR="005F0945" w:rsidRPr="00B50068" w:rsidRDefault="005F0945">
      <w:pPr>
        <w:rPr>
          <w:rFonts w:ascii="Arial" w:hAnsi="Arial" w:cs="Arial"/>
          <w:sz w:val="20"/>
          <w:lang w:val="sk-SK"/>
        </w:rPr>
      </w:pPr>
    </w:p>
    <w:p w14:paraId="4B2C282F" w14:textId="77777777" w:rsidR="004F7D02" w:rsidRPr="00B50068" w:rsidRDefault="004F7D02">
      <w:pPr>
        <w:rPr>
          <w:rFonts w:ascii="Arial" w:hAnsi="Arial" w:cs="Arial"/>
          <w:sz w:val="20"/>
          <w:lang w:val="sk-SK"/>
        </w:rPr>
      </w:pPr>
    </w:p>
    <w:p w14:paraId="780E809E" w14:textId="77777777" w:rsidR="006C77D1" w:rsidRPr="00B50068" w:rsidRDefault="006C77D1">
      <w:pPr>
        <w:rPr>
          <w:rFonts w:ascii="Arial" w:hAnsi="Arial" w:cs="Arial"/>
          <w:sz w:val="20"/>
          <w:lang w:val="sk-SK"/>
        </w:rPr>
      </w:pPr>
    </w:p>
    <w:bookmarkStart w:id="21" w:name="_MON_1388492176"/>
    <w:bookmarkStart w:id="22" w:name="_MON_1393662207"/>
    <w:bookmarkStart w:id="23" w:name="_MON_1389090908"/>
    <w:bookmarkStart w:id="24" w:name="_MON_1389448175"/>
    <w:bookmarkStart w:id="25" w:name="_MON_1392031785"/>
    <w:bookmarkStart w:id="26" w:name="_MON_1392034385"/>
    <w:bookmarkEnd w:id="21"/>
    <w:bookmarkEnd w:id="22"/>
    <w:bookmarkEnd w:id="23"/>
    <w:bookmarkEnd w:id="24"/>
    <w:bookmarkEnd w:id="25"/>
    <w:bookmarkEnd w:id="26"/>
    <w:bookmarkStart w:id="27" w:name="_MON_1388492147"/>
    <w:bookmarkEnd w:id="27"/>
    <w:p w14:paraId="5F691CAA" w14:textId="47EA9F7D" w:rsidR="00452463" w:rsidRDefault="008950ED" w:rsidP="00F37BA2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object w:dxaOrig="9904" w:dyaOrig="4879" w14:anchorId="4EBE7E2C">
          <v:shape id="_x0000_i1026" type="#_x0000_t75" style="width:469.5pt;height:256.5pt" o:ole="">
            <v:imagedata r:id="rId10" o:title=""/>
          </v:shape>
          <o:OLEObject Type="Embed" ProgID="Excel.Sheet.12" ShapeID="_x0000_i1026" DrawAspect="Content" ObjectID="_1740219630" r:id="rId11"/>
        </w:object>
      </w:r>
    </w:p>
    <w:p w14:paraId="2149F5AC" w14:textId="5B12167E" w:rsidR="00F12F53" w:rsidRDefault="00F12F53" w:rsidP="00F37BA2">
      <w:pPr>
        <w:rPr>
          <w:rFonts w:ascii="Arial" w:hAnsi="Arial" w:cs="Arial"/>
          <w:sz w:val="20"/>
          <w:lang w:val="sk-SK"/>
        </w:rPr>
      </w:pPr>
    </w:p>
    <w:p w14:paraId="5FF5BE42" w14:textId="7190C5B0" w:rsidR="00F12F53" w:rsidRDefault="00F12F53" w:rsidP="00F37BA2">
      <w:pPr>
        <w:rPr>
          <w:rFonts w:ascii="Arial" w:hAnsi="Arial" w:cs="Arial"/>
          <w:sz w:val="20"/>
          <w:lang w:val="sk-SK"/>
        </w:rPr>
      </w:pPr>
    </w:p>
    <w:p w14:paraId="6578E2C2" w14:textId="50075A7F" w:rsidR="004A7C5B" w:rsidRPr="00B50068" w:rsidRDefault="00C9279C" w:rsidP="00E82EC9">
      <w:pPr>
        <w:pStyle w:val="Nadpis4"/>
        <w:rPr>
          <w:rFonts w:ascii="Arial" w:hAnsi="Arial" w:cs="Arial"/>
          <w:sz w:val="20"/>
        </w:rPr>
      </w:pPr>
      <w:bookmarkStart w:id="28" w:name="_Toc156113627"/>
      <w:r w:rsidRPr="00B50068">
        <w:rPr>
          <w:rFonts w:ascii="Arial" w:hAnsi="Arial" w:cs="Arial"/>
          <w:sz w:val="20"/>
        </w:rPr>
        <w:t>Krátkodobé záväzky</w:t>
      </w:r>
      <w:bookmarkEnd w:id="28"/>
    </w:p>
    <w:p w14:paraId="69A00929" w14:textId="77777777" w:rsidR="0002004E" w:rsidRPr="00B50068" w:rsidRDefault="0002004E">
      <w:pPr>
        <w:rPr>
          <w:rFonts w:ascii="Arial" w:hAnsi="Arial" w:cs="Arial"/>
          <w:sz w:val="20"/>
          <w:lang w:val="sk-SK"/>
        </w:rPr>
      </w:pPr>
    </w:p>
    <w:bookmarkStart w:id="29" w:name="_MON_1393662296"/>
    <w:bookmarkStart w:id="30" w:name="_MON_1393662400"/>
    <w:bookmarkStart w:id="31" w:name="_MON_1392031805"/>
    <w:bookmarkStart w:id="32" w:name="_MON_1392034401"/>
    <w:bookmarkStart w:id="33" w:name="_MON_1389090798"/>
    <w:bookmarkStart w:id="34" w:name="_MON_1389090894"/>
    <w:bookmarkEnd w:id="29"/>
    <w:bookmarkEnd w:id="30"/>
    <w:bookmarkEnd w:id="31"/>
    <w:bookmarkEnd w:id="32"/>
    <w:bookmarkEnd w:id="33"/>
    <w:bookmarkEnd w:id="34"/>
    <w:bookmarkStart w:id="35" w:name="_MON_1389448185"/>
    <w:bookmarkEnd w:id="35"/>
    <w:p w14:paraId="3B8C5E2F" w14:textId="34A4E8B7" w:rsidR="00452463" w:rsidRPr="00B50068" w:rsidRDefault="008624FA" w:rsidP="00F37BA2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object w:dxaOrig="10455" w:dyaOrig="4328" w14:anchorId="7CFB3B44">
          <v:shape id="_x0000_i1027" type="#_x0000_t75" style="width:447pt;height:200.25pt" o:ole="">
            <v:imagedata r:id="rId12" o:title=""/>
          </v:shape>
          <o:OLEObject Type="Embed" ProgID="Excel.Sheet.12" ShapeID="_x0000_i1027" DrawAspect="Content" ObjectID="_1740219631" r:id="rId13"/>
        </w:object>
      </w:r>
    </w:p>
    <w:p w14:paraId="13060752" w14:textId="77777777" w:rsidR="00E91F3B" w:rsidRPr="00B50068" w:rsidRDefault="00E91F3B">
      <w:pPr>
        <w:rPr>
          <w:rFonts w:ascii="Arial" w:hAnsi="Arial" w:cs="Arial"/>
          <w:sz w:val="20"/>
          <w:lang w:val="sk-SK"/>
        </w:rPr>
      </w:pPr>
    </w:p>
    <w:p w14:paraId="69538AE3" w14:textId="77777777" w:rsidR="00EA4D8C" w:rsidRPr="00B50068" w:rsidRDefault="00EA4D8C">
      <w:pPr>
        <w:rPr>
          <w:rFonts w:ascii="Arial" w:hAnsi="Arial" w:cs="Arial"/>
          <w:sz w:val="20"/>
          <w:lang w:val="sk-SK"/>
        </w:rPr>
      </w:pPr>
    </w:p>
    <w:p w14:paraId="450405D9" w14:textId="77777777" w:rsidR="004A7C5B" w:rsidRPr="00B50068" w:rsidRDefault="00C9279C" w:rsidP="007E70D9">
      <w:pPr>
        <w:pStyle w:val="Nadpis3"/>
        <w:rPr>
          <w:rFonts w:ascii="Arial" w:hAnsi="Arial" w:cs="Arial"/>
          <w:sz w:val="20"/>
          <w:szCs w:val="20"/>
        </w:rPr>
      </w:pPr>
      <w:bookmarkStart w:id="36" w:name="_Toc156113628"/>
      <w:r w:rsidRPr="00B50068">
        <w:rPr>
          <w:rFonts w:ascii="Arial" w:hAnsi="Arial" w:cs="Arial"/>
          <w:sz w:val="20"/>
          <w:szCs w:val="20"/>
        </w:rPr>
        <w:t>Účtovná jednotka vykazuje v účtovnej závierke záväzky,</w:t>
      </w:r>
      <w:bookmarkEnd w:id="36"/>
    </w:p>
    <w:p w14:paraId="46613870" w14:textId="77777777" w:rsidR="004A7C5B" w:rsidRPr="00B50068" w:rsidRDefault="004A7C5B">
      <w:pPr>
        <w:rPr>
          <w:rFonts w:ascii="Arial" w:hAnsi="Arial" w:cs="Arial"/>
          <w:sz w:val="20"/>
          <w:lang w:val="sk-SK"/>
        </w:rPr>
      </w:pPr>
    </w:p>
    <w:p w14:paraId="1ABEFC07" w14:textId="77777777" w:rsidR="004A7C5B" w:rsidRPr="00B50068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zabezpečené záložným právom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ÁNO</w:t>
      </w:r>
      <w:r w:rsidR="00170DEA" w:rsidRPr="00B50068">
        <w:rPr>
          <w:rFonts w:ascii="Arial" w:hAnsi="Arial" w:cs="Arial"/>
          <w:sz w:val="20"/>
          <w:lang w:val="sk-SK"/>
        </w:rPr>
        <w:t xml:space="preserve"> </w:t>
      </w:r>
      <w:r w:rsidR="00797F62" w:rsidRPr="00B50068">
        <w:rPr>
          <w:rFonts w:ascii="Arial" w:hAnsi="Arial" w:cs="Arial"/>
          <w:sz w:val="20"/>
          <w:lang w:val="sk-SK"/>
        </w:rPr>
        <w:tab/>
      </w:r>
      <w:r w:rsidR="002640B1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640B1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2640B1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NIE</w:t>
      </w:r>
    </w:p>
    <w:p w14:paraId="2BD75C21" w14:textId="77777777" w:rsidR="004A7C5B" w:rsidRPr="00B50068" w:rsidRDefault="00C9279C" w:rsidP="00B41D19">
      <w:pPr>
        <w:numPr>
          <w:ilvl w:val="0"/>
          <w:numId w:val="35"/>
        </w:numPr>
        <w:tabs>
          <w:tab w:val="left" w:pos="5954"/>
          <w:tab w:val="left" w:pos="7371"/>
        </w:tabs>
        <w:rPr>
          <w:rFonts w:ascii="Arial" w:hAnsi="Arial" w:cs="Arial"/>
          <w:sz w:val="20"/>
          <w:lang w:val="sk-SK"/>
        </w:rPr>
      </w:pPr>
      <w:bookmarkStart w:id="37" w:name="_MON_1389448286"/>
      <w:bookmarkStart w:id="38" w:name="_MON_1387789057"/>
      <w:bookmarkStart w:id="39" w:name="_MON_1392034406"/>
      <w:bookmarkStart w:id="40" w:name="_MON_1387789070"/>
      <w:bookmarkStart w:id="41" w:name="_MON_1387789085"/>
      <w:bookmarkStart w:id="42" w:name="_MON_1387963120"/>
      <w:bookmarkStart w:id="43" w:name="_MON_1388492273"/>
      <w:bookmarkStart w:id="44" w:name="_MON_1388492465"/>
      <w:bookmarkStart w:id="45" w:name="_MON_1388492483"/>
      <w:bookmarkStart w:id="46" w:name="_MON_1388492537"/>
      <w:bookmarkStart w:id="47" w:name="_MON_1388492613"/>
      <w:bookmarkStart w:id="48" w:name="_MON_138944819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 w:rsidRPr="00B50068">
        <w:rPr>
          <w:rFonts w:ascii="Arial" w:hAnsi="Arial" w:cs="Arial"/>
          <w:sz w:val="20"/>
          <w:lang w:val="sk-SK"/>
        </w:rPr>
        <w:t>zabezpečené inou formou zabezpečenia</w:t>
      </w:r>
      <w:r w:rsidRPr="00B50068">
        <w:rPr>
          <w:rFonts w:ascii="Arial" w:hAnsi="Arial" w:cs="Arial"/>
          <w:sz w:val="20"/>
          <w:lang w:val="sk-SK"/>
        </w:rPr>
        <w:tab/>
      </w:r>
      <w:r w:rsidR="004D62B5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4D62B5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ÁNO</w:t>
      </w:r>
      <w:r w:rsidR="00170DEA" w:rsidRPr="00B50068">
        <w:rPr>
          <w:rFonts w:ascii="Arial" w:hAnsi="Arial" w:cs="Arial"/>
          <w:sz w:val="20"/>
          <w:lang w:val="sk-SK"/>
        </w:rPr>
        <w:t xml:space="preserve"> </w:t>
      </w:r>
      <w:r w:rsidR="00797F62" w:rsidRPr="00B50068">
        <w:rPr>
          <w:rFonts w:ascii="Arial" w:hAnsi="Arial" w:cs="Arial"/>
          <w:sz w:val="20"/>
          <w:lang w:val="sk-SK"/>
        </w:rPr>
        <w:tab/>
      </w:r>
      <w:r w:rsidR="002640B1" w:rsidRPr="00B50068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640B1" w:rsidRPr="00B50068">
        <w:rPr>
          <w:rFonts w:ascii="Arial" w:hAnsi="Arial" w:cs="Arial"/>
          <w:sz w:val="20"/>
          <w:lang w:val="sk-SK"/>
        </w:rPr>
        <w:instrText xml:space="preserve"> FORMCHECKBOX </w:instrText>
      </w:r>
      <w:r w:rsidR="001231E8">
        <w:rPr>
          <w:rFonts w:ascii="Arial" w:hAnsi="Arial" w:cs="Arial"/>
          <w:sz w:val="20"/>
          <w:lang w:val="sk-SK"/>
        </w:rPr>
      </w:r>
      <w:r w:rsidR="001231E8">
        <w:rPr>
          <w:rFonts w:ascii="Arial" w:hAnsi="Arial" w:cs="Arial"/>
          <w:sz w:val="20"/>
          <w:lang w:val="sk-SK"/>
        </w:rPr>
        <w:fldChar w:fldCharType="separate"/>
      </w:r>
      <w:r w:rsidR="002640B1" w:rsidRPr="00B50068">
        <w:rPr>
          <w:rFonts w:ascii="Arial" w:hAnsi="Arial" w:cs="Arial"/>
          <w:sz w:val="20"/>
          <w:lang w:val="sk-SK"/>
        </w:rPr>
        <w:fldChar w:fldCharType="end"/>
      </w:r>
      <w:r w:rsidRPr="00B50068">
        <w:rPr>
          <w:rFonts w:ascii="Arial" w:hAnsi="Arial" w:cs="Arial"/>
          <w:sz w:val="20"/>
          <w:lang w:val="sk-SK"/>
        </w:rPr>
        <w:t xml:space="preserve"> NIE</w:t>
      </w:r>
      <w:r w:rsidRPr="00B50068">
        <w:rPr>
          <w:rFonts w:ascii="Arial" w:hAnsi="Arial" w:cs="Arial"/>
          <w:sz w:val="20"/>
          <w:lang w:val="sk-SK"/>
        </w:rPr>
        <w:tab/>
      </w:r>
    </w:p>
    <w:p w14:paraId="7FF631AE" w14:textId="77777777" w:rsidR="003E56DB" w:rsidRPr="00B50068" w:rsidRDefault="003E56DB">
      <w:pPr>
        <w:rPr>
          <w:rFonts w:ascii="Arial" w:hAnsi="Arial" w:cs="Arial"/>
          <w:sz w:val="20"/>
          <w:lang w:val="sk-SK"/>
        </w:rPr>
      </w:pPr>
    </w:p>
    <w:p w14:paraId="22DCDC4B" w14:textId="77777777" w:rsidR="00CC11DC" w:rsidRPr="00B50068" w:rsidRDefault="00CC11DC" w:rsidP="00CC11DC">
      <w:pPr>
        <w:rPr>
          <w:rFonts w:ascii="Arial" w:hAnsi="Arial" w:cs="Arial"/>
          <w:sz w:val="20"/>
          <w:lang w:val="sk-SK"/>
        </w:rPr>
      </w:pPr>
      <w:bookmarkStart w:id="49" w:name="_MON_1388492443"/>
      <w:bookmarkStart w:id="50" w:name="_MON_1388492502"/>
      <w:bookmarkStart w:id="51" w:name="_MON_1388492524"/>
      <w:bookmarkStart w:id="52" w:name="_MON_1388492571"/>
      <w:bookmarkStart w:id="53" w:name="_MON_1388492585"/>
      <w:bookmarkStart w:id="54" w:name="_MON_1389448207"/>
      <w:bookmarkStart w:id="55" w:name="_MON_1389448254"/>
      <w:bookmarkStart w:id="56" w:name="_MON_1389448282"/>
      <w:bookmarkStart w:id="57" w:name="_MON_1387789186"/>
      <w:bookmarkStart w:id="58" w:name="_MON_1392034409"/>
      <w:bookmarkStart w:id="59" w:name="_MON_1387789193"/>
      <w:bookmarkStart w:id="60" w:name="_MON_1387789203"/>
      <w:bookmarkStart w:id="61" w:name="_MON_1387789218"/>
      <w:bookmarkStart w:id="62" w:name="_MON_1387789234"/>
      <w:bookmarkStart w:id="63" w:name="_MON_1387963132"/>
      <w:bookmarkStart w:id="64" w:name="_MON_1388492374"/>
      <w:bookmarkStart w:id="65" w:name="_MON_1388492382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14:paraId="0DFBFB4C" w14:textId="77777777" w:rsidR="00313194" w:rsidRPr="00B50068" w:rsidRDefault="00313194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16E4421E" w14:textId="77777777" w:rsidR="004A7C5B" w:rsidRPr="00B50068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66" w:name="_Toc156113632"/>
      <w:r w:rsidRPr="00B50068">
        <w:rPr>
          <w:rFonts w:ascii="Arial" w:hAnsi="Arial" w:cs="Arial"/>
          <w:sz w:val="20"/>
          <w:szCs w:val="20"/>
          <w:lang w:val="sk-SK"/>
        </w:rPr>
        <w:t>Bankové úvery, pôžičky a návratné finančné výpomoci</w:t>
      </w:r>
      <w:bookmarkEnd w:id="66"/>
    </w:p>
    <w:p w14:paraId="4DC93285" w14:textId="77777777" w:rsidR="004A7C5B" w:rsidRPr="00B50068" w:rsidRDefault="004A7C5B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3AA3E5F1" w14:textId="77777777" w:rsidR="003E56DB" w:rsidRPr="00B50068" w:rsidRDefault="002131FF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Štruktúra bankových úverov je uvedená v nasledujúcom prehľade:</w:t>
      </w:r>
    </w:p>
    <w:p w14:paraId="3CB92F49" w14:textId="77777777" w:rsidR="0007040E" w:rsidRPr="00B50068" w:rsidRDefault="0007040E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6DF12554" w14:textId="19B104E1" w:rsidR="003E56DB" w:rsidRPr="000B42A9" w:rsidRDefault="00C9279C" w:rsidP="00880CA0">
      <w:pPr>
        <w:numPr>
          <w:ilvl w:val="0"/>
          <w:numId w:val="37"/>
        </w:numPr>
        <w:rPr>
          <w:rFonts w:ascii="Arial" w:hAnsi="Arial" w:cs="Arial"/>
          <w:snapToGrid w:val="0"/>
          <w:sz w:val="20"/>
          <w:lang w:val="sk-SK" w:eastAsia="de-DE"/>
        </w:rPr>
      </w:pPr>
      <w:r w:rsidRPr="000B42A9">
        <w:rPr>
          <w:rFonts w:ascii="Arial" w:hAnsi="Arial" w:cs="Arial"/>
          <w:snapToGrid w:val="0"/>
          <w:sz w:val="20"/>
          <w:lang w:val="sk-SK" w:eastAsia="de-DE"/>
        </w:rPr>
        <w:t>Bankové úvery</w:t>
      </w:r>
    </w:p>
    <w:p w14:paraId="5731F835" w14:textId="77777777" w:rsidR="001F3512" w:rsidRPr="00B50068" w:rsidRDefault="00BC0ADC" w:rsidP="00BC0ADC">
      <w:pPr>
        <w:ind w:left="360"/>
        <w:rPr>
          <w:rFonts w:ascii="Arial" w:hAnsi="Arial" w:cs="Arial"/>
          <w:snapToGrid w:val="0"/>
          <w:sz w:val="20"/>
          <w:lang w:val="sk-SK" w:eastAsia="de-DE"/>
        </w:rPr>
      </w:pPr>
      <w:bookmarkStart w:id="67" w:name="_MON_1388495391"/>
      <w:bookmarkStart w:id="68" w:name="_MON_1388495403"/>
      <w:bookmarkStart w:id="69" w:name="_MON_1388495421"/>
      <w:bookmarkStart w:id="70" w:name="_MON_1388495428"/>
      <w:bookmarkStart w:id="71" w:name="_MON_1388495499"/>
      <w:bookmarkStart w:id="72" w:name="_MON_1388495513"/>
      <w:bookmarkStart w:id="73" w:name="_MON_1388495519"/>
      <w:bookmarkStart w:id="74" w:name="_MON_1389448326"/>
      <w:bookmarkStart w:id="75" w:name="_MON_1387789446"/>
      <w:bookmarkStart w:id="76" w:name="_MON_1392034485"/>
      <w:bookmarkStart w:id="77" w:name="_MON_1387789597"/>
      <w:bookmarkStart w:id="78" w:name="_MON_1387789632"/>
      <w:bookmarkStart w:id="79" w:name="_MON_1387963271"/>
      <w:bookmarkStart w:id="80" w:name="_MON_1387963325"/>
      <w:bookmarkStart w:id="81" w:name="_MON_1388495076"/>
      <w:bookmarkStart w:id="82" w:name="_MON_1388495099"/>
      <w:bookmarkStart w:id="83" w:name="_MON_1388495139"/>
      <w:bookmarkStart w:id="84" w:name="_MON_1388495178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B50068">
        <w:rPr>
          <w:rFonts w:ascii="Arial" w:hAnsi="Arial" w:cs="Arial"/>
          <w:sz w:val="20"/>
          <w:lang w:val="sk-SK"/>
        </w:rPr>
        <w:t>Spoločnosť nemá náplň pre túto položku</w:t>
      </w:r>
    </w:p>
    <w:p w14:paraId="330BEA4A" w14:textId="77777777" w:rsidR="00CC11DC" w:rsidRPr="00B50068" w:rsidRDefault="00CC11DC" w:rsidP="00CC11DC">
      <w:pPr>
        <w:rPr>
          <w:rFonts w:ascii="Arial" w:hAnsi="Arial" w:cs="Arial"/>
          <w:sz w:val="20"/>
          <w:lang w:val="sk-SK"/>
        </w:rPr>
      </w:pPr>
    </w:p>
    <w:p w14:paraId="6B27D4F9" w14:textId="77777777" w:rsidR="004A7C5B" w:rsidRPr="00B50068" w:rsidRDefault="00C9279C" w:rsidP="00FE624B">
      <w:pPr>
        <w:pStyle w:val="Pta"/>
        <w:numPr>
          <w:ilvl w:val="0"/>
          <w:numId w:val="36"/>
        </w:numPr>
        <w:ind w:left="0" w:firstLine="0"/>
        <w:rPr>
          <w:rFonts w:ascii="Arial" w:hAnsi="Arial" w:cs="Arial"/>
          <w:snapToGrid w:val="0"/>
          <w:sz w:val="20"/>
          <w:lang w:val="sk-SK" w:eastAsia="de-DE"/>
        </w:rPr>
      </w:pPr>
      <w:r w:rsidRPr="00B50068">
        <w:rPr>
          <w:rFonts w:ascii="Arial" w:hAnsi="Arial" w:cs="Arial"/>
          <w:snapToGrid w:val="0"/>
          <w:sz w:val="20"/>
          <w:lang w:val="sk-SK" w:eastAsia="de-DE"/>
        </w:rPr>
        <w:t>Pôžičky a návratné finančné výpomoci</w:t>
      </w:r>
    </w:p>
    <w:p w14:paraId="72224838" w14:textId="697FCDE3" w:rsidR="003E56DB" w:rsidRDefault="003E56DB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670A5AD3" w14:textId="134B36EF" w:rsidR="000B7AF5" w:rsidRDefault="000B7AF5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47871FFA" w14:textId="77777777" w:rsidR="000B7AF5" w:rsidRPr="00B50068" w:rsidRDefault="000B7AF5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bookmarkStart w:id="85" w:name="_MON_1388495436"/>
    <w:bookmarkStart w:id="86" w:name="_MON_1388495446"/>
    <w:bookmarkStart w:id="87" w:name="_MON_1388495523"/>
    <w:bookmarkStart w:id="88" w:name="_MON_1388495538"/>
    <w:bookmarkStart w:id="89" w:name="_MON_1388495552"/>
    <w:bookmarkStart w:id="90" w:name="_MON_1389448338"/>
    <w:bookmarkStart w:id="91" w:name="_MON_1387789740"/>
    <w:bookmarkStart w:id="92" w:name="_MON_1392034489"/>
    <w:bookmarkStart w:id="93" w:name="_MON_1387789752"/>
    <w:bookmarkStart w:id="94" w:name="_MON_1387963293"/>
    <w:bookmarkStart w:id="95" w:name="_MON_138796330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Start w:id="96" w:name="_MON_1387963330"/>
    <w:bookmarkEnd w:id="96"/>
    <w:p w14:paraId="28397E9C" w14:textId="6819FA6A" w:rsidR="009A602E" w:rsidRPr="00B50068" w:rsidRDefault="00C959D6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  <w:r w:rsidRPr="00B50068">
        <w:rPr>
          <w:rFonts w:ascii="Arial" w:hAnsi="Arial" w:cs="Arial"/>
          <w:snapToGrid w:val="0"/>
          <w:sz w:val="20"/>
          <w:lang w:val="sk-SK" w:eastAsia="de-DE"/>
        </w:rPr>
        <w:object w:dxaOrig="9588" w:dyaOrig="4069" w14:anchorId="4D1DA560">
          <v:shape id="_x0000_i1028" type="#_x0000_t75" style="width:453pt;height:192pt" o:ole="">
            <v:imagedata r:id="rId14" o:title=""/>
          </v:shape>
          <o:OLEObject Type="Embed" ProgID="Excel.Sheet.12" ShapeID="_x0000_i1028" DrawAspect="Content" ObjectID="_1740219632" r:id="rId15"/>
        </w:object>
      </w:r>
    </w:p>
    <w:p w14:paraId="40BB00A9" w14:textId="77777777" w:rsidR="0049711D" w:rsidRPr="00B50068" w:rsidRDefault="0049711D" w:rsidP="00EA73B4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61153300" w14:textId="77777777" w:rsidR="0049711D" w:rsidRPr="00B50068" w:rsidRDefault="0049711D">
      <w:pPr>
        <w:rPr>
          <w:rFonts w:ascii="Arial" w:hAnsi="Arial" w:cs="Arial"/>
          <w:b/>
          <w:sz w:val="20"/>
          <w:lang w:val="sk-SK"/>
        </w:rPr>
      </w:pPr>
      <w:bookmarkStart w:id="97" w:name="_Toc156113634"/>
    </w:p>
    <w:p w14:paraId="0CB9055A" w14:textId="77777777" w:rsidR="004A7C5B" w:rsidRPr="00B50068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98" w:name="_Toc156113636"/>
      <w:bookmarkEnd w:id="97"/>
      <w:r w:rsidRPr="00B50068">
        <w:rPr>
          <w:rFonts w:ascii="Arial" w:hAnsi="Arial" w:cs="Arial"/>
          <w:sz w:val="20"/>
          <w:szCs w:val="20"/>
        </w:rPr>
        <w:t>INFORMÁCIE O VÝNOSOCH</w:t>
      </w:r>
      <w:bookmarkEnd w:id="98"/>
    </w:p>
    <w:p w14:paraId="310EFF00" w14:textId="77777777" w:rsidR="00160FEA" w:rsidRPr="00B50068" w:rsidRDefault="00160FEA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27596A69" w14:textId="77777777" w:rsidR="004A7C5B" w:rsidRPr="00B50068" w:rsidRDefault="00C9279C" w:rsidP="002C7596">
      <w:pPr>
        <w:pStyle w:val="Nadpis2"/>
        <w:jc w:val="both"/>
        <w:rPr>
          <w:rFonts w:ascii="Arial" w:hAnsi="Arial" w:cs="Arial"/>
          <w:sz w:val="20"/>
          <w:szCs w:val="20"/>
          <w:lang w:val="sk-SK"/>
        </w:rPr>
      </w:pPr>
      <w:bookmarkStart w:id="99" w:name="_Toc156113637"/>
      <w:r w:rsidRPr="00B50068">
        <w:rPr>
          <w:rFonts w:ascii="Arial" w:hAnsi="Arial" w:cs="Arial"/>
          <w:sz w:val="20"/>
          <w:szCs w:val="20"/>
          <w:lang w:val="sk-SK"/>
        </w:rPr>
        <w:t>Tržby za vlastné výrobky a tovar podľa jednotlivých typov výrobkov a služieb a hlavných oblastí odbytu</w:t>
      </w:r>
      <w:bookmarkEnd w:id="99"/>
    </w:p>
    <w:p w14:paraId="2C53F598" w14:textId="77777777" w:rsidR="008E469A" w:rsidRPr="00B50068" w:rsidRDefault="008E469A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C018B95" w14:textId="77777777" w:rsidR="00505546" w:rsidRPr="00B50068" w:rsidRDefault="008E469A" w:rsidP="00505546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Tržby za vlastné výkony a tovar podľa jednotlivých segmentov, t. j. podľa typov výrobkov a služieb a podľa hlavných</w:t>
      </w:r>
      <w:r w:rsidR="00E36838" w:rsidRPr="00B50068">
        <w:rPr>
          <w:rFonts w:ascii="Arial" w:hAnsi="Arial" w:cs="Arial"/>
          <w:sz w:val="20"/>
          <w:lang w:val="sk-SK"/>
        </w:rPr>
        <w:t xml:space="preserve"> oblastí odbytu</w:t>
      </w:r>
      <w:r w:rsidRPr="00B50068">
        <w:rPr>
          <w:rFonts w:ascii="Arial" w:hAnsi="Arial" w:cs="Arial"/>
          <w:sz w:val="20"/>
          <w:lang w:val="sk-SK"/>
        </w:rPr>
        <w:t xml:space="preserve"> sú uvedené v nasledujúcom prehľade:</w:t>
      </w:r>
    </w:p>
    <w:p w14:paraId="525491EB" w14:textId="77777777" w:rsidR="00505546" w:rsidRPr="00B50068" w:rsidRDefault="00505546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bookmarkStart w:id="100" w:name="_MON_1387718063"/>
    <w:bookmarkStart w:id="101" w:name="_MON_1387963471"/>
    <w:bookmarkStart w:id="102" w:name="_MON_1388568532"/>
    <w:bookmarkStart w:id="103" w:name="_MON_1388568995"/>
    <w:bookmarkStart w:id="104" w:name="_MON_1388569028"/>
    <w:bookmarkStart w:id="105" w:name="_MON_1388569048"/>
    <w:bookmarkStart w:id="106" w:name="_MON_1389448409"/>
    <w:bookmarkStart w:id="107" w:name="_MON_1387717789"/>
    <w:bookmarkStart w:id="108" w:name="_MON_1393659988"/>
    <w:bookmarkStart w:id="109" w:name="_MON_1392034591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Start w:id="110" w:name="_MON_1392034616"/>
    <w:bookmarkEnd w:id="110"/>
    <w:p w14:paraId="116EC675" w14:textId="0EEAFF94" w:rsidR="00452463" w:rsidRPr="00B50068" w:rsidRDefault="008624FA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object w:dxaOrig="8939" w:dyaOrig="2919" w14:anchorId="055E2F84">
          <v:shape id="_x0000_i1029" type="#_x0000_t75" style="width:413.25pt;height:154.5pt" o:ole="">
            <v:imagedata r:id="rId16" o:title=""/>
          </v:shape>
          <o:OLEObject Type="Embed" ProgID="Excel.Sheet.12" ShapeID="_x0000_i1029" DrawAspect="Content" ObjectID="_1740219633" r:id="rId17"/>
        </w:object>
      </w:r>
    </w:p>
    <w:p w14:paraId="61C02110" w14:textId="77777777" w:rsidR="00AB09D2" w:rsidRPr="00B50068" w:rsidRDefault="00AB09D2">
      <w:pPr>
        <w:rPr>
          <w:rFonts w:ascii="Arial" w:hAnsi="Arial" w:cs="Arial"/>
          <w:sz w:val="20"/>
          <w:lang w:val="sk-SK"/>
        </w:rPr>
      </w:pPr>
    </w:p>
    <w:p w14:paraId="22C1433F" w14:textId="77777777" w:rsidR="0049711D" w:rsidRPr="00B50068" w:rsidRDefault="0049711D">
      <w:pPr>
        <w:rPr>
          <w:rFonts w:ascii="Arial" w:hAnsi="Arial" w:cs="Arial"/>
          <w:sz w:val="20"/>
          <w:lang w:val="sk-SK"/>
        </w:rPr>
      </w:pPr>
      <w:bookmarkStart w:id="111" w:name="_MON_1387717986"/>
      <w:bookmarkStart w:id="112" w:name="_MON_1387718035"/>
      <w:bookmarkStart w:id="113" w:name="_MON_1387963670"/>
      <w:bookmarkStart w:id="114" w:name="_MON_1388575359"/>
      <w:bookmarkStart w:id="115" w:name="_MON_1388575380"/>
      <w:bookmarkStart w:id="116" w:name="_MON_1393613727"/>
      <w:bookmarkStart w:id="117" w:name="_MON_1393613975"/>
      <w:bookmarkStart w:id="118" w:name="_MON_1393613980"/>
      <w:bookmarkStart w:id="119" w:name="_MON_1388577189"/>
      <w:bookmarkStart w:id="120" w:name="_MON_1389448451"/>
      <w:bookmarkStart w:id="121" w:name="_MON_1387717977"/>
      <w:bookmarkStart w:id="122" w:name="_MON_1393660391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</w:p>
    <w:p w14:paraId="6B3D98F5" w14:textId="77777777" w:rsidR="004A7C5B" w:rsidRPr="00B50068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123" w:name="_Toc156113643"/>
      <w:r w:rsidRPr="00B50068">
        <w:rPr>
          <w:rFonts w:ascii="Arial" w:hAnsi="Arial" w:cs="Arial"/>
          <w:sz w:val="20"/>
          <w:szCs w:val="20"/>
        </w:rPr>
        <w:t>ÚDAJE O NÁKLADOCH</w:t>
      </w:r>
      <w:bookmarkEnd w:id="123"/>
    </w:p>
    <w:p w14:paraId="3521DD60" w14:textId="77777777" w:rsidR="00160FEA" w:rsidRPr="00B50068" w:rsidRDefault="00160FEA" w:rsidP="00096938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6F3674C7" w14:textId="77777777" w:rsidR="008114D1" w:rsidRPr="00B50068" w:rsidRDefault="00F83934" w:rsidP="00EE69AD">
      <w:pPr>
        <w:jc w:val="both"/>
        <w:rPr>
          <w:rFonts w:ascii="Arial" w:hAnsi="Arial" w:cs="Arial"/>
          <w:snapToGrid w:val="0"/>
          <w:sz w:val="20"/>
          <w:lang w:val="sk-SK" w:eastAsia="de-DE"/>
        </w:rPr>
      </w:pPr>
      <w:r w:rsidRPr="00B50068">
        <w:rPr>
          <w:rFonts w:ascii="Arial" w:hAnsi="Arial" w:cs="Arial"/>
          <w:snapToGrid w:val="0"/>
          <w:sz w:val="20"/>
          <w:lang w:val="sk-SK" w:eastAsia="de-DE"/>
        </w:rPr>
        <w:t xml:space="preserve">Z celkových nákladov na hospodársku činnosť tvoria najvýznamnejšiu časť odpisy </w:t>
      </w:r>
      <w:r w:rsidR="008114D1" w:rsidRPr="00B50068">
        <w:rPr>
          <w:rFonts w:ascii="Arial" w:hAnsi="Arial" w:cs="Arial"/>
          <w:snapToGrid w:val="0"/>
          <w:sz w:val="20"/>
          <w:lang w:val="sk-SK" w:eastAsia="de-DE"/>
        </w:rPr>
        <w:t xml:space="preserve">dlhodobého majetku </w:t>
      </w:r>
      <w:r w:rsidRPr="00B50068">
        <w:rPr>
          <w:rFonts w:ascii="Arial" w:hAnsi="Arial" w:cs="Arial"/>
          <w:snapToGrid w:val="0"/>
          <w:sz w:val="20"/>
          <w:lang w:val="sk-SK" w:eastAsia="de-DE"/>
        </w:rPr>
        <w:t xml:space="preserve"> – 169.686€.</w:t>
      </w:r>
    </w:p>
    <w:p w14:paraId="172AEC62" w14:textId="7997CD59" w:rsidR="00E76C58" w:rsidRPr="00B50068" w:rsidRDefault="00CF2DD8" w:rsidP="00EE69AD">
      <w:pPr>
        <w:jc w:val="both"/>
        <w:rPr>
          <w:rFonts w:ascii="Arial" w:hAnsi="Arial" w:cs="Arial"/>
          <w:snapToGrid w:val="0"/>
          <w:sz w:val="20"/>
          <w:lang w:val="sk-SK" w:eastAsia="de-DE"/>
        </w:rPr>
      </w:pPr>
      <w:r w:rsidRPr="00B50068">
        <w:rPr>
          <w:rFonts w:ascii="Arial" w:hAnsi="Arial" w:cs="Arial"/>
          <w:snapToGrid w:val="0"/>
          <w:sz w:val="20"/>
          <w:lang w:val="sk-SK" w:eastAsia="de-DE"/>
        </w:rPr>
        <w:t>Ď</w:t>
      </w:r>
      <w:r w:rsidR="00F83934" w:rsidRPr="00B50068">
        <w:rPr>
          <w:rFonts w:ascii="Arial" w:hAnsi="Arial" w:cs="Arial"/>
          <w:snapToGrid w:val="0"/>
          <w:sz w:val="20"/>
          <w:lang w:val="sk-SK" w:eastAsia="de-DE"/>
        </w:rPr>
        <w:t xml:space="preserve">alšou významnou položkou vyššie uvedených nákladov sú náklady na služby  v celkovej výške </w:t>
      </w:r>
      <w:r w:rsidR="00072B2F">
        <w:rPr>
          <w:rFonts w:ascii="Arial" w:hAnsi="Arial" w:cs="Arial"/>
          <w:snapToGrid w:val="0"/>
          <w:sz w:val="20"/>
          <w:lang w:val="sk-SK" w:eastAsia="de-DE"/>
        </w:rPr>
        <w:t>110.509</w:t>
      </w:r>
      <w:r w:rsidR="00F83934" w:rsidRPr="00B50068">
        <w:rPr>
          <w:rFonts w:ascii="Arial" w:hAnsi="Arial" w:cs="Arial"/>
          <w:snapToGrid w:val="0"/>
          <w:sz w:val="20"/>
          <w:lang w:val="sk-SK" w:eastAsia="de-DE"/>
        </w:rPr>
        <w:t>€.</w:t>
      </w:r>
    </w:p>
    <w:p w14:paraId="64BB2944" w14:textId="06E2E706" w:rsidR="002F5575" w:rsidRPr="00B50068" w:rsidRDefault="00F83934" w:rsidP="00BC0ADC">
      <w:pPr>
        <w:jc w:val="both"/>
        <w:rPr>
          <w:rFonts w:ascii="Arial" w:hAnsi="Arial" w:cs="Arial"/>
          <w:snapToGrid w:val="0"/>
          <w:sz w:val="20"/>
          <w:lang w:val="sk-SK" w:eastAsia="de-DE"/>
        </w:rPr>
      </w:pPr>
      <w:r w:rsidRPr="00B50068">
        <w:rPr>
          <w:rFonts w:ascii="Arial" w:hAnsi="Arial" w:cs="Arial"/>
          <w:snapToGrid w:val="0"/>
          <w:sz w:val="20"/>
          <w:lang w:val="sk-SK" w:eastAsia="de-DE"/>
        </w:rPr>
        <w:t xml:space="preserve">Najvyššiu položku finančných nákladov tvoria úroky za </w:t>
      </w:r>
      <w:r w:rsidR="008935A3" w:rsidRPr="00B50068">
        <w:rPr>
          <w:rFonts w:ascii="Arial" w:hAnsi="Arial" w:cs="Arial"/>
          <w:snapToGrid w:val="0"/>
          <w:sz w:val="20"/>
          <w:lang w:val="sk-SK" w:eastAsia="de-DE"/>
        </w:rPr>
        <w:t xml:space="preserve">finančné výpomoci od materskej spoločnosti v sume </w:t>
      </w:r>
      <w:r w:rsidR="00072B2F">
        <w:rPr>
          <w:rFonts w:ascii="Arial" w:hAnsi="Arial" w:cs="Arial"/>
          <w:snapToGrid w:val="0"/>
          <w:sz w:val="20"/>
          <w:lang w:val="sk-SK" w:eastAsia="de-DE"/>
        </w:rPr>
        <w:t>12.501</w:t>
      </w:r>
      <w:r w:rsidR="008935A3" w:rsidRPr="00B50068">
        <w:rPr>
          <w:rFonts w:ascii="Arial" w:hAnsi="Arial" w:cs="Arial"/>
          <w:snapToGrid w:val="0"/>
          <w:sz w:val="20"/>
          <w:lang w:val="sk-SK" w:eastAsia="de-DE"/>
        </w:rPr>
        <w:t>€.</w:t>
      </w:r>
    </w:p>
    <w:p w14:paraId="7B2B0259" w14:textId="77777777" w:rsidR="002F5575" w:rsidRPr="00B50068" w:rsidRDefault="002F5575" w:rsidP="00EF6FD7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3C05F8B5" w14:textId="77777777" w:rsidR="002F5575" w:rsidRPr="00B50068" w:rsidRDefault="002F5575" w:rsidP="00EF6FD7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4C2312A4" w14:textId="77777777" w:rsidR="004A7C5B" w:rsidRPr="00B50068" w:rsidRDefault="00B17C9E" w:rsidP="00B04402">
      <w:pPr>
        <w:pStyle w:val="Nadpis1"/>
        <w:rPr>
          <w:rFonts w:ascii="Arial" w:hAnsi="Arial" w:cs="Arial"/>
          <w:sz w:val="20"/>
          <w:szCs w:val="20"/>
        </w:rPr>
      </w:pPr>
      <w:bookmarkStart w:id="124" w:name="_Toc156113652"/>
      <w:r w:rsidRPr="00B50068">
        <w:rPr>
          <w:rFonts w:ascii="Arial" w:hAnsi="Arial" w:cs="Arial"/>
          <w:sz w:val="20"/>
          <w:szCs w:val="20"/>
        </w:rPr>
        <w:lastRenderedPageBreak/>
        <w:t>INFORMÁCIE O INÝCH AKTÍVACH A PASÍVACH</w:t>
      </w:r>
      <w:bookmarkEnd w:id="124"/>
    </w:p>
    <w:p w14:paraId="788F0414" w14:textId="77777777" w:rsidR="00760AE3" w:rsidRPr="00B50068" w:rsidRDefault="00760AE3">
      <w:pPr>
        <w:rPr>
          <w:rFonts w:ascii="Arial" w:hAnsi="Arial" w:cs="Arial"/>
          <w:sz w:val="20"/>
          <w:lang w:val="sk-SK"/>
        </w:rPr>
      </w:pPr>
    </w:p>
    <w:p w14:paraId="219C5FB0" w14:textId="77777777" w:rsidR="00160FEA" w:rsidRPr="00B50068" w:rsidRDefault="00160FEA" w:rsidP="00160FEA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Podmienený majetok</w:t>
      </w:r>
    </w:p>
    <w:p w14:paraId="070FB67D" w14:textId="77777777" w:rsidR="005279D7" w:rsidRPr="00B50068" w:rsidRDefault="005279D7" w:rsidP="005279D7">
      <w:pPr>
        <w:rPr>
          <w:rFonts w:ascii="Arial" w:hAnsi="Arial" w:cs="Arial"/>
          <w:sz w:val="20"/>
          <w:lang w:val="sk-SK"/>
        </w:rPr>
      </w:pPr>
    </w:p>
    <w:p w14:paraId="00D87AD5" w14:textId="77777777" w:rsidR="005279D7" w:rsidRPr="00B50068" w:rsidRDefault="005279D7" w:rsidP="005279D7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Spoločnosť nemá náplň pre túto položku.</w:t>
      </w:r>
    </w:p>
    <w:p w14:paraId="1BF21275" w14:textId="77777777" w:rsidR="005279D7" w:rsidRPr="00B50068" w:rsidRDefault="005279D7">
      <w:pPr>
        <w:rPr>
          <w:rFonts w:ascii="Arial" w:hAnsi="Arial" w:cs="Arial"/>
          <w:sz w:val="20"/>
          <w:lang w:val="sk-SK"/>
        </w:rPr>
      </w:pPr>
    </w:p>
    <w:p w14:paraId="30BADEAB" w14:textId="77777777" w:rsidR="00085B01" w:rsidRPr="00B50068" w:rsidRDefault="0011064F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B50068">
        <w:rPr>
          <w:rFonts w:ascii="Arial" w:hAnsi="Arial" w:cs="Arial"/>
          <w:sz w:val="20"/>
          <w:szCs w:val="20"/>
          <w:lang w:val="sk-SK"/>
        </w:rPr>
        <w:t>Sumárne informácie o údajoch na podsúvahových účtoch</w:t>
      </w:r>
    </w:p>
    <w:p w14:paraId="0BFD253F" w14:textId="77777777" w:rsidR="005279D7" w:rsidRPr="00B50068" w:rsidRDefault="005279D7" w:rsidP="005279D7">
      <w:pPr>
        <w:rPr>
          <w:rFonts w:ascii="Arial" w:hAnsi="Arial" w:cs="Arial"/>
          <w:sz w:val="20"/>
          <w:lang w:val="sk-SK"/>
        </w:rPr>
      </w:pPr>
    </w:p>
    <w:p w14:paraId="197A6F98" w14:textId="77777777" w:rsidR="00801AC3" w:rsidRPr="009E658B" w:rsidRDefault="00801AC3" w:rsidP="00801AC3">
      <w:pPr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 xml:space="preserve">Spoločnosť </w:t>
      </w:r>
      <w:r>
        <w:rPr>
          <w:rFonts w:ascii="Arial" w:hAnsi="Arial" w:cs="Arial"/>
          <w:sz w:val="20"/>
          <w:lang w:val="sk-SK"/>
        </w:rPr>
        <w:t>neeviduje majetok na podsúvahových účtoch.</w:t>
      </w:r>
      <w:r w:rsidRPr="009E658B">
        <w:rPr>
          <w:rFonts w:ascii="Arial" w:hAnsi="Arial" w:cs="Arial"/>
          <w:sz w:val="20"/>
          <w:lang w:val="sk-SK"/>
        </w:rPr>
        <w:t>.</w:t>
      </w:r>
    </w:p>
    <w:p w14:paraId="5B5D21B3" w14:textId="77777777" w:rsidR="00125AFC" w:rsidRPr="00B50068" w:rsidRDefault="00125AFC">
      <w:pPr>
        <w:rPr>
          <w:rFonts w:ascii="Arial" w:hAnsi="Arial" w:cs="Arial"/>
          <w:sz w:val="20"/>
          <w:lang w:val="sk-SK"/>
        </w:rPr>
      </w:pPr>
      <w:bookmarkStart w:id="125" w:name="_MON_1387963988"/>
      <w:bookmarkStart w:id="126" w:name="_MON_1388579992"/>
      <w:bookmarkStart w:id="127" w:name="_MON_1388580011"/>
      <w:bookmarkStart w:id="128" w:name="_MON_1388580015"/>
      <w:bookmarkStart w:id="129" w:name="_MON_1388580020"/>
      <w:bookmarkStart w:id="130" w:name="_MON_1388580026"/>
      <w:bookmarkStart w:id="131" w:name="_MON_1388580046"/>
      <w:bookmarkStart w:id="132" w:name="_MON_1389502570"/>
      <w:bookmarkStart w:id="133" w:name="_MON_1387790387"/>
      <w:bookmarkStart w:id="134" w:name="_MON_1392034709"/>
      <w:bookmarkStart w:id="135" w:name="_MON_1387790395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</w:p>
    <w:p w14:paraId="1EE2B00D" w14:textId="77777777" w:rsidR="00452463" w:rsidRPr="00884A48" w:rsidRDefault="00C9279C" w:rsidP="00884A48">
      <w:pPr>
        <w:pStyle w:val="Nadpis2"/>
        <w:rPr>
          <w:rFonts w:ascii="Arial" w:hAnsi="Arial" w:cs="Arial"/>
          <w:sz w:val="20"/>
          <w:szCs w:val="20"/>
        </w:rPr>
      </w:pPr>
      <w:bookmarkStart w:id="136" w:name="_Toc156113657"/>
      <w:r w:rsidRPr="00884A48">
        <w:rPr>
          <w:rFonts w:ascii="Arial" w:hAnsi="Arial" w:cs="Arial"/>
          <w:sz w:val="20"/>
          <w:szCs w:val="20"/>
        </w:rPr>
        <w:t>Údaje o odpísaných pohľadávkach</w:t>
      </w:r>
      <w:bookmarkEnd w:id="136"/>
    </w:p>
    <w:p w14:paraId="7988A09C" w14:textId="77777777" w:rsidR="005279D7" w:rsidRPr="00B50068" w:rsidRDefault="005279D7" w:rsidP="005279D7">
      <w:pPr>
        <w:pStyle w:val="Normlnysozarkami"/>
        <w:rPr>
          <w:rFonts w:ascii="Arial" w:hAnsi="Arial" w:cs="Arial"/>
          <w:sz w:val="20"/>
          <w:lang w:val="sk-SK"/>
        </w:rPr>
      </w:pPr>
    </w:p>
    <w:p w14:paraId="0986823A" w14:textId="39D80EB2" w:rsidR="005279D7" w:rsidRPr="00B50068" w:rsidRDefault="005279D7" w:rsidP="005279D7">
      <w:pPr>
        <w:pStyle w:val="Normlnysozarkami"/>
        <w:ind w:left="0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 xml:space="preserve">Spoločnosť </w:t>
      </w:r>
      <w:r w:rsidR="00801AC3">
        <w:rPr>
          <w:rFonts w:ascii="Arial" w:hAnsi="Arial" w:cs="Arial"/>
          <w:sz w:val="20"/>
          <w:lang w:val="sk-SK"/>
        </w:rPr>
        <w:t>v roku 202</w:t>
      </w:r>
      <w:r w:rsidR="00072B2F">
        <w:rPr>
          <w:rFonts w:ascii="Arial" w:hAnsi="Arial" w:cs="Arial"/>
          <w:sz w:val="20"/>
          <w:lang w:val="sk-SK"/>
        </w:rPr>
        <w:t>2</w:t>
      </w:r>
      <w:r w:rsidR="00801AC3">
        <w:rPr>
          <w:rFonts w:ascii="Arial" w:hAnsi="Arial" w:cs="Arial"/>
          <w:sz w:val="20"/>
          <w:lang w:val="sk-SK"/>
        </w:rPr>
        <w:t xml:space="preserve"> neodpisovala pohľadávku, na ktorú v predchádzajúcich obdobiach vytvorila opravnú položku.</w:t>
      </w:r>
    </w:p>
    <w:p w14:paraId="65AB6EA6" w14:textId="77777777" w:rsidR="00CE483E" w:rsidRPr="00B50068" w:rsidRDefault="00CE483E">
      <w:pPr>
        <w:rPr>
          <w:rFonts w:ascii="Arial" w:hAnsi="Arial" w:cs="Arial"/>
          <w:sz w:val="20"/>
          <w:lang w:val="sk-SK"/>
        </w:rPr>
      </w:pPr>
      <w:bookmarkStart w:id="137" w:name="_MON_1392032295"/>
      <w:bookmarkStart w:id="138" w:name="_MON_1392034725"/>
      <w:bookmarkStart w:id="139" w:name="_MON_1389502633"/>
      <w:bookmarkEnd w:id="137"/>
      <w:bookmarkEnd w:id="138"/>
      <w:bookmarkEnd w:id="139"/>
    </w:p>
    <w:p w14:paraId="188D5E09" w14:textId="77777777" w:rsidR="00884A48" w:rsidRPr="00884A48" w:rsidRDefault="00884A48" w:rsidP="00884A48">
      <w:pPr>
        <w:pStyle w:val="Nadpis2"/>
        <w:rPr>
          <w:rFonts w:ascii="Arial" w:hAnsi="Arial" w:cs="Arial"/>
          <w:sz w:val="20"/>
          <w:szCs w:val="20"/>
        </w:rPr>
      </w:pPr>
      <w:r w:rsidRPr="00884A48">
        <w:rPr>
          <w:rFonts w:ascii="Arial" w:hAnsi="Arial" w:cs="Arial"/>
          <w:sz w:val="20"/>
          <w:szCs w:val="20"/>
        </w:rPr>
        <w:t>Prípadné ďalšie záväzky</w:t>
      </w:r>
    </w:p>
    <w:p w14:paraId="025D482E" w14:textId="77777777" w:rsidR="00884A48" w:rsidRPr="00884A48" w:rsidRDefault="00884A48" w:rsidP="00884A48">
      <w:pPr>
        <w:rPr>
          <w:rFonts w:ascii="Arial" w:hAnsi="Arial" w:cs="Arial"/>
          <w:sz w:val="20"/>
          <w:lang w:val="sk-SK"/>
        </w:rPr>
      </w:pPr>
    </w:p>
    <w:p w14:paraId="4FA6B612" w14:textId="77777777" w:rsidR="00884A48" w:rsidRPr="00884A48" w:rsidRDefault="00884A48" w:rsidP="00884A48">
      <w:pPr>
        <w:jc w:val="both"/>
        <w:rPr>
          <w:rFonts w:ascii="Arial" w:hAnsi="Arial" w:cs="Arial"/>
          <w:sz w:val="20"/>
          <w:lang w:val="sk-SK"/>
        </w:rPr>
      </w:pPr>
      <w:r w:rsidRPr="00884A48">
        <w:rPr>
          <w:rFonts w:ascii="Arial" w:hAnsi="Arial" w:cs="Arial"/>
          <w:sz w:val="20"/>
          <w:lang w:val="sk-SK"/>
        </w:rPr>
        <w:t>Spoločnosť nemá iné ďalšie záväzky, ktoré sa nesledujú v bežnom účtovníctve a neuvádzajú v súvahe.</w:t>
      </w:r>
    </w:p>
    <w:p w14:paraId="49A3B492" w14:textId="77777777" w:rsidR="00884A48" w:rsidRPr="00884A48" w:rsidRDefault="00884A48" w:rsidP="00884A48">
      <w:pPr>
        <w:jc w:val="both"/>
        <w:rPr>
          <w:rFonts w:ascii="Arial" w:hAnsi="Arial" w:cs="Arial"/>
          <w:sz w:val="20"/>
          <w:lang w:val="sk-SK"/>
        </w:rPr>
      </w:pPr>
      <w:r w:rsidRPr="00884A48">
        <w:rPr>
          <w:rFonts w:ascii="Arial" w:hAnsi="Arial" w:cs="Arial"/>
          <w:sz w:val="20"/>
          <w:lang w:val="sk-SK"/>
        </w:rPr>
        <w:t>Vzhľadom na to, že mnohé oblasti slovenského daňového práva neboli doteraz dostatočne overené praxou, existuje neistota v tom, ako ich budú daňové orgány aplikovať. Mieru neistoty nie je možné kvantifikovať a zanikne až potom, keď budú k dispozícii právne precedensy prípadne oficiálne interpretácie príslušných orgánov. Vedenie Spoločnosti si však nie je vedomé žiadnych okolností, v dôsledku ktorých by jej vznikol v budúcnosti významný náklad.</w:t>
      </w:r>
    </w:p>
    <w:p w14:paraId="46ED238C" w14:textId="538FE08E" w:rsidR="00626DEF" w:rsidRDefault="00626DEF">
      <w:pPr>
        <w:rPr>
          <w:rFonts w:ascii="Arial" w:hAnsi="Arial" w:cs="Arial"/>
          <w:sz w:val="20"/>
          <w:lang w:val="sk-SK"/>
        </w:rPr>
      </w:pPr>
    </w:p>
    <w:p w14:paraId="12799C56" w14:textId="77777777" w:rsidR="000B253D" w:rsidRPr="00884A48" w:rsidRDefault="000B253D">
      <w:pPr>
        <w:rPr>
          <w:rFonts w:ascii="Arial" w:hAnsi="Arial" w:cs="Arial"/>
          <w:sz w:val="20"/>
          <w:lang w:val="sk-SK"/>
        </w:rPr>
      </w:pPr>
      <w:bookmarkStart w:id="140" w:name="_MON_1392032309"/>
      <w:bookmarkStart w:id="141" w:name="_MON_1392034728"/>
      <w:bookmarkStart w:id="142" w:name="_MON_1389502644"/>
      <w:bookmarkStart w:id="143" w:name="_Toc156113670"/>
      <w:bookmarkEnd w:id="140"/>
      <w:bookmarkEnd w:id="141"/>
      <w:bookmarkEnd w:id="142"/>
    </w:p>
    <w:p w14:paraId="5E6F46FD" w14:textId="77777777" w:rsidR="00B17C9E" w:rsidRPr="00B50068" w:rsidRDefault="00B17C9E" w:rsidP="00B17C9E">
      <w:pPr>
        <w:pStyle w:val="Nadpis1"/>
        <w:rPr>
          <w:rFonts w:ascii="Arial" w:hAnsi="Arial" w:cs="Arial"/>
          <w:sz w:val="20"/>
          <w:szCs w:val="20"/>
        </w:rPr>
      </w:pPr>
      <w:bookmarkStart w:id="144" w:name="_MON_1389426667"/>
      <w:bookmarkStart w:id="145" w:name="_MON_1389502693"/>
      <w:bookmarkStart w:id="146" w:name="_MON_1387790842"/>
      <w:bookmarkStart w:id="147" w:name="_MON_1392034746"/>
      <w:bookmarkStart w:id="148" w:name="_MON_1387790854"/>
      <w:bookmarkStart w:id="149" w:name="_MON_1387790903"/>
      <w:bookmarkStart w:id="150" w:name="_MON_1387964076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r w:rsidRPr="00B50068">
        <w:rPr>
          <w:rFonts w:ascii="Arial" w:hAnsi="Arial" w:cs="Arial"/>
          <w:sz w:val="20"/>
          <w:szCs w:val="20"/>
        </w:rPr>
        <w:t>INFORMÁCIE O SKUTOČNOSTIACH, KTORÉ NASTALI PO DNI, KU KTORÉMU SA ZOSTAVUJE ÚČTOVNÁ ZÁVIERKA DO DŇA ZOSTAVENIA ÚČTOVNEJ závierky</w:t>
      </w:r>
    </w:p>
    <w:p w14:paraId="6E033724" w14:textId="77777777" w:rsidR="00B17C9E" w:rsidRPr="00B50068" w:rsidRDefault="00B17C9E" w:rsidP="00B17C9E">
      <w:pPr>
        <w:pStyle w:val="Zkladntext"/>
        <w:rPr>
          <w:rFonts w:ascii="Arial" w:hAnsi="Arial" w:cs="Arial"/>
          <w:sz w:val="20"/>
          <w:lang w:val="sk-SK"/>
        </w:rPr>
      </w:pPr>
    </w:p>
    <w:p w14:paraId="0C675B1D" w14:textId="3361C92B" w:rsidR="00B17C9E" w:rsidRPr="00B50068" w:rsidRDefault="00B17C9E" w:rsidP="00B17C9E">
      <w:pPr>
        <w:pStyle w:val="Zkladntext"/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Po 31.12.20</w:t>
      </w:r>
      <w:r w:rsidR="008114D1" w:rsidRPr="00B50068">
        <w:rPr>
          <w:rFonts w:ascii="Arial" w:hAnsi="Arial" w:cs="Arial"/>
          <w:sz w:val="20"/>
          <w:lang w:val="sk-SK"/>
        </w:rPr>
        <w:t>2</w:t>
      </w:r>
      <w:r w:rsidR="00072B2F">
        <w:rPr>
          <w:rFonts w:ascii="Arial" w:hAnsi="Arial" w:cs="Arial"/>
          <w:sz w:val="20"/>
          <w:lang w:val="sk-SK"/>
        </w:rPr>
        <w:t>2</w:t>
      </w:r>
      <w:r w:rsidRPr="00B50068">
        <w:rPr>
          <w:rFonts w:ascii="Arial" w:hAnsi="Arial" w:cs="Arial"/>
          <w:sz w:val="20"/>
          <w:lang w:val="sk-SK"/>
        </w:rPr>
        <w:t xml:space="preserve"> </w:t>
      </w:r>
      <w:r w:rsidR="005279D7" w:rsidRPr="00B50068">
        <w:rPr>
          <w:rFonts w:ascii="Arial" w:hAnsi="Arial" w:cs="Arial"/>
          <w:sz w:val="20"/>
          <w:lang w:val="sk-SK"/>
        </w:rPr>
        <w:t>ne</w:t>
      </w:r>
      <w:r w:rsidRPr="00B50068">
        <w:rPr>
          <w:rFonts w:ascii="Arial" w:hAnsi="Arial" w:cs="Arial"/>
          <w:sz w:val="20"/>
          <w:lang w:val="sk-SK"/>
        </w:rPr>
        <w:t>nastali udalosti, ktoré majú významný vplyv na verné zobrazenie skutočností, ktoré sú predmetom účtovníctva</w:t>
      </w:r>
      <w:r w:rsidR="005279D7" w:rsidRPr="00B50068">
        <w:rPr>
          <w:rFonts w:ascii="Arial" w:hAnsi="Arial" w:cs="Arial"/>
          <w:sz w:val="20"/>
          <w:lang w:val="sk-SK"/>
        </w:rPr>
        <w:t>.</w:t>
      </w:r>
    </w:p>
    <w:p w14:paraId="741F24E6" w14:textId="77777777" w:rsidR="002F5575" w:rsidRPr="00B50068" w:rsidRDefault="002F5575" w:rsidP="00B17C9E">
      <w:pPr>
        <w:pStyle w:val="Zkladntext"/>
        <w:rPr>
          <w:rFonts w:ascii="Arial" w:hAnsi="Arial" w:cs="Arial"/>
          <w:sz w:val="20"/>
          <w:lang w:val="sk-SK"/>
        </w:rPr>
      </w:pPr>
    </w:p>
    <w:p w14:paraId="69D782B0" w14:textId="77777777" w:rsidR="00B17C9E" w:rsidRPr="00B50068" w:rsidRDefault="00B17C9E" w:rsidP="00B17C9E">
      <w:pPr>
        <w:rPr>
          <w:rFonts w:ascii="Arial" w:hAnsi="Arial" w:cs="Arial"/>
          <w:b/>
          <w:sz w:val="20"/>
          <w:lang w:val="sk-SK"/>
        </w:rPr>
      </w:pPr>
    </w:p>
    <w:p w14:paraId="0BBD92F3" w14:textId="77777777" w:rsidR="00B17C9E" w:rsidRPr="00B50068" w:rsidRDefault="00B17C9E" w:rsidP="00B17C9E">
      <w:pPr>
        <w:pStyle w:val="Nadpis1"/>
        <w:rPr>
          <w:rFonts w:ascii="Arial" w:hAnsi="Arial" w:cs="Arial"/>
          <w:sz w:val="20"/>
          <w:szCs w:val="20"/>
        </w:rPr>
      </w:pPr>
      <w:r w:rsidRPr="00B50068">
        <w:rPr>
          <w:rFonts w:ascii="Arial" w:hAnsi="Arial" w:cs="Arial"/>
          <w:sz w:val="20"/>
          <w:szCs w:val="20"/>
        </w:rPr>
        <w:t>INFORMÁCIE O PRÍJMOCH A VÝHODÁCH ČLENOV ŠTATUTÁRNYCH ORGÁNOV, DOZORNÝCH ORGÁNOV A INÝCH ORGÁNOV ÚČTOVNEJ JEDNOTKY</w:t>
      </w:r>
    </w:p>
    <w:p w14:paraId="62F371A2" w14:textId="77777777" w:rsidR="00B17C9E" w:rsidRPr="00B50068" w:rsidRDefault="00B17C9E" w:rsidP="00B17C9E">
      <w:pPr>
        <w:rPr>
          <w:rFonts w:ascii="Arial" w:hAnsi="Arial" w:cs="Arial"/>
          <w:sz w:val="20"/>
          <w:lang w:val="sk-SK"/>
        </w:rPr>
      </w:pPr>
    </w:p>
    <w:p w14:paraId="305B4AD7" w14:textId="77777777" w:rsidR="00B17C9E" w:rsidRPr="00B50068" w:rsidRDefault="005279D7" w:rsidP="00B17C9E">
      <w:pPr>
        <w:rPr>
          <w:rFonts w:ascii="Arial" w:hAnsi="Arial" w:cs="Arial"/>
          <w:sz w:val="20"/>
          <w:lang w:val="sk-SK"/>
        </w:rPr>
      </w:pPr>
      <w:r w:rsidRPr="00B50068">
        <w:rPr>
          <w:rFonts w:ascii="Arial" w:hAnsi="Arial" w:cs="Arial"/>
          <w:sz w:val="20"/>
          <w:lang w:val="sk-SK"/>
        </w:rPr>
        <w:t>Spoločnosť nemá náplň pre túto položku.</w:t>
      </w:r>
    </w:p>
    <w:p w14:paraId="3952F5AB" w14:textId="77777777" w:rsidR="005279D7" w:rsidRPr="00B50068" w:rsidRDefault="005279D7" w:rsidP="00B17C9E">
      <w:pPr>
        <w:rPr>
          <w:rFonts w:ascii="Arial" w:hAnsi="Arial" w:cs="Arial"/>
          <w:sz w:val="20"/>
          <w:lang w:val="sk-SK"/>
        </w:rPr>
      </w:pPr>
    </w:p>
    <w:p w14:paraId="3EA7799D" w14:textId="77777777" w:rsidR="00B17C9E" w:rsidRPr="00B50068" w:rsidRDefault="00B17C9E" w:rsidP="00B17C9E">
      <w:pPr>
        <w:rPr>
          <w:rFonts w:ascii="Arial" w:hAnsi="Arial" w:cs="Arial"/>
          <w:sz w:val="20"/>
          <w:lang w:val="sk-SK"/>
        </w:rPr>
      </w:pPr>
    </w:p>
    <w:p w14:paraId="39F1435E" w14:textId="77777777" w:rsidR="00B17C9E" w:rsidRPr="00B50068" w:rsidRDefault="00B17C9E" w:rsidP="00B17C9E">
      <w:pPr>
        <w:rPr>
          <w:rFonts w:ascii="Arial" w:hAnsi="Arial" w:cs="Arial"/>
          <w:sz w:val="20"/>
          <w:lang w:val="sk-SK"/>
        </w:rPr>
      </w:pPr>
    </w:p>
    <w:p w14:paraId="77B243FD" w14:textId="77777777" w:rsidR="006F2456" w:rsidRPr="00B50068" w:rsidRDefault="006F2456" w:rsidP="006F2456">
      <w:pPr>
        <w:rPr>
          <w:rFonts w:ascii="Arial" w:hAnsi="Arial" w:cs="Arial"/>
          <w:sz w:val="20"/>
          <w:lang w:val="sk-SK"/>
        </w:rPr>
      </w:pPr>
    </w:p>
    <w:sectPr w:rsidR="006F2456" w:rsidRPr="00B50068" w:rsidSect="00994A96">
      <w:headerReference w:type="default" r:id="rId18"/>
      <w:footerReference w:type="default" r:id="rId19"/>
      <w:headerReference w:type="first" r:id="rId20"/>
      <w:pgSz w:w="11907" w:h="16840" w:code="9"/>
      <w:pgMar w:top="1138" w:right="1411" w:bottom="850" w:left="1411" w:header="706" w:footer="346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16F12D" w14:textId="77777777" w:rsidR="00FA604A" w:rsidRDefault="00FA604A">
      <w:r>
        <w:separator/>
      </w:r>
    </w:p>
  </w:endnote>
  <w:endnote w:type="continuationSeparator" w:id="0">
    <w:p w14:paraId="0EBD9C93" w14:textId="77777777" w:rsidR="00FA604A" w:rsidRDefault="00FA60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127360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55460B" w14:textId="77777777" w:rsidR="00EE69AD" w:rsidRDefault="00EE69AD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32C2D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086CFA5A" w14:textId="77777777" w:rsidR="00EE69AD" w:rsidRDefault="00EE69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1940D" w14:textId="77777777" w:rsidR="00FA604A" w:rsidRDefault="00FA604A">
      <w:r>
        <w:separator/>
      </w:r>
    </w:p>
  </w:footnote>
  <w:footnote w:type="continuationSeparator" w:id="0">
    <w:p w14:paraId="15B79D0B" w14:textId="77777777" w:rsidR="00FA604A" w:rsidRDefault="00FA60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F77A72" w14:textId="5EA12191" w:rsidR="002F794A" w:rsidRPr="00F12F53" w:rsidRDefault="002F794A" w:rsidP="00844B2A">
    <w:pPr>
      <w:pStyle w:val="Hlavika"/>
      <w:rPr>
        <w:rFonts w:ascii="Arial" w:hAnsi="Arial" w:cs="Arial"/>
        <w:sz w:val="20"/>
        <w:lang w:val="sk-SK"/>
      </w:rPr>
    </w:pPr>
    <w:r w:rsidRPr="00F12F53">
      <w:rPr>
        <w:rFonts w:ascii="Arial" w:hAnsi="Arial" w:cs="Arial"/>
        <w:sz w:val="20"/>
        <w:lang w:val="sk-SK"/>
      </w:rPr>
      <w:t xml:space="preserve">Poznámky </w:t>
    </w:r>
    <w:proofErr w:type="spellStart"/>
    <w:r w:rsidRPr="00F12F53">
      <w:rPr>
        <w:rFonts w:ascii="Arial" w:hAnsi="Arial" w:cs="Arial"/>
        <w:sz w:val="20"/>
        <w:lang w:val="sk-SK"/>
      </w:rPr>
      <w:t>Úč</w:t>
    </w:r>
    <w:proofErr w:type="spellEnd"/>
    <w:r w:rsidRPr="00F12F53">
      <w:rPr>
        <w:rFonts w:ascii="Arial" w:hAnsi="Arial" w:cs="Arial"/>
        <w:sz w:val="20"/>
        <w:lang w:val="sk-SK"/>
      </w:rPr>
      <w:t xml:space="preserve"> POD 3-01</w:t>
    </w:r>
    <w:r w:rsidRPr="00F12F53">
      <w:rPr>
        <w:rFonts w:ascii="Arial" w:hAnsi="Arial" w:cs="Arial"/>
        <w:sz w:val="20"/>
        <w:lang w:val="sk-SK"/>
      </w:rPr>
      <w:tab/>
    </w:r>
    <w:r w:rsidRPr="00F12F53">
      <w:rPr>
        <w:rFonts w:ascii="Arial" w:hAnsi="Arial" w:cs="Arial"/>
        <w:sz w:val="20"/>
        <w:lang w:val="sk-SK"/>
      </w:rPr>
      <w:tab/>
    </w:r>
    <w:r w:rsidRPr="00F12F53">
      <w:rPr>
        <w:rFonts w:ascii="Arial" w:hAnsi="Arial" w:cs="Arial"/>
        <w:sz w:val="20"/>
        <w:lang w:val="sk-SK"/>
      </w:rPr>
      <w:tab/>
    </w:r>
    <w:r w:rsidR="00B82849">
      <w:rPr>
        <w:rFonts w:ascii="Arial" w:hAnsi="Arial" w:cs="Arial"/>
        <w:sz w:val="20"/>
        <w:lang w:val="sk-SK"/>
      </w:rPr>
      <w:t xml:space="preserve">             </w:t>
    </w:r>
    <w:r w:rsidRPr="00F12F53">
      <w:rPr>
        <w:rFonts w:ascii="Arial" w:hAnsi="Arial" w:cs="Arial"/>
        <w:sz w:val="20"/>
        <w:lang w:val="sk-SK"/>
      </w:rPr>
      <w:tab/>
      <w:t xml:space="preserve">IČO: </w:t>
    </w:r>
    <w:r w:rsidR="00EE69AD" w:rsidRPr="00F12F53">
      <w:rPr>
        <w:rFonts w:ascii="Arial" w:hAnsi="Arial" w:cs="Arial"/>
        <w:sz w:val="20"/>
        <w:lang w:val="sk-SK"/>
      </w:rPr>
      <w:t>36866067</w:t>
    </w:r>
    <w:r w:rsidRPr="00F12F53">
      <w:rPr>
        <w:rFonts w:ascii="Arial" w:hAnsi="Arial" w:cs="Arial"/>
        <w:sz w:val="20"/>
        <w:lang w:val="sk-SK"/>
      </w:rPr>
      <w:t xml:space="preserve">, DIČ: </w:t>
    </w:r>
    <w:r w:rsidR="00EE69AD" w:rsidRPr="00F12F53">
      <w:rPr>
        <w:rFonts w:ascii="Arial" w:hAnsi="Arial" w:cs="Arial"/>
        <w:sz w:val="20"/>
        <w:lang w:val="sk-SK"/>
      </w:rPr>
      <w:t>2022938258</w:t>
    </w:r>
  </w:p>
  <w:p w14:paraId="1821180C" w14:textId="77777777" w:rsidR="002F794A" w:rsidRPr="00844B2A" w:rsidRDefault="002F794A" w:rsidP="00844B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B5BA3" w14:textId="77777777" w:rsidR="002F794A" w:rsidRPr="003A06B5" w:rsidRDefault="002F794A" w:rsidP="00C270BD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14:paraId="504762A4" w14:textId="77777777" w:rsidR="002F794A" w:rsidRDefault="002F79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1B37DCA"/>
    <w:multiLevelType w:val="hybridMultilevel"/>
    <w:tmpl w:val="4796A836"/>
    <w:lvl w:ilvl="0" w:tplc="7DA0DE86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  <w:i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9639"/>
        </w:tabs>
        <w:ind w:left="9639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6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8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2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03936999">
    <w:abstractNumId w:val="35"/>
  </w:num>
  <w:num w:numId="2" w16cid:durableId="992683056">
    <w:abstractNumId w:val="35"/>
  </w:num>
  <w:num w:numId="3" w16cid:durableId="294069635">
    <w:abstractNumId w:val="35"/>
  </w:num>
  <w:num w:numId="4" w16cid:durableId="1475289551">
    <w:abstractNumId w:val="35"/>
  </w:num>
  <w:num w:numId="5" w16cid:durableId="202834633">
    <w:abstractNumId w:val="35"/>
  </w:num>
  <w:num w:numId="6" w16cid:durableId="1006400213">
    <w:abstractNumId w:val="34"/>
  </w:num>
  <w:num w:numId="7" w16cid:durableId="1747611118">
    <w:abstractNumId w:val="42"/>
  </w:num>
  <w:num w:numId="8" w16cid:durableId="1375814888">
    <w:abstractNumId w:val="17"/>
  </w:num>
  <w:num w:numId="9" w16cid:durableId="2107185019">
    <w:abstractNumId w:val="0"/>
  </w:num>
  <w:num w:numId="10" w16cid:durableId="991565380">
    <w:abstractNumId w:val="28"/>
  </w:num>
  <w:num w:numId="11" w16cid:durableId="1691224750">
    <w:abstractNumId w:val="24"/>
  </w:num>
  <w:num w:numId="12" w16cid:durableId="497355295">
    <w:abstractNumId w:val="23"/>
  </w:num>
  <w:num w:numId="13" w16cid:durableId="1041974006">
    <w:abstractNumId w:val="31"/>
  </w:num>
  <w:num w:numId="14" w16cid:durableId="1901943189">
    <w:abstractNumId w:val="12"/>
  </w:num>
  <w:num w:numId="15" w16cid:durableId="2130972091">
    <w:abstractNumId w:val="13"/>
  </w:num>
  <w:num w:numId="16" w16cid:durableId="2051025980">
    <w:abstractNumId w:val="20"/>
  </w:num>
  <w:num w:numId="17" w16cid:durableId="26684063">
    <w:abstractNumId w:val="33"/>
  </w:num>
  <w:num w:numId="18" w16cid:durableId="1753700459">
    <w:abstractNumId w:val="14"/>
  </w:num>
  <w:num w:numId="19" w16cid:durableId="457141889">
    <w:abstractNumId w:val="6"/>
  </w:num>
  <w:num w:numId="20" w16cid:durableId="1364749254">
    <w:abstractNumId w:val="7"/>
  </w:num>
  <w:num w:numId="21" w16cid:durableId="1795833427">
    <w:abstractNumId w:val="10"/>
  </w:num>
  <w:num w:numId="22" w16cid:durableId="2102216051">
    <w:abstractNumId w:val="30"/>
  </w:num>
  <w:num w:numId="23" w16cid:durableId="186799225">
    <w:abstractNumId w:val="22"/>
  </w:num>
  <w:num w:numId="24" w16cid:durableId="1010985697">
    <w:abstractNumId w:val="43"/>
  </w:num>
  <w:num w:numId="25" w16cid:durableId="334068864">
    <w:abstractNumId w:val="5"/>
  </w:num>
  <w:num w:numId="26" w16cid:durableId="1216967605">
    <w:abstractNumId w:val="3"/>
  </w:num>
  <w:num w:numId="27" w16cid:durableId="2140956457">
    <w:abstractNumId w:val="15"/>
  </w:num>
  <w:num w:numId="28" w16cid:durableId="1378974439">
    <w:abstractNumId w:val="8"/>
  </w:num>
  <w:num w:numId="29" w16cid:durableId="1156989992">
    <w:abstractNumId w:val="18"/>
  </w:num>
  <w:num w:numId="30" w16cid:durableId="1839884628">
    <w:abstractNumId w:val="26"/>
  </w:num>
  <w:num w:numId="31" w16cid:durableId="999387710">
    <w:abstractNumId w:val="4"/>
  </w:num>
  <w:num w:numId="32" w16cid:durableId="399408296">
    <w:abstractNumId w:val="40"/>
  </w:num>
  <w:num w:numId="33" w16cid:durableId="1835536134">
    <w:abstractNumId w:val="25"/>
  </w:num>
  <w:num w:numId="34" w16cid:durableId="104541329">
    <w:abstractNumId w:val="1"/>
  </w:num>
  <w:num w:numId="35" w16cid:durableId="1840584803">
    <w:abstractNumId w:val="29"/>
  </w:num>
  <w:num w:numId="36" w16cid:durableId="1940487219">
    <w:abstractNumId w:val="27"/>
  </w:num>
  <w:num w:numId="37" w16cid:durableId="784692508">
    <w:abstractNumId w:val="38"/>
  </w:num>
  <w:num w:numId="38" w16cid:durableId="264389989">
    <w:abstractNumId w:val="36"/>
  </w:num>
  <w:num w:numId="39" w16cid:durableId="1534922600">
    <w:abstractNumId w:val="37"/>
  </w:num>
  <w:num w:numId="40" w16cid:durableId="112793027">
    <w:abstractNumId w:val="2"/>
  </w:num>
  <w:num w:numId="41" w16cid:durableId="904877868">
    <w:abstractNumId w:val="41"/>
  </w:num>
  <w:num w:numId="42" w16cid:durableId="414209741">
    <w:abstractNumId w:val="32"/>
  </w:num>
  <w:num w:numId="43" w16cid:durableId="1894734298">
    <w:abstractNumId w:val="16"/>
  </w:num>
  <w:num w:numId="44" w16cid:durableId="1949652571">
    <w:abstractNumId w:val="21"/>
  </w:num>
  <w:num w:numId="45" w16cid:durableId="1373110618">
    <w:abstractNumId w:val="9"/>
  </w:num>
  <w:num w:numId="46" w16cid:durableId="1040940741">
    <w:abstractNumId w:val="11"/>
  </w:num>
  <w:num w:numId="47" w16cid:durableId="1318807314">
    <w:abstractNumId w:val="39"/>
  </w:num>
  <w:num w:numId="48" w16cid:durableId="874317942">
    <w:abstractNumId w:val="3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599218730">
    <w:abstractNumId w:val="35"/>
  </w:num>
  <w:num w:numId="50" w16cid:durableId="2134715330">
    <w:abstractNumId w:val="35"/>
  </w:num>
  <w:num w:numId="51" w16cid:durableId="1298101947">
    <w:abstractNumId w:val="35"/>
  </w:num>
  <w:num w:numId="52" w16cid:durableId="1284118008">
    <w:abstractNumId w:val="35"/>
  </w:num>
  <w:num w:numId="53" w16cid:durableId="1835098124">
    <w:abstractNumId w:val="35"/>
  </w:num>
  <w:num w:numId="54" w16cid:durableId="1146820630">
    <w:abstractNumId w:val="35"/>
  </w:num>
  <w:num w:numId="55" w16cid:durableId="358242125">
    <w:abstractNumId w:val="19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17DC1"/>
    <w:rsid w:val="0002004E"/>
    <w:rsid w:val="00021ADB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0108"/>
    <w:rsid w:val="000527B8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2B2F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3A8C"/>
    <w:rsid w:val="000A78A6"/>
    <w:rsid w:val="000A7FAB"/>
    <w:rsid w:val="000B23FA"/>
    <w:rsid w:val="000B253D"/>
    <w:rsid w:val="000B2C65"/>
    <w:rsid w:val="000B3D05"/>
    <w:rsid w:val="000B42A9"/>
    <w:rsid w:val="000B42B7"/>
    <w:rsid w:val="000B62EB"/>
    <w:rsid w:val="000B62F5"/>
    <w:rsid w:val="000B7AF5"/>
    <w:rsid w:val="000B7B77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1E8"/>
    <w:rsid w:val="001239B8"/>
    <w:rsid w:val="0012521A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787"/>
    <w:rsid w:val="001458A1"/>
    <w:rsid w:val="00151916"/>
    <w:rsid w:val="00152E57"/>
    <w:rsid w:val="00160FEA"/>
    <w:rsid w:val="00161394"/>
    <w:rsid w:val="001617C5"/>
    <w:rsid w:val="00163287"/>
    <w:rsid w:val="00163AC3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544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A772C"/>
    <w:rsid w:val="001B4F15"/>
    <w:rsid w:val="001B70AE"/>
    <w:rsid w:val="001C110F"/>
    <w:rsid w:val="001C31D1"/>
    <w:rsid w:val="001C4CC0"/>
    <w:rsid w:val="001C7143"/>
    <w:rsid w:val="001D13DE"/>
    <w:rsid w:val="001D19D2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3512"/>
    <w:rsid w:val="001F54E3"/>
    <w:rsid w:val="001F5827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32587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40B1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0DC9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596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5575"/>
    <w:rsid w:val="002F608A"/>
    <w:rsid w:val="002F653B"/>
    <w:rsid w:val="002F6801"/>
    <w:rsid w:val="002F794A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3D2A"/>
    <w:rsid w:val="003444CB"/>
    <w:rsid w:val="00344617"/>
    <w:rsid w:val="00351139"/>
    <w:rsid w:val="00351AF1"/>
    <w:rsid w:val="00351F7F"/>
    <w:rsid w:val="00354334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A3727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1B85"/>
    <w:rsid w:val="003D2C42"/>
    <w:rsid w:val="003D3826"/>
    <w:rsid w:val="003D6001"/>
    <w:rsid w:val="003D72D6"/>
    <w:rsid w:val="003D7819"/>
    <w:rsid w:val="003E56DB"/>
    <w:rsid w:val="003E67D6"/>
    <w:rsid w:val="003E6D74"/>
    <w:rsid w:val="003F20C2"/>
    <w:rsid w:val="003F4BF8"/>
    <w:rsid w:val="003F69F4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42D6"/>
    <w:rsid w:val="00444E4F"/>
    <w:rsid w:val="00446B6A"/>
    <w:rsid w:val="00450089"/>
    <w:rsid w:val="004502C2"/>
    <w:rsid w:val="00451537"/>
    <w:rsid w:val="00452463"/>
    <w:rsid w:val="00454036"/>
    <w:rsid w:val="00454356"/>
    <w:rsid w:val="004552A4"/>
    <w:rsid w:val="00455E57"/>
    <w:rsid w:val="004562D0"/>
    <w:rsid w:val="00456B2F"/>
    <w:rsid w:val="00460CA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4C8A"/>
    <w:rsid w:val="004B521E"/>
    <w:rsid w:val="004C02B0"/>
    <w:rsid w:val="004C3D30"/>
    <w:rsid w:val="004C415A"/>
    <w:rsid w:val="004D15B9"/>
    <w:rsid w:val="004D29C4"/>
    <w:rsid w:val="004D62B5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4F7D02"/>
    <w:rsid w:val="0050193A"/>
    <w:rsid w:val="00503BBA"/>
    <w:rsid w:val="005051C3"/>
    <w:rsid w:val="00505546"/>
    <w:rsid w:val="00507674"/>
    <w:rsid w:val="00511723"/>
    <w:rsid w:val="00511AFD"/>
    <w:rsid w:val="00511BAA"/>
    <w:rsid w:val="00511E34"/>
    <w:rsid w:val="00513107"/>
    <w:rsid w:val="00514819"/>
    <w:rsid w:val="005165B4"/>
    <w:rsid w:val="0052556C"/>
    <w:rsid w:val="00525B80"/>
    <w:rsid w:val="00526D12"/>
    <w:rsid w:val="005279D7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32E2"/>
    <w:rsid w:val="00555E36"/>
    <w:rsid w:val="005601AF"/>
    <w:rsid w:val="0056061E"/>
    <w:rsid w:val="0056464D"/>
    <w:rsid w:val="00565CB5"/>
    <w:rsid w:val="00566895"/>
    <w:rsid w:val="00573E50"/>
    <w:rsid w:val="0057673E"/>
    <w:rsid w:val="0057685E"/>
    <w:rsid w:val="00577A58"/>
    <w:rsid w:val="0058218D"/>
    <w:rsid w:val="0058225F"/>
    <w:rsid w:val="00584F73"/>
    <w:rsid w:val="00585AA3"/>
    <w:rsid w:val="00595E38"/>
    <w:rsid w:val="00595F37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20D6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3602"/>
    <w:rsid w:val="005E5BEF"/>
    <w:rsid w:val="005E6158"/>
    <w:rsid w:val="005E74E7"/>
    <w:rsid w:val="005E7B95"/>
    <w:rsid w:val="005E7C0D"/>
    <w:rsid w:val="005F0945"/>
    <w:rsid w:val="005F3C75"/>
    <w:rsid w:val="005F4C6D"/>
    <w:rsid w:val="005F7524"/>
    <w:rsid w:val="00600F49"/>
    <w:rsid w:val="00604147"/>
    <w:rsid w:val="00606AC0"/>
    <w:rsid w:val="006074C1"/>
    <w:rsid w:val="00613B9C"/>
    <w:rsid w:val="00616ABA"/>
    <w:rsid w:val="006247A9"/>
    <w:rsid w:val="006260AE"/>
    <w:rsid w:val="00626B59"/>
    <w:rsid w:val="00626DEF"/>
    <w:rsid w:val="00627B72"/>
    <w:rsid w:val="00630702"/>
    <w:rsid w:val="00632BC2"/>
    <w:rsid w:val="00633A6F"/>
    <w:rsid w:val="00637778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7FF9"/>
    <w:rsid w:val="006714E7"/>
    <w:rsid w:val="00671C72"/>
    <w:rsid w:val="00673C70"/>
    <w:rsid w:val="006748AB"/>
    <w:rsid w:val="00675AA7"/>
    <w:rsid w:val="006769B9"/>
    <w:rsid w:val="006775E3"/>
    <w:rsid w:val="00686825"/>
    <w:rsid w:val="00686E80"/>
    <w:rsid w:val="0069607F"/>
    <w:rsid w:val="0069681F"/>
    <w:rsid w:val="00696D29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22E6"/>
    <w:rsid w:val="006F2456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68E3"/>
    <w:rsid w:val="00766E2B"/>
    <w:rsid w:val="0076757B"/>
    <w:rsid w:val="00770B9C"/>
    <w:rsid w:val="007712DE"/>
    <w:rsid w:val="00772577"/>
    <w:rsid w:val="00775505"/>
    <w:rsid w:val="007756B2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862"/>
    <w:rsid w:val="00797F62"/>
    <w:rsid w:val="007A387A"/>
    <w:rsid w:val="007A3F04"/>
    <w:rsid w:val="007A3FC3"/>
    <w:rsid w:val="007A3FC4"/>
    <w:rsid w:val="007A46D0"/>
    <w:rsid w:val="007A6DCA"/>
    <w:rsid w:val="007A6ED8"/>
    <w:rsid w:val="007A7371"/>
    <w:rsid w:val="007B1C2E"/>
    <w:rsid w:val="007B225E"/>
    <w:rsid w:val="007B2348"/>
    <w:rsid w:val="007B5BA8"/>
    <w:rsid w:val="007C13B2"/>
    <w:rsid w:val="007C31A4"/>
    <w:rsid w:val="007C3932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4F6"/>
    <w:rsid w:val="007E57AD"/>
    <w:rsid w:val="007E6550"/>
    <w:rsid w:val="007E70D9"/>
    <w:rsid w:val="007E73A5"/>
    <w:rsid w:val="007E7CFB"/>
    <w:rsid w:val="007F0889"/>
    <w:rsid w:val="007F4213"/>
    <w:rsid w:val="007F5554"/>
    <w:rsid w:val="007F5E21"/>
    <w:rsid w:val="007F7A11"/>
    <w:rsid w:val="007F7F77"/>
    <w:rsid w:val="00801AC3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4D1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37601"/>
    <w:rsid w:val="00840F91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72B9"/>
    <w:rsid w:val="0085797A"/>
    <w:rsid w:val="008608F5"/>
    <w:rsid w:val="00861406"/>
    <w:rsid w:val="00861572"/>
    <w:rsid w:val="008624FA"/>
    <w:rsid w:val="00862750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7520A"/>
    <w:rsid w:val="008807DB"/>
    <w:rsid w:val="00881C12"/>
    <w:rsid w:val="0088338A"/>
    <w:rsid w:val="00884A48"/>
    <w:rsid w:val="0088531B"/>
    <w:rsid w:val="00886FED"/>
    <w:rsid w:val="00887331"/>
    <w:rsid w:val="00887D32"/>
    <w:rsid w:val="0089072B"/>
    <w:rsid w:val="0089119E"/>
    <w:rsid w:val="0089218B"/>
    <w:rsid w:val="00892EEF"/>
    <w:rsid w:val="008935A3"/>
    <w:rsid w:val="00894229"/>
    <w:rsid w:val="00894AAA"/>
    <w:rsid w:val="008950ED"/>
    <w:rsid w:val="00896538"/>
    <w:rsid w:val="00897AEA"/>
    <w:rsid w:val="008A1530"/>
    <w:rsid w:val="008A2320"/>
    <w:rsid w:val="008A3B8C"/>
    <w:rsid w:val="008A4BA5"/>
    <w:rsid w:val="008A4FFC"/>
    <w:rsid w:val="008A61FB"/>
    <w:rsid w:val="008B0B60"/>
    <w:rsid w:val="008B1622"/>
    <w:rsid w:val="008B18F2"/>
    <w:rsid w:val="008B4689"/>
    <w:rsid w:val="008C04A1"/>
    <w:rsid w:val="008C6635"/>
    <w:rsid w:val="008C6EE5"/>
    <w:rsid w:val="008D0730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7290"/>
    <w:rsid w:val="008D7A20"/>
    <w:rsid w:val="008E1852"/>
    <w:rsid w:val="008E1A6F"/>
    <w:rsid w:val="008E1EBA"/>
    <w:rsid w:val="008E3389"/>
    <w:rsid w:val="008E3B52"/>
    <w:rsid w:val="008E469A"/>
    <w:rsid w:val="008E4AB2"/>
    <w:rsid w:val="008E6690"/>
    <w:rsid w:val="008E6894"/>
    <w:rsid w:val="008E6F63"/>
    <w:rsid w:val="008F7449"/>
    <w:rsid w:val="008F7998"/>
    <w:rsid w:val="00900E34"/>
    <w:rsid w:val="009049D1"/>
    <w:rsid w:val="009063C7"/>
    <w:rsid w:val="00910417"/>
    <w:rsid w:val="00910B63"/>
    <w:rsid w:val="00910F1A"/>
    <w:rsid w:val="00913341"/>
    <w:rsid w:val="00914CD9"/>
    <w:rsid w:val="009160AD"/>
    <w:rsid w:val="00922670"/>
    <w:rsid w:val="00924120"/>
    <w:rsid w:val="00924B40"/>
    <w:rsid w:val="0092618F"/>
    <w:rsid w:val="0093020B"/>
    <w:rsid w:val="0093102D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8751A"/>
    <w:rsid w:val="00992740"/>
    <w:rsid w:val="0099328B"/>
    <w:rsid w:val="00994131"/>
    <w:rsid w:val="00994A89"/>
    <w:rsid w:val="00994A96"/>
    <w:rsid w:val="00994BFE"/>
    <w:rsid w:val="009A1676"/>
    <w:rsid w:val="009A552E"/>
    <w:rsid w:val="009A5913"/>
    <w:rsid w:val="009A602E"/>
    <w:rsid w:val="009A7E0D"/>
    <w:rsid w:val="009B3881"/>
    <w:rsid w:val="009B67DA"/>
    <w:rsid w:val="009B7706"/>
    <w:rsid w:val="009C210C"/>
    <w:rsid w:val="009C2DAE"/>
    <w:rsid w:val="009C6704"/>
    <w:rsid w:val="009D0E1F"/>
    <w:rsid w:val="009D1442"/>
    <w:rsid w:val="009D23C6"/>
    <w:rsid w:val="009D296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1B90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15D"/>
    <w:rsid w:val="00A06F88"/>
    <w:rsid w:val="00A142D6"/>
    <w:rsid w:val="00A158B9"/>
    <w:rsid w:val="00A16F92"/>
    <w:rsid w:val="00A17EB1"/>
    <w:rsid w:val="00A2246B"/>
    <w:rsid w:val="00A23971"/>
    <w:rsid w:val="00A248E8"/>
    <w:rsid w:val="00A2612B"/>
    <w:rsid w:val="00A27593"/>
    <w:rsid w:val="00A30C27"/>
    <w:rsid w:val="00A321F7"/>
    <w:rsid w:val="00A32858"/>
    <w:rsid w:val="00A34D73"/>
    <w:rsid w:val="00A35D9D"/>
    <w:rsid w:val="00A3740D"/>
    <w:rsid w:val="00A4255C"/>
    <w:rsid w:val="00A45747"/>
    <w:rsid w:val="00A4582E"/>
    <w:rsid w:val="00A45E92"/>
    <w:rsid w:val="00A5132D"/>
    <w:rsid w:val="00A519FB"/>
    <w:rsid w:val="00A52005"/>
    <w:rsid w:val="00A53ED7"/>
    <w:rsid w:val="00A54441"/>
    <w:rsid w:val="00A54F54"/>
    <w:rsid w:val="00A556E8"/>
    <w:rsid w:val="00A5706F"/>
    <w:rsid w:val="00A57EB4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49F5"/>
    <w:rsid w:val="00A862AF"/>
    <w:rsid w:val="00A90AAE"/>
    <w:rsid w:val="00A92920"/>
    <w:rsid w:val="00A93438"/>
    <w:rsid w:val="00AA0165"/>
    <w:rsid w:val="00AA029A"/>
    <w:rsid w:val="00AA0588"/>
    <w:rsid w:val="00AA2CFD"/>
    <w:rsid w:val="00AA2E54"/>
    <w:rsid w:val="00AA448E"/>
    <w:rsid w:val="00AA4A5C"/>
    <w:rsid w:val="00AA6663"/>
    <w:rsid w:val="00AA666D"/>
    <w:rsid w:val="00AB09D2"/>
    <w:rsid w:val="00AB1170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066"/>
    <w:rsid w:val="00AD720F"/>
    <w:rsid w:val="00AD7EE4"/>
    <w:rsid w:val="00AE2DD1"/>
    <w:rsid w:val="00AE480B"/>
    <w:rsid w:val="00AE4EFE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2DF9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17C9E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0068"/>
    <w:rsid w:val="00B5303F"/>
    <w:rsid w:val="00B53219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849"/>
    <w:rsid w:val="00B82ED5"/>
    <w:rsid w:val="00B84C12"/>
    <w:rsid w:val="00B85806"/>
    <w:rsid w:val="00B859BD"/>
    <w:rsid w:val="00B85BC4"/>
    <w:rsid w:val="00B860DA"/>
    <w:rsid w:val="00B87621"/>
    <w:rsid w:val="00B9275D"/>
    <w:rsid w:val="00B96748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0ADC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C77"/>
    <w:rsid w:val="00C03363"/>
    <w:rsid w:val="00C054AB"/>
    <w:rsid w:val="00C06E18"/>
    <w:rsid w:val="00C07834"/>
    <w:rsid w:val="00C07CA0"/>
    <w:rsid w:val="00C102DF"/>
    <w:rsid w:val="00C10D5A"/>
    <w:rsid w:val="00C11626"/>
    <w:rsid w:val="00C117AF"/>
    <w:rsid w:val="00C137A5"/>
    <w:rsid w:val="00C150D7"/>
    <w:rsid w:val="00C16A22"/>
    <w:rsid w:val="00C17521"/>
    <w:rsid w:val="00C17FAA"/>
    <w:rsid w:val="00C20FE7"/>
    <w:rsid w:val="00C2172A"/>
    <w:rsid w:val="00C223A8"/>
    <w:rsid w:val="00C248A1"/>
    <w:rsid w:val="00C270BD"/>
    <w:rsid w:val="00C31834"/>
    <w:rsid w:val="00C32033"/>
    <w:rsid w:val="00C32C2D"/>
    <w:rsid w:val="00C34596"/>
    <w:rsid w:val="00C35B4A"/>
    <w:rsid w:val="00C3765E"/>
    <w:rsid w:val="00C417EA"/>
    <w:rsid w:val="00C41D84"/>
    <w:rsid w:val="00C44265"/>
    <w:rsid w:val="00C44752"/>
    <w:rsid w:val="00C47CB5"/>
    <w:rsid w:val="00C574FF"/>
    <w:rsid w:val="00C6013A"/>
    <w:rsid w:val="00C61D27"/>
    <w:rsid w:val="00C64C64"/>
    <w:rsid w:val="00C64CF0"/>
    <w:rsid w:val="00C65F36"/>
    <w:rsid w:val="00C67730"/>
    <w:rsid w:val="00C718B2"/>
    <w:rsid w:val="00C71EF1"/>
    <w:rsid w:val="00C73771"/>
    <w:rsid w:val="00C74C82"/>
    <w:rsid w:val="00C75ABD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59D6"/>
    <w:rsid w:val="00C96470"/>
    <w:rsid w:val="00C96797"/>
    <w:rsid w:val="00C97C8A"/>
    <w:rsid w:val="00CA043E"/>
    <w:rsid w:val="00CA262F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2DD8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4A79"/>
    <w:rsid w:val="00D37234"/>
    <w:rsid w:val="00D372D5"/>
    <w:rsid w:val="00D40E6B"/>
    <w:rsid w:val="00D41612"/>
    <w:rsid w:val="00D4318E"/>
    <w:rsid w:val="00D454DC"/>
    <w:rsid w:val="00D50CD3"/>
    <w:rsid w:val="00D51AFA"/>
    <w:rsid w:val="00D55B1D"/>
    <w:rsid w:val="00D565CF"/>
    <w:rsid w:val="00D56AE4"/>
    <w:rsid w:val="00D61931"/>
    <w:rsid w:val="00D65AB5"/>
    <w:rsid w:val="00D67390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92BA6"/>
    <w:rsid w:val="00D92D4C"/>
    <w:rsid w:val="00D96E08"/>
    <w:rsid w:val="00DA17CE"/>
    <w:rsid w:val="00DA355B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5355"/>
    <w:rsid w:val="00DF79BB"/>
    <w:rsid w:val="00E002AE"/>
    <w:rsid w:val="00E015DB"/>
    <w:rsid w:val="00E02A0E"/>
    <w:rsid w:val="00E032A8"/>
    <w:rsid w:val="00E05C50"/>
    <w:rsid w:val="00E10336"/>
    <w:rsid w:val="00E11224"/>
    <w:rsid w:val="00E1226E"/>
    <w:rsid w:val="00E12C43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6B18"/>
    <w:rsid w:val="00E37F91"/>
    <w:rsid w:val="00E42D92"/>
    <w:rsid w:val="00E44266"/>
    <w:rsid w:val="00E47FB1"/>
    <w:rsid w:val="00E5087A"/>
    <w:rsid w:val="00E51966"/>
    <w:rsid w:val="00E533F9"/>
    <w:rsid w:val="00E56363"/>
    <w:rsid w:val="00E56AC4"/>
    <w:rsid w:val="00E60F2C"/>
    <w:rsid w:val="00E67BC6"/>
    <w:rsid w:val="00E67C91"/>
    <w:rsid w:val="00E70309"/>
    <w:rsid w:val="00E70CE8"/>
    <w:rsid w:val="00E71C09"/>
    <w:rsid w:val="00E739CE"/>
    <w:rsid w:val="00E73CB1"/>
    <w:rsid w:val="00E76C58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4D8C"/>
    <w:rsid w:val="00EA73B4"/>
    <w:rsid w:val="00EB3F82"/>
    <w:rsid w:val="00EB5AB3"/>
    <w:rsid w:val="00EB64D2"/>
    <w:rsid w:val="00EC30B5"/>
    <w:rsid w:val="00EC37ED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22"/>
    <w:rsid w:val="00EE56CB"/>
    <w:rsid w:val="00EE69AD"/>
    <w:rsid w:val="00EF16AE"/>
    <w:rsid w:val="00EF6BDF"/>
    <w:rsid w:val="00EF6FD7"/>
    <w:rsid w:val="00EF7982"/>
    <w:rsid w:val="00F02B52"/>
    <w:rsid w:val="00F073B8"/>
    <w:rsid w:val="00F12F53"/>
    <w:rsid w:val="00F17AE2"/>
    <w:rsid w:val="00F20DA3"/>
    <w:rsid w:val="00F2391E"/>
    <w:rsid w:val="00F24426"/>
    <w:rsid w:val="00F26062"/>
    <w:rsid w:val="00F2785D"/>
    <w:rsid w:val="00F30A09"/>
    <w:rsid w:val="00F31C8A"/>
    <w:rsid w:val="00F33D38"/>
    <w:rsid w:val="00F34E65"/>
    <w:rsid w:val="00F351DC"/>
    <w:rsid w:val="00F35473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47F4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06BA"/>
    <w:rsid w:val="00F826A1"/>
    <w:rsid w:val="00F827E1"/>
    <w:rsid w:val="00F829DB"/>
    <w:rsid w:val="00F8357F"/>
    <w:rsid w:val="00F83934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604A"/>
    <w:rsid w:val="00FA7AEA"/>
    <w:rsid w:val="00FB366C"/>
    <w:rsid w:val="00FB4EDA"/>
    <w:rsid w:val="00FB5C20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53CAD852"/>
  <w15:docId w15:val="{3BC1A66E-715C-4CC2-BD4E-65386570A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clear" w:pos="9639"/>
        <w:tab w:val="num" w:pos="567"/>
        <w:tab w:val="left" w:pos="601"/>
      </w:tabs>
      <w:ind w:left="567"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link w:val="PtaChar"/>
    <w:uiPriority w:val="99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3D6001"/>
    <w:pPr>
      <w:tabs>
        <w:tab w:val="left" w:pos="709"/>
      </w:tabs>
      <w:suppressAutoHyphens/>
      <w:ind w:right="-79"/>
      <w:jc w:val="both"/>
    </w:pPr>
    <w:rPr>
      <w:szCs w:val="22"/>
    </w:rPr>
  </w:style>
  <w:style w:type="character" w:customStyle="1" w:styleId="odstavecChar">
    <w:name w:val="odstavec Char"/>
    <w:link w:val="odstavec"/>
    <w:rsid w:val="003D6001"/>
    <w:rPr>
      <w:rFonts w:ascii="Garamond" w:hAnsi="Garamond"/>
      <w:sz w:val="22"/>
      <w:szCs w:val="22"/>
      <w:lang w:val="de-AT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paragraph" w:styleId="truktradokumentu">
    <w:name w:val="Document Map"/>
    <w:basedOn w:val="Normlny"/>
    <w:link w:val="truktradokumentu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EE69AD"/>
    <w:rPr>
      <w:rFonts w:ascii="Garamond" w:hAnsi="Garamond"/>
      <w:sz w:val="2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C582F-5159-413B-86E0-3272AD957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1571</Words>
  <Characters>10027</Characters>
  <Application>Microsoft Office Word</Application>
  <DocSecurity>0</DocSecurity>
  <Lines>83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cp:lastModifiedBy>Marta Eliasova</cp:lastModifiedBy>
  <cp:revision>2</cp:revision>
  <cp:lastPrinted>2020-03-12T11:25:00Z</cp:lastPrinted>
  <dcterms:created xsi:type="dcterms:W3CDTF">2023-03-13T12:34:00Z</dcterms:created>
  <dcterms:modified xsi:type="dcterms:W3CDTF">2023-03-13T12:34:00Z</dcterms:modified>
</cp:coreProperties>
</file>