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F60A0B">
        <w:rPr>
          <w:i/>
          <w:iCs/>
          <w:color w:val="FF0000"/>
        </w:rPr>
        <w:t>2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Pr="00463AE2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D68DA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bleki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DD68DA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Fialová 6, 851 07 Bratislava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DD68DA">
        <w:rPr>
          <w:i/>
          <w:iCs/>
          <w:color w:val="FF0000"/>
          <w:sz w:val="20"/>
        </w:rPr>
        <w:t>bleki</w:t>
      </w:r>
      <w:proofErr w:type="spellEnd"/>
      <w:r w:rsidR="00DD68DA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s</w:t>
      </w:r>
      <w:r w:rsidR="00DD68DA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DD68DA">
        <w:rPr>
          <w:i/>
          <w:iCs/>
          <w:color w:val="FF0000"/>
          <w:sz w:val="20"/>
        </w:rPr>
        <w:t>20.06.2022</w:t>
      </w:r>
      <w:r>
        <w:rPr>
          <w:sz w:val="20"/>
        </w:rPr>
        <w:t xml:space="preserve"> a do obchodného registra bola zapísaná </w:t>
      </w:r>
      <w:r w:rsidR="00DD68DA">
        <w:rPr>
          <w:i/>
          <w:iCs/>
          <w:color w:val="FF0000"/>
          <w:sz w:val="20"/>
        </w:rPr>
        <w:t>29.06</w:t>
      </w:r>
      <w:r w:rsidR="00DB02C6">
        <w:rPr>
          <w:i/>
          <w:iCs/>
          <w:color w:val="FF0000"/>
          <w:sz w:val="20"/>
        </w:rPr>
        <w:t>.</w:t>
      </w:r>
      <w:r w:rsidR="00DD68DA">
        <w:rPr>
          <w:i/>
          <w:iCs/>
          <w:color w:val="FF0000"/>
          <w:sz w:val="20"/>
        </w:rPr>
        <w:t>2022</w:t>
      </w:r>
      <w:r>
        <w:rPr>
          <w:sz w:val="20"/>
        </w:rPr>
        <w:t xml:space="preserve"> (Ob</w:t>
      </w:r>
      <w:r w:rsidR="00DD68DA">
        <w:rPr>
          <w:sz w:val="20"/>
        </w:rPr>
        <w:t>chodný register Okresného súdu Bratislava I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DD68DA">
        <w:rPr>
          <w:i/>
          <w:iCs/>
          <w:color w:val="FF0000"/>
          <w:sz w:val="20"/>
        </w:rPr>
        <w:t>162038</w:t>
      </w:r>
      <w:r w:rsidR="00DB02C6">
        <w:rPr>
          <w:i/>
          <w:iCs/>
          <w:color w:val="FF0000"/>
          <w:sz w:val="20"/>
        </w:rPr>
        <w:t>/</w:t>
      </w:r>
      <w:r w:rsidR="00DD68DA">
        <w:rPr>
          <w:i/>
          <w:iCs/>
          <w:color w:val="FF0000"/>
          <w:sz w:val="20"/>
        </w:rPr>
        <w:t>B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7B3C63">
        <w:rPr>
          <w:color w:val="000000"/>
          <w:sz w:val="20"/>
        </w:rPr>
        <w:t xml:space="preserve"> administratívne služby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DD68DA">
        <w:rPr>
          <w:color w:val="000000"/>
          <w:sz w:val="20"/>
        </w:rPr>
        <w:t xml:space="preserve"> počítačové služby a služby súvisiace </w:t>
      </w:r>
      <w:r w:rsidR="007B3C63">
        <w:rPr>
          <w:color w:val="000000"/>
          <w:sz w:val="20"/>
        </w:rPr>
        <w:t>s počítačovým spracovaním údajov</w:t>
      </w:r>
    </w:p>
    <w:p w:rsidR="00BD54A9" w:rsidRDefault="007B3C63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činnosť podnikateľských, organizačných a počítačových poradcov</w:t>
      </w:r>
    </w:p>
    <w:p w:rsidR="001A3792" w:rsidRPr="00463AE2" w:rsidRDefault="001A3792" w:rsidP="00463AE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7B3C63">
        <w:rPr>
          <w:color w:val="000000"/>
          <w:sz w:val="20"/>
        </w:rPr>
        <w:t xml:space="preserve"> sprostredkovateľská činnosť v oblasti obchodu, služieb, výroby</w:t>
      </w: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463AE2" w:rsidRDefault="001A3792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7B3C63">
        <w:rPr>
          <w:i/>
          <w:iCs/>
          <w:color w:val="FF0000"/>
          <w:sz w:val="20"/>
        </w:rPr>
        <w:t>22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bookmarkStart w:id="0" w:name="_GoBack"/>
      <w:bookmarkEnd w:id="0"/>
      <w:r w:rsidR="007B3C63">
        <w:rPr>
          <w:i/>
          <w:iCs/>
          <w:color w:val="FF0000"/>
          <w:sz w:val="20"/>
        </w:rPr>
        <w:t xml:space="preserve">0 </w:t>
      </w:r>
      <w:r w:rsidRPr="00CE1C61">
        <w:rPr>
          <w:sz w:val="20"/>
        </w:rPr>
        <w:t>zamestnancov</w:t>
      </w:r>
      <w:r w:rsidR="007B3C6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463AE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B3C63">
        <w:rPr>
          <w:i/>
          <w:iCs/>
          <w:color w:val="FF0000"/>
          <w:sz w:val="20"/>
        </w:rPr>
        <w:t>22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7B3C63">
        <w:rPr>
          <w:sz w:val="20"/>
        </w:rPr>
        <w:t>níctve“) za účtovné obdobie od 29.júna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7B3C63">
        <w:rPr>
          <w:i/>
          <w:iCs/>
          <w:color w:val="FF0000"/>
          <w:sz w:val="20"/>
        </w:rPr>
        <w:t>2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7B3C63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604871" w:rsidRDefault="00604871" w:rsidP="00463AE2">
      <w:pPr>
        <w:tabs>
          <w:tab w:val="left" w:pos="426"/>
        </w:tabs>
        <w:jc w:val="both"/>
        <w:rPr>
          <w:sz w:val="20"/>
        </w:rPr>
      </w:pP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63AE2" w:rsidRPr="00463AE2" w:rsidRDefault="00463AE2" w:rsidP="00463AE2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604871" w:rsidRDefault="007B3C63" w:rsidP="00463AE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Janík Martin, Fialová 6, 851 07 Bratislava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7B3C63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4058C0" w:rsidRPr="00DD41B0" w:rsidTr="00540EF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540EF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540EF7">
              <w:rPr>
                <w:sz w:val="20"/>
              </w:rPr>
              <w:t>Janík Martin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DD41B0" w:rsidTr="00540EF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540EF7" w:rsidP="003A3812">
            <w:pPr>
              <w:pStyle w:val="doubleright"/>
            </w:pPr>
            <w:r>
              <w:t xml:space="preserve">  </w:t>
            </w:r>
            <w:r w:rsidR="00AA14F2"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C0FCE" w:rsidRDefault="001C0FCE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540EF7">
        <w:rPr>
          <w:iCs w:val="0"/>
          <w:color w:val="FF0000"/>
        </w:rPr>
        <w:t>22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540EF7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0EF7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0EF7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540EF7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40EF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540EF7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40EF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540EF7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40EF7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540EF7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134" w:type="dxa"/>
            <w:vAlign w:val="center"/>
          </w:tcPr>
          <w:p w:rsidR="00071336" w:rsidRPr="00DD41B0" w:rsidRDefault="00540EF7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10000</w:t>
            </w: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FB1EA5" w:rsidRDefault="00FB1EA5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40EF7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40EF7">
              <w:rPr>
                <w:b/>
                <w:iCs w:val="0"/>
                <w:color w:val="FF0000"/>
                <w:sz w:val="18"/>
                <w:szCs w:val="18"/>
              </w:rPr>
              <w:t>22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1C0FC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1C0FC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833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540EF7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1C0FC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833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1C0FC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833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1C0FC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833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1C0FC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833</w:t>
            </w: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B1EA5" w:rsidRPr="00FF6D6A" w:rsidRDefault="00FB1EA5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C0FCE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C0FCE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3A7A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1C0FC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9167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1C0FC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9167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1C0FCE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9167</w:t>
            </w:r>
          </w:p>
        </w:tc>
      </w:tr>
    </w:tbl>
    <w:p w:rsidR="009E7C06" w:rsidRPr="009E7C06" w:rsidRDefault="009E7C06" w:rsidP="006358E2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lastRenderedPageBreak/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C0FC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C0FC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1C0FCE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4966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3A3812" w:rsidRDefault="00BB5371" w:rsidP="003A3812">
            <w:pPr>
              <w:pStyle w:val="Borderd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3A3812" w:rsidRDefault="001C0FCE" w:rsidP="003A3812">
            <w:pPr>
              <w:pStyle w:val="Borderd"/>
              <w:rPr>
                <w:color w:val="auto"/>
              </w:rPr>
            </w:pPr>
            <w:r>
              <w:t>4966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1A3792" w:rsidRDefault="006D306E" w:rsidP="006358E2">
      <w:pPr>
        <w:pStyle w:val="odstavecislo"/>
        <w:numPr>
          <w:ilvl w:val="0"/>
          <w:numId w:val="0"/>
        </w:numPr>
        <w:spacing w:after="0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C0FC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C0FC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B84DF8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1C0FCE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4058C0" w:rsidP="003A3812">
            <w:pPr>
              <w:pStyle w:val="Borderd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4058C0" w:rsidP="003A3812">
            <w:pPr>
              <w:pStyle w:val="Borderd"/>
            </w:pP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1C0FCE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1C0FCE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1C0FCE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463AE2" w:rsidP="00463AE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6358E2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</w:t>
            </w:r>
            <w:r w:rsidRPr="00DD41B0">
              <w:rPr>
                <w:sz w:val="18"/>
              </w:rPr>
              <w:t>b</w:t>
            </w:r>
            <w:r w:rsidRPr="00DD41B0">
              <w:rPr>
                <w:sz w:val="18"/>
              </w:rPr>
              <w:t>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3A3812">
            <w:pPr>
              <w:pStyle w:val="Borders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70591B" w:rsidP="003A3812">
            <w:pPr>
              <w:pStyle w:val="Borders"/>
            </w:pPr>
            <w:r>
              <w:t>27896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3A3812">
            <w:pPr>
              <w:pStyle w:val="Borderd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70591B" w:rsidP="003A3812">
            <w:pPr>
              <w:pStyle w:val="Borderd"/>
            </w:pPr>
            <w:r>
              <w:t>32896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6358E2" w:rsidRDefault="006358E2" w:rsidP="00604871">
      <w:pPr>
        <w:pStyle w:val="odstavecbezcisla"/>
      </w:pPr>
    </w:p>
    <w:p w:rsidR="00463AE2" w:rsidRDefault="00463AE2" w:rsidP="00604871">
      <w:pPr>
        <w:pStyle w:val="odstavecbezcisla"/>
      </w:pPr>
    </w:p>
    <w:p w:rsidR="006358E2" w:rsidRDefault="006358E2" w:rsidP="00604871">
      <w:pPr>
        <w:pStyle w:val="odstavecbezcisla"/>
      </w:pPr>
    </w:p>
    <w:p w:rsidR="001A3792" w:rsidRDefault="001A3792" w:rsidP="00604871">
      <w:pPr>
        <w:pStyle w:val="odstavecbezcisla"/>
      </w:pPr>
      <w:r>
        <w:lastRenderedPageBreak/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70591B">
        <w:rPr>
          <w:i/>
          <w:iCs w:val="0"/>
          <w:color w:val="FF0000"/>
        </w:rPr>
        <w:t>1</w:t>
      </w:r>
      <w:r>
        <w:t xml:space="preserve"> vo výške</w:t>
      </w:r>
      <w:r w:rsidR="0070591B">
        <w:t xml:space="preserve"> 0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3A3812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3A3812">
            <w:pPr>
              <w:pStyle w:val="Borders"/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3A3812" w:rsidRDefault="0070591B" w:rsidP="003A3812">
            <w:pPr>
              <w:pStyle w:val="Borderd"/>
            </w:pPr>
            <w:r>
              <w:t>0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0591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0591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70591B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3A3812">
            <w:pPr>
              <w:pStyle w:val="double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70591B" w:rsidP="003A3812">
            <w:pPr>
              <w:pStyle w:val="doubleright"/>
            </w:pPr>
            <w:r>
              <w:rPr>
                <w:bCs w:val="0"/>
              </w:rPr>
              <w:t>120</w:t>
            </w:r>
          </w:p>
        </w:tc>
      </w:tr>
    </w:tbl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74670E" w:rsidP="00604871">
      <w:pPr>
        <w:pStyle w:val="odstavecbezcisla"/>
      </w:pPr>
      <w:r>
        <w:t>Spoločnosť netvorila</w:t>
      </w:r>
      <w:r w:rsidR="00463AE2">
        <w:t xml:space="preserve"> sociálny fond, nemá zamestnancov.</w:t>
      </w:r>
    </w:p>
    <w:p w:rsidR="001A3792" w:rsidRDefault="001A3792" w:rsidP="00604871">
      <w:pPr>
        <w:pStyle w:val="odstavecbezcisla"/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1A3792" w:rsidRPr="006E0E2A" w:rsidRDefault="001A3792" w:rsidP="00B21AAE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59068B" w:rsidRDefault="0059068B" w:rsidP="0059068B">
      <w:pPr>
        <w:tabs>
          <w:tab w:val="left" w:pos="426"/>
        </w:tabs>
        <w:ind w:left="360"/>
        <w:rPr>
          <w:b/>
        </w:rPr>
      </w:pP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70591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0591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70591B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34986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951ED4" w:rsidP="003A3812">
            <w:pPr>
              <w:pStyle w:val="Borders"/>
            </w:pPr>
          </w:p>
        </w:tc>
        <w:tc>
          <w:tcPr>
            <w:tcW w:w="2552" w:type="dxa"/>
            <w:vAlign w:val="bottom"/>
          </w:tcPr>
          <w:p w:rsidR="00951ED4" w:rsidRPr="00DD41B0" w:rsidRDefault="00951ED4" w:rsidP="003A3812">
            <w:pPr>
              <w:pStyle w:val="Borders"/>
            </w:pP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951ED4" w:rsidP="003A3812">
            <w:pPr>
              <w:pStyle w:val="Borderd"/>
            </w:pPr>
          </w:p>
        </w:tc>
        <w:tc>
          <w:tcPr>
            <w:tcW w:w="2552" w:type="dxa"/>
            <w:vAlign w:val="bottom"/>
          </w:tcPr>
          <w:p w:rsidR="00951ED4" w:rsidRPr="00DD41B0" w:rsidRDefault="0070591B" w:rsidP="003A3812">
            <w:pPr>
              <w:pStyle w:val="Borderd"/>
            </w:pPr>
            <w:r>
              <w:t>34986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6358E2" w:rsidRDefault="006358E2" w:rsidP="00604871">
      <w:pPr>
        <w:pStyle w:val="odstavecbezcisla"/>
      </w:pPr>
    </w:p>
    <w:p w:rsidR="006358E2" w:rsidRDefault="006358E2" w:rsidP="00604871">
      <w:pPr>
        <w:pStyle w:val="odstavecbezcisla"/>
      </w:pPr>
    </w:p>
    <w:p w:rsidR="006358E2" w:rsidRDefault="006358E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C0FC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C0FC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131BE3" w:rsidP="003A3812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1C0FCE">
            <w:pPr>
              <w:ind w:right="57"/>
              <w:rPr>
                <w:bCs/>
                <w:sz w:val="20"/>
              </w:rPr>
            </w:pPr>
          </w:p>
        </w:tc>
        <w:tc>
          <w:tcPr>
            <w:tcW w:w="1560" w:type="dxa"/>
            <w:vAlign w:val="bottom"/>
          </w:tcPr>
          <w:p w:rsidR="00951ED4" w:rsidRPr="00DD41B0" w:rsidRDefault="006358E2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3A3812">
            <w:pPr>
              <w:pStyle w:val="Borders"/>
            </w:pPr>
          </w:p>
        </w:tc>
        <w:tc>
          <w:tcPr>
            <w:tcW w:w="1560" w:type="dxa"/>
            <w:vAlign w:val="bottom"/>
          </w:tcPr>
          <w:p w:rsidR="00951ED4" w:rsidRPr="00DD41B0" w:rsidRDefault="006358E2" w:rsidP="003A3812">
            <w:pPr>
              <w:pStyle w:val="Borders"/>
            </w:pPr>
            <w:r>
              <w:t>456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951ED4" w:rsidP="003A3812">
            <w:pPr>
              <w:pStyle w:val="Borderd"/>
            </w:pPr>
          </w:p>
        </w:tc>
        <w:tc>
          <w:tcPr>
            <w:tcW w:w="1560" w:type="dxa"/>
            <w:vAlign w:val="bottom"/>
          </w:tcPr>
          <w:p w:rsidR="00951ED4" w:rsidRPr="00DD41B0" w:rsidRDefault="006358E2" w:rsidP="003A3812">
            <w:pPr>
              <w:pStyle w:val="Borderd"/>
            </w:pPr>
            <w:r>
              <w:t>947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324858" w:rsidRPr="00DD41B0" w:rsidTr="00FB1EA5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1C0FCE">
              <w:rPr>
                <w:sz w:val="20"/>
              </w:rPr>
              <w:t>32830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1C0FCE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1C0FCE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32895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1C0FCE" w:rsidP="003A3812">
            <w:pPr>
              <w:pStyle w:val="Borderd"/>
            </w:pPr>
            <w:r>
              <w:t>4934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1C0FCE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1C0FCE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1C0FCE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21912">
        <w:rPr>
          <w:i/>
          <w:color w:val="FF0000"/>
        </w:rPr>
        <w:t>20</w:t>
      </w:r>
      <w:r w:rsidR="001C0FCE">
        <w:rPr>
          <w:i/>
          <w:color w:val="FF0000"/>
        </w:rPr>
        <w:t>22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A85" w:rsidRDefault="001F2A85">
      <w:r>
        <w:separator/>
      </w:r>
    </w:p>
  </w:endnote>
  <w:endnote w:type="continuationSeparator" w:id="0">
    <w:p w:rsidR="001F2A85" w:rsidRDefault="001F2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8163AB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A5181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3A3812" w:rsidP="00A5181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A85" w:rsidRDefault="001F2A85">
      <w:r>
        <w:separator/>
      </w:r>
    </w:p>
  </w:footnote>
  <w:footnote w:type="continuationSeparator" w:id="0">
    <w:p w:rsidR="001F2A85" w:rsidRDefault="001F2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8163AB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D17CA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8163AB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3A381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591B">
      <w:rPr>
        <w:rStyle w:val="slostrany"/>
        <w:noProof/>
      </w:rPr>
      <w:t>6</w:t>
    </w:r>
    <w:r>
      <w:rPr>
        <w:rStyle w:val="slostrany"/>
      </w:rPr>
      <w:fldChar w:fldCharType="end"/>
    </w:r>
  </w:p>
  <w:p w:rsidR="003A3812" w:rsidRDefault="00F60A0B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bleki</w:t>
    </w:r>
    <w:proofErr w:type="spellEnd"/>
    <w:r>
      <w:rPr>
        <w:i/>
        <w:color w:val="FF0000"/>
        <w:sz w:val="20"/>
      </w:rPr>
      <w:t xml:space="preserve"> </w:t>
    </w:r>
    <w:r w:rsidR="003A3812">
      <w:rPr>
        <w:i/>
        <w:color w:val="FF0000"/>
        <w:sz w:val="20"/>
      </w:rPr>
      <w:t xml:space="preserve"> s</w:t>
    </w:r>
    <w:r>
      <w:rPr>
        <w:i/>
        <w:color w:val="FF0000"/>
        <w:sz w:val="20"/>
      </w:rPr>
      <w:t>. r.o., IČO: 54712017, DIČ: 2121763468</w:t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  <w:r w:rsidR="003A3812">
      <w:rPr>
        <w:i/>
        <w:color w:val="FF0000"/>
        <w:sz w:val="20"/>
      </w:rPr>
      <w:tab/>
    </w:r>
  </w:p>
  <w:p w:rsidR="003A3812" w:rsidRPr="00CF6844" w:rsidRDefault="003A381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60A0B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E01FB"/>
    <w:rsid w:val="000E35D0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C0FCE"/>
    <w:rsid w:val="001F193B"/>
    <w:rsid w:val="001F2A85"/>
    <w:rsid w:val="001F402A"/>
    <w:rsid w:val="001F69FF"/>
    <w:rsid w:val="00217668"/>
    <w:rsid w:val="00220B3C"/>
    <w:rsid w:val="00221FBF"/>
    <w:rsid w:val="0022761E"/>
    <w:rsid w:val="002614FC"/>
    <w:rsid w:val="00261905"/>
    <w:rsid w:val="00267B97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63AE2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40EF7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358E2"/>
    <w:rsid w:val="00644C4E"/>
    <w:rsid w:val="00651C3B"/>
    <w:rsid w:val="00653710"/>
    <w:rsid w:val="006541AF"/>
    <w:rsid w:val="00654FC1"/>
    <w:rsid w:val="00662840"/>
    <w:rsid w:val="0066367C"/>
    <w:rsid w:val="00685A8B"/>
    <w:rsid w:val="00693BE8"/>
    <w:rsid w:val="006C3FFA"/>
    <w:rsid w:val="006C5EB7"/>
    <w:rsid w:val="006D306E"/>
    <w:rsid w:val="006D32F5"/>
    <w:rsid w:val="006D4D97"/>
    <w:rsid w:val="006E0E2A"/>
    <w:rsid w:val="006F70A0"/>
    <w:rsid w:val="0070591B"/>
    <w:rsid w:val="00715CAD"/>
    <w:rsid w:val="00722C7E"/>
    <w:rsid w:val="007402BE"/>
    <w:rsid w:val="00741D0F"/>
    <w:rsid w:val="0074670E"/>
    <w:rsid w:val="00762738"/>
    <w:rsid w:val="00764498"/>
    <w:rsid w:val="007846B4"/>
    <w:rsid w:val="00790116"/>
    <w:rsid w:val="0079078D"/>
    <w:rsid w:val="00790C06"/>
    <w:rsid w:val="00794A71"/>
    <w:rsid w:val="007A1DB1"/>
    <w:rsid w:val="007B3C63"/>
    <w:rsid w:val="007C4830"/>
    <w:rsid w:val="007E257B"/>
    <w:rsid w:val="007F3D4A"/>
    <w:rsid w:val="00802068"/>
    <w:rsid w:val="008034B9"/>
    <w:rsid w:val="008163AB"/>
    <w:rsid w:val="00823F2B"/>
    <w:rsid w:val="008272AD"/>
    <w:rsid w:val="0085560E"/>
    <w:rsid w:val="00855DF8"/>
    <w:rsid w:val="0085669D"/>
    <w:rsid w:val="008629F2"/>
    <w:rsid w:val="00876156"/>
    <w:rsid w:val="0087698B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B21AAE"/>
    <w:rsid w:val="00B274CB"/>
    <w:rsid w:val="00B27554"/>
    <w:rsid w:val="00B330AB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2387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D68DA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0A0B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AE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63AE2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63AE2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13</cp:revision>
  <cp:lastPrinted>2020-03-10T17:47:00Z</cp:lastPrinted>
  <dcterms:created xsi:type="dcterms:W3CDTF">2021-02-24T17:08:00Z</dcterms:created>
  <dcterms:modified xsi:type="dcterms:W3CDTF">2023-03-01T17:13:00Z</dcterms:modified>
</cp:coreProperties>
</file>