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A0D8D">
        <w:rPr>
          <w:rFonts w:ascii="Arial Narrow" w:hAnsi="Arial Narrow"/>
          <w:b/>
        </w:rPr>
        <w:t>ro účtovnej závierke za rok 2022</w:t>
      </w:r>
      <w:bookmarkStart w:id="0" w:name="_GoBack"/>
      <w:bookmarkEnd w:id="0"/>
      <w:r w:rsidR="00A41392">
        <w:rPr>
          <w:rFonts w:ascii="Arial Narrow" w:hAnsi="Arial Narrow"/>
          <w:b/>
        </w:rPr>
        <w:tab/>
      </w:r>
      <w:r w:rsidR="00EB2324">
        <w:rPr>
          <w:rFonts w:ascii="Arial Narrow" w:hAnsi="Arial Narrow"/>
          <w:b/>
        </w:rPr>
        <w:tab/>
      </w:r>
      <w:r w:rsidR="00B47DB8">
        <w:rPr>
          <w:rFonts w:ascii="Arial Narrow" w:hAnsi="Arial Narrow"/>
          <w:b/>
        </w:rPr>
        <w:tab/>
      </w:r>
      <w:r w:rsidR="00231222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MultiMedia Solutions,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47005441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Palackého 85/5 , Trenčín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0B2A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A41392">
        <w:rPr>
          <w:rFonts w:ascii="Arial" w:hAnsi="Arial" w:cs="Arial"/>
          <w:sz w:val="22"/>
          <w:szCs w:val="22"/>
        </w:rPr>
        <w:t xml:space="preserve"> ani z dôvodu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 w:rsidP="00730AE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</w:t>
      </w:r>
      <w:r w:rsidR="00730AEE">
        <w:rPr>
          <w:rFonts w:ascii="Arial" w:hAnsi="Arial" w:cs="Arial"/>
          <w:sz w:val="22"/>
          <w:szCs w:val="22"/>
        </w:rPr>
        <w:t>vytvára orgány. Jediným orgánom spoločnosti je Valné zhromaždenie, ktoré vykonáva všetky zásadné rozhodnutia. K 1.1.2017</w:t>
      </w:r>
      <w:r w:rsidR="001134FE">
        <w:rPr>
          <w:rFonts w:ascii="Arial" w:hAnsi="Arial" w:cs="Arial"/>
          <w:sz w:val="22"/>
          <w:szCs w:val="22"/>
        </w:rPr>
        <w:t xml:space="preserve"> </w:t>
      </w:r>
      <w:r w:rsidR="00730AEE">
        <w:rPr>
          <w:rFonts w:ascii="Arial" w:hAnsi="Arial" w:cs="Arial"/>
          <w:sz w:val="22"/>
          <w:szCs w:val="22"/>
        </w:rPr>
        <w:t>sa stala spoločnosť nástupníckou organizáciou z dôvodu zlúčenia</w:t>
      </w:r>
      <w:r w:rsidR="00F33E43">
        <w:rPr>
          <w:rFonts w:ascii="Arial" w:hAnsi="Arial" w:cs="Arial"/>
          <w:sz w:val="22"/>
          <w:szCs w:val="22"/>
        </w:rPr>
        <w:t xml:space="preserve"> so spoločnosťou</w:t>
      </w:r>
      <w:r w:rsidR="001134FE">
        <w:rPr>
          <w:rFonts w:ascii="Arial" w:hAnsi="Arial" w:cs="Arial"/>
          <w:sz w:val="22"/>
          <w:szCs w:val="22"/>
        </w:rPr>
        <w:t xml:space="preserve"> M9 media, s.r.o. IČO 48112984.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196" w:rsidRDefault="00254196">
      <w:r>
        <w:separator/>
      </w:r>
    </w:p>
  </w:endnote>
  <w:endnote w:type="continuationSeparator" w:id="0">
    <w:p w:rsidR="00254196" w:rsidRDefault="00254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3D70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B2A47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B2A47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196" w:rsidRDefault="00254196">
      <w:r>
        <w:separator/>
      </w:r>
    </w:p>
  </w:footnote>
  <w:footnote w:type="continuationSeparator" w:id="0">
    <w:p w:rsidR="00254196" w:rsidRDefault="002541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0AEE">
      <w:rPr>
        <w:rFonts w:ascii="Arial" w:hAnsi="Arial" w:cs="Arial"/>
        <w:sz w:val="22"/>
        <w:szCs w:val="22"/>
        <w:bdr w:val="single" w:sz="4" w:space="0" w:color="auto"/>
      </w:rPr>
      <w:t>47005441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0AEE">
      <w:rPr>
        <w:rFonts w:ascii="Arial" w:hAnsi="Arial" w:cs="Arial"/>
        <w:sz w:val="22"/>
        <w:szCs w:val="22"/>
        <w:bdr w:val="single" w:sz="4" w:space="0" w:color="auto"/>
      </w:rPr>
      <w:t>2023696928</w:t>
    </w:r>
    <w:r w:rsidR="00730AEE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0B2A47"/>
    <w:rsid w:val="000C2AFF"/>
    <w:rsid w:val="001134FE"/>
    <w:rsid w:val="001A0D8D"/>
    <w:rsid w:val="00231222"/>
    <w:rsid w:val="0023487A"/>
    <w:rsid w:val="00254196"/>
    <w:rsid w:val="00355573"/>
    <w:rsid w:val="00395D3B"/>
    <w:rsid w:val="003D70E4"/>
    <w:rsid w:val="006E40BF"/>
    <w:rsid w:val="00730AEE"/>
    <w:rsid w:val="007B3D83"/>
    <w:rsid w:val="00891257"/>
    <w:rsid w:val="00A41392"/>
    <w:rsid w:val="00B2018B"/>
    <w:rsid w:val="00B47DB8"/>
    <w:rsid w:val="00B914D0"/>
    <w:rsid w:val="00BD7BF9"/>
    <w:rsid w:val="00D43D4A"/>
    <w:rsid w:val="00EB2324"/>
    <w:rsid w:val="00EC758A"/>
    <w:rsid w:val="00F20249"/>
    <w:rsid w:val="00F33E43"/>
    <w:rsid w:val="00FA6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BCB5896-AB4B-49B0-A108-2CEC1E496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139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A4139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1117</Words>
  <Characters>6371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2023-03-05T12:50:00Z</cp:lastPrinted>
  <dcterms:created xsi:type="dcterms:W3CDTF">2023-03-21T09:42:00Z</dcterms:created>
  <dcterms:modified xsi:type="dcterms:W3CDTF">2023-03-21T09:42:00Z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