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BD9" w:rsidRDefault="00E73BD9" w:rsidP="00E73BD9">
      <w:pPr>
        <w:ind w:left="-284"/>
        <w:jc w:val="center"/>
        <w:rPr>
          <w:b/>
          <w:sz w:val="36"/>
        </w:rPr>
      </w:pPr>
    </w:p>
    <w:p w:rsidR="00E73BD9" w:rsidRDefault="00E73BD9" w:rsidP="00E73BD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E73BD9" w:rsidRDefault="00E73BD9" w:rsidP="00E73BD9">
      <w:pPr>
        <w:rPr>
          <w:b/>
          <w:sz w:val="24"/>
          <w:szCs w:val="24"/>
          <w:u w:val="single"/>
        </w:rPr>
      </w:pPr>
    </w:p>
    <w:p w:rsidR="00E73BD9" w:rsidRPr="00C45D3F" w:rsidRDefault="00E73BD9" w:rsidP="00E73BD9">
      <w:pPr>
        <w:rPr>
          <w:b/>
          <w:sz w:val="24"/>
          <w:szCs w:val="24"/>
          <w:u w:val="single"/>
        </w:rPr>
      </w:pPr>
    </w:p>
    <w:p w:rsidR="00E73BD9" w:rsidRPr="00C45D3F" w:rsidRDefault="00E73BD9" w:rsidP="00E73BD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73BD9" w:rsidRPr="00C45D3F" w:rsidRDefault="00E73BD9" w:rsidP="00E73BD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73BD9" w:rsidRDefault="00E73BD9" w:rsidP="00E73BD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73BD9" w:rsidRPr="007E2317" w:rsidRDefault="00E73BD9" w:rsidP="00E73BD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73BD9" w:rsidRPr="003D0CF2" w:rsidRDefault="00E73BD9" w:rsidP="00527DE5">
            <w:pPr>
              <w:rPr>
                <w:sz w:val="24"/>
                <w:szCs w:val="24"/>
              </w:rPr>
            </w:pP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73BD9" w:rsidRPr="003D0CF2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Svrčinovec č. 856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73BD9" w:rsidRPr="003D0CF2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 Svrčinovec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73BD9" w:rsidRPr="003D0CF2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37904591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73BD9" w:rsidRPr="005A349A" w:rsidRDefault="00E73BD9" w:rsidP="00E73BD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01. 2004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Obec Svrčinovec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73BD9" w:rsidRPr="003D0CF2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Svrčinovec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73BD9" w:rsidRPr="00563E6B" w:rsidRDefault="00E73BD9" w:rsidP="00527DE5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>riadna</w:t>
            </w:r>
          </w:p>
          <w:p w:rsidR="00E73BD9" w:rsidRPr="00563E6B" w:rsidRDefault="00E73BD9" w:rsidP="00527DE5">
            <w:pPr>
              <w:rPr>
                <w:sz w:val="24"/>
                <w:szCs w:val="24"/>
              </w:rPr>
            </w:pP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Pr="00C65DE4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73BD9" w:rsidRPr="00D308DD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  <w:tr w:rsidR="00E73BD9" w:rsidRPr="00563E6B" w:rsidTr="00527DE5">
        <w:tc>
          <w:tcPr>
            <w:tcW w:w="4781" w:type="dxa"/>
            <w:shd w:val="clear" w:color="auto" w:fill="F2F2F2"/>
          </w:tcPr>
          <w:p w:rsidR="00E73BD9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73BD9" w:rsidRPr="00563E6B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E73BD9" w:rsidRPr="00563E6B" w:rsidRDefault="00E73BD9" w:rsidP="00527DE5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E73BD9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 xml:space="preserve">Opis činnosti účtovnej jednotky </w:t>
      </w:r>
    </w:p>
    <w:p w:rsidR="00E73BD9" w:rsidRPr="005A349A" w:rsidRDefault="00E73BD9" w:rsidP="00E73BD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73BD9" w:rsidRPr="005A349A" w:rsidTr="00527DE5">
        <w:tc>
          <w:tcPr>
            <w:tcW w:w="4781" w:type="dxa"/>
            <w:shd w:val="clear" w:color="auto" w:fill="F2F2F2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proofErr w:type="spellStart"/>
            <w:r w:rsidRPr="005A349A">
              <w:rPr>
                <w:sz w:val="24"/>
                <w:szCs w:val="24"/>
              </w:rPr>
              <w:t>Predprimárne</w:t>
            </w:r>
            <w:proofErr w:type="spellEnd"/>
            <w:r w:rsidRPr="005A349A">
              <w:rPr>
                <w:sz w:val="24"/>
                <w:szCs w:val="24"/>
              </w:rPr>
              <w:t xml:space="preserve"> vzdelávanie</w:t>
            </w:r>
          </w:p>
        </w:tc>
      </w:tr>
    </w:tbl>
    <w:p w:rsidR="00E73BD9" w:rsidRPr="005A349A" w:rsidRDefault="00E73BD9" w:rsidP="00E73BD9">
      <w:pPr>
        <w:rPr>
          <w:b/>
          <w:sz w:val="24"/>
          <w:szCs w:val="24"/>
        </w:rPr>
      </w:pPr>
    </w:p>
    <w:p w:rsidR="00E73BD9" w:rsidRPr="005A349A" w:rsidRDefault="00E73BD9" w:rsidP="00E73BD9">
      <w:pPr>
        <w:rPr>
          <w:b/>
          <w:sz w:val="24"/>
          <w:szCs w:val="24"/>
        </w:rPr>
      </w:pPr>
    </w:p>
    <w:p w:rsidR="00E73BD9" w:rsidRPr="005A349A" w:rsidRDefault="00E73BD9" w:rsidP="00E73BD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73BD9" w:rsidRPr="005A349A" w:rsidRDefault="00E73BD9" w:rsidP="00E73BD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73BD9" w:rsidRPr="005A349A" w:rsidTr="00527DE5">
        <w:tc>
          <w:tcPr>
            <w:tcW w:w="4781" w:type="dxa"/>
            <w:shd w:val="clear" w:color="auto" w:fill="F2F2F2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Štatutárny zástupca (meno a priezvisko)</w:t>
            </w:r>
          </w:p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Martina Petríková - riaditeľka</w:t>
            </w:r>
          </w:p>
        </w:tc>
      </w:tr>
    </w:tbl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E73BD9" w:rsidRPr="005A349A" w:rsidTr="00527DE5">
        <w:tc>
          <w:tcPr>
            <w:tcW w:w="4781" w:type="dxa"/>
            <w:shd w:val="clear" w:color="auto" w:fill="F2F2F2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E73BD9" w:rsidRPr="005A349A" w:rsidRDefault="00E73BD9" w:rsidP="00527DE5">
            <w:pPr>
              <w:jc w:val="center"/>
              <w:rPr>
                <w:b/>
                <w:sz w:val="24"/>
                <w:szCs w:val="24"/>
              </w:rPr>
            </w:pPr>
            <w:r w:rsidRPr="005A349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E73BD9" w:rsidRPr="005A349A" w:rsidRDefault="00E73BD9" w:rsidP="00527DE5">
            <w:pPr>
              <w:jc w:val="center"/>
              <w:rPr>
                <w:b/>
                <w:sz w:val="24"/>
                <w:szCs w:val="24"/>
              </w:rPr>
            </w:pPr>
            <w:r w:rsidRPr="005A349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E73BD9" w:rsidRPr="005A349A" w:rsidTr="00527DE5">
        <w:tc>
          <w:tcPr>
            <w:tcW w:w="4781" w:type="dxa"/>
            <w:shd w:val="clear" w:color="auto" w:fill="F2F2F2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 xml:space="preserve">z toho:  </w:t>
            </w:r>
          </w:p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13/3</w:t>
            </w:r>
          </w:p>
        </w:tc>
        <w:tc>
          <w:tcPr>
            <w:tcW w:w="2732" w:type="dxa"/>
          </w:tcPr>
          <w:p w:rsidR="00E73BD9" w:rsidRPr="005A349A" w:rsidRDefault="00E73BD9" w:rsidP="00527DE5">
            <w:pPr>
              <w:rPr>
                <w:sz w:val="24"/>
                <w:szCs w:val="24"/>
              </w:rPr>
            </w:pPr>
            <w:r w:rsidRPr="005A349A">
              <w:rPr>
                <w:sz w:val="24"/>
                <w:szCs w:val="24"/>
              </w:rPr>
              <w:t>13/3</w:t>
            </w:r>
          </w:p>
        </w:tc>
      </w:tr>
    </w:tbl>
    <w:p w:rsidR="00E73BD9" w:rsidRPr="005A349A" w:rsidRDefault="00E73BD9" w:rsidP="00E73BD9">
      <w:pPr>
        <w:rPr>
          <w:b/>
          <w:sz w:val="24"/>
          <w:szCs w:val="24"/>
        </w:rPr>
      </w:pPr>
    </w:p>
    <w:p w:rsidR="00E73BD9" w:rsidRPr="005A349A" w:rsidRDefault="00E73BD9" w:rsidP="00E73BD9">
      <w:pPr>
        <w:rPr>
          <w:b/>
          <w:sz w:val="24"/>
          <w:szCs w:val="24"/>
        </w:rPr>
      </w:pPr>
    </w:p>
    <w:p w:rsidR="00E73BD9" w:rsidRDefault="00E73BD9" w:rsidP="00E73BD9">
      <w:pPr>
        <w:rPr>
          <w:b/>
          <w:color w:val="FF0000"/>
          <w:sz w:val="24"/>
          <w:szCs w:val="24"/>
        </w:rPr>
      </w:pPr>
    </w:p>
    <w:p w:rsidR="00E73BD9" w:rsidRDefault="00E73BD9" w:rsidP="00E73BD9">
      <w:pPr>
        <w:rPr>
          <w:b/>
          <w:color w:val="FF0000"/>
          <w:sz w:val="24"/>
          <w:szCs w:val="24"/>
        </w:rPr>
      </w:pPr>
    </w:p>
    <w:p w:rsidR="00E73BD9" w:rsidRDefault="00E73BD9" w:rsidP="00E73BD9">
      <w:pPr>
        <w:rPr>
          <w:b/>
          <w:color w:val="FF0000"/>
          <w:sz w:val="24"/>
          <w:szCs w:val="24"/>
        </w:rPr>
      </w:pPr>
    </w:p>
    <w:p w:rsidR="00E73BD9" w:rsidRDefault="00E73BD9" w:rsidP="00E73BD9">
      <w:pPr>
        <w:rPr>
          <w:b/>
          <w:color w:val="FF0000"/>
          <w:sz w:val="24"/>
          <w:szCs w:val="24"/>
        </w:rPr>
      </w:pPr>
    </w:p>
    <w:p w:rsidR="00E73BD9" w:rsidRDefault="00E73BD9" w:rsidP="00E73BD9">
      <w:pPr>
        <w:rPr>
          <w:b/>
          <w:color w:val="FF0000"/>
          <w:sz w:val="24"/>
          <w:szCs w:val="24"/>
        </w:rPr>
      </w:pPr>
    </w:p>
    <w:p w:rsidR="00E73BD9" w:rsidRPr="00C45D3F" w:rsidRDefault="00E73BD9" w:rsidP="00E73BD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73BD9" w:rsidRPr="00C45D3F" w:rsidRDefault="00E73BD9" w:rsidP="00E73BD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73BD9" w:rsidRDefault="00E73BD9" w:rsidP="00E73BD9">
      <w:pPr>
        <w:rPr>
          <w:sz w:val="24"/>
          <w:szCs w:val="24"/>
        </w:rPr>
      </w:pPr>
    </w:p>
    <w:p w:rsidR="00E73BD9" w:rsidRPr="000A217D" w:rsidRDefault="00E73BD9" w:rsidP="00E73BD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áno            </w:t>
      </w:r>
    </w:p>
    <w:p w:rsidR="00E73BD9" w:rsidRDefault="00E73BD9" w:rsidP="00E73BD9">
      <w:pPr>
        <w:spacing w:line="360" w:lineRule="auto"/>
        <w:jc w:val="both"/>
        <w:rPr>
          <w:sz w:val="24"/>
          <w:szCs w:val="24"/>
        </w:rPr>
      </w:pPr>
    </w:p>
    <w:p w:rsidR="00E73BD9" w:rsidRPr="000A217D" w:rsidRDefault="00E73BD9" w:rsidP="00E73BD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73BD9" w:rsidRDefault="00E73BD9" w:rsidP="00E73BD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>nie</w:t>
      </w:r>
    </w:p>
    <w:p w:rsidR="00E73BD9" w:rsidRDefault="00E73BD9" w:rsidP="00E73BD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73BD9" w:rsidRDefault="00E73BD9" w:rsidP="00E73BD9">
      <w:pPr>
        <w:ind w:left="284"/>
        <w:jc w:val="both"/>
        <w:rPr>
          <w:b/>
          <w:sz w:val="24"/>
          <w:szCs w:val="24"/>
        </w:rPr>
      </w:pPr>
    </w:p>
    <w:p w:rsidR="00E73BD9" w:rsidRDefault="00E73BD9" w:rsidP="00E73BD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E73BD9" w:rsidRDefault="00E73BD9" w:rsidP="00E73BD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73BD9" w:rsidRPr="00B452D4" w:rsidTr="00527DE5">
        <w:tc>
          <w:tcPr>
            <w:tcW w:w="6379" w:type="dxa"/>
            <w:shd w:val="clear" w:color="auto" w:fill="F2F2F2"/>
          </w:tcPr>
          <w:p w:rsidR="00E73BD9" w:rsidRPr="00855435" w:rsidRDefault="00E73BD9" w:rsidP="00527DE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73BD9" w:rsidRPr="00855435" w:rsidRDefault="00E73BD9" w:rsidP="00527DE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E109D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3BD9" w:rsidRPr="00B452D4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C65DE4" w:rsidRDefault="00E73BD9" w:rsidP="00527DE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73BD9" w:rsidRPr="00B452D4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C65DE4" w:rsidRDefault="00E73BD9" w:rsidP="00527DE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3BD9" w:rsidRPr="00B452D4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73BD9" w:rsidRPr="000B25F8" w:rsidRDefault="00E73BD9" w:rsidP="00527DE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73BD9" w:rsidRPr="000B25F8" w:rsidRDefault="00E73BD9" w:rsidP="00527DE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73BD9" w:rsidRPr="000B25F8" w:rsidRDefault="00E73BD9" w:rsidP="00527DE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73BD9" w:rsidRPr="000B25F8" w:rsidRDefault="00E73BD9" w:rsidP="00527DE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73BD9" w:rsidRPr="000B25F8" w:rsidRDefault="00E73BD9" w:rsidP="00527DE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73BD9" w:rsidRPr="000B25F8" w:rsidRDefault="00E73BD9" w:rsidP="00527DE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73BD9" w:rsidRPr="00BB5345" w:rsidRDefault="00E73BD9" w:rsidP="00527DE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73BD9" w:rsidRDefault="00E73BD9" w:rsidP="00527DE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73BD9" w:rsidRPr="001C2755" w:rsidRDefault="00E73BD9" w:rsidP="00527DE5">
            <w:pPr>
              <w:pStyle w:val="Zkladntext"/>
              <w:ind w:left="1"/>
              <w:jc w:val="left"/>
              <w:rPr>
                <w:sz w:val="24"/>
              </w:rPr>
            </w:pPr>
            <w:r w:rsidRPr="001C2755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E73BD9" w:rsidRPr="00BB5345" w:rsidRDefault="00E73BD9" w:rsidP="00527DE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E73BD9" w:rsidRPr="001C2755" w:rsidRDefault="00E73BD9" w:rsidP="00527DE5">
            <w:pPr>
              <w:pStyle w:val="Zkladntext"/>
              <w:ind w:left="1"/>
              <w:jc w:val="left"/>
              <w:rPr>
                <w:sz w:val="24"/>
              </w:rPr>
            </w:pPr>
            <w:r w:rsidRPr="001C2755">
              <w:rPr>
                <w:sz w:val="24"/>
              </w:rPr>
              <w:t>menovitou hodnotou</w:t>
            </w:r>
          </w:p>
          <w:p w:rsidR="00E73BD9" w:rsidRPr="001C2755" w:rsidRDefault="00E73BD9" w:rsidP="00527DE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1C2755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73BD9" w:rsidRPr="001C2755" w:rsidRDefault="00E73BD9" w:rsidP="00527DE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C2755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Pr="00BB5345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73BD9" w:rsidRPr="001C2755" w:rsidRDefault="00E73BD9" w:rsidP="00527DE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C2755">
              <w:rPr>
                <w:sz w:val="24"/>
                <w:szCs w:val="24"/>
              </w:rPr>
              <w:t>reálnou hodnotou</w:t>
            </w:r>
          </w:p>
        </w:tc>
      </w:tr>
      <w:tr w:rsidR="00E73BD9" w:rsidRPr="00B452D4" w:rsidTr="00527DE5">
        <w:tc>
          <w:tcPr>
            <w:tcW w:w="6379" w:type="dxa"/>
          </w:tcPr>
          <w:p w:rsidR="00E73BD9" w:rsidRDefault="00E73BD9" w:rsidP="00527DE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E73BD9" w:rsidRPr="001C2755" w:rsidRDefault="00E73BD9" w:rsidP="00527DE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C2755">
              <w:rPr>
                <w:sz w:val="24"/>
                <w:szCs w:val="24"/>
              </w:rPr>
              <w:t>reálnou hodnotou</w:t>
            </w:r>
          </w:p>
        </w:tc>
      </w:tr>
    </w:tbl>
    <w:p w:rsidR="00E73BD9" w:rsidRPr="00657C42" w:rsidRDefault="00E73BD9" w:rsidP="00E73BD9">
      <w:pPr>
        <w:ind w:left="284"/>
        <w:jc w:val="both"/>
        <w:rPr>
          <w:rFonts w:cs="Tahoma"/>
          <w:bCs/>
          <w:sz w:val="22"/>
          <w:szCs w:val="22"/>
        </w:rPr>
      </w:pPr>
    </w:p>
    <w:p w:rsidR="00E73BD9" w:rsidRPr="005A349A" w:rsidRDefault="00E73BD9" w:rsidP="00E73BD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sadzby odpisov </w:t>
      </w:r>
      <w:r w:rsidRPr="005A349A">
        <w:rPr>
          <w:b/>
          <w:sz w:val="24"/>
          <w:szCs w:val="24"/>
        </w:rPr>
        <w:t>a odpisové metódy pri stanovení účtovných odpisov</w:t>
      </w:r>
    </w:p>
    <w:p w:rsidR="00E73BD9" w:rsidRPr="005A349A" w:rsidRDefault="00E73BD9" w:rsidP="00E73BD9">
      <w:pPr>
        <w:ind w:left="284"/>
        <w:jc w:val="both"/>
        <w:rPr>
          <w:rFonts w:cs="Tahoma"/>
          <w:bCs/>
          <w:sz w:val="22"/>
          <w:szCs w:val="22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  <w:r w:rsidRPr="005A349A">
        <w:rPr>
          <w:sz w:val="24"/>
          <w:szCs w:val="24"/>
        </w:rPr>
        <w:t>Odpisy dlhodobého nehmotného majetku a dlhodobého hmotného majetku sú stanovené tak, že</w:t>
      </w:r>
      <w:r w:rsidRPr="005A349A">
        <w:rPr>
          <w:i/>
          <w:sz w:val="24"/>
          <w:szCs w:val="24"/>
        </w:rPr>
        <w:t xml:space="preserve"> </w:t>
      </w:r>
      <w:r w:rsidRPr="005A349A">
        <w:rPr>
          <w:sz w:val="24"/>
          <w:szCs w:val="24"/>
        </w:rPr>
        <w:t>sa vychádza z predpokladanej doby jeho užívania a predpokladaného priebehu jeho opotrebenia. Odpisovať sa začína</w:t>
      </w:r>
      <w:r w:rsidRPr="005A349A">
        <w:rPr>
          <w:b/>
          <w:bCs/>
          <w:sz w:val="24"/>
          <w:szCs w:val="24"/>
        </w:rPr>
        <w:t xml:space="preserve"> </w:t>
      </w:r>
      <w:r w:rsidRPr="005A349A">
        <w:rPr>
          <w:bCs/>
          <w:sz w:val="24"/>
          <w:szCs w:val="24"/>
        </w:rPr>
        <w:t xml:space="preserve">prvým dňom </w:t>
      </w:r>
      <w:r w:rsidRPr="005A349A">
        <w:rPr>
          <w:sz w:val="24"/>
          <w:szCs w:val="24"/>
        </w:rPr>
        <w:t xml:space="preserve"> mesiaca, v ktorom bol dlhodobý majetok uvedený do používania.</w:t>
      </w:r>
    </w:p>
    <w:p w:rsidR="00E73BD9" w:rsidRPr="005A349A" w:rsidRDefault="00E73BD9" w:rsidP="00E73BD9">
      <w:pPr>
        <w:jc w:val="both"/>
        <w:rPr>
          <w:sz w:val="24"/>
          <w:szCs w:val="24"/>
        </w:rPr>
      </w:pPr>
      <w:r w:rsidRPr="005A349A">
        <w:rPr>
          <w:sz w:val="24"/>
          <w:szCs w:val="24"/>
        </w:rPr>
        <w:t xml:space="preserve">Účtovné odpisy sa zaokrúhľujú na celé eurá nahor. </w:t>
      </w:r>
    </w:p>
    <w:p w:rsidR="00E73BD9" w:rsidRPr="000536EA" w:rsidRDefault="00E73BD9" w:rsidP="00E73BD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</w:t>
      </w:r>
      <w:r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73BD9" w:rsidRPr="00563E6B" w:rsidTr="00527DE5">
        <w:tc>
          <w:tcPr>
            <w:tcW w:w="2962" w:type="dxa"/>
            <w:shd w:val="clear" w:color="auto" w:fill="F2F2F2"/>
          </w:tcPr>
          <w:p w:rsidR="00E73BD9" w:rsidRPr="00D809EC" w:rsidRDefault="00E73BD9" w:rsidP="00527DE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73BD9" w:rsidRPr="00D809EC" w:rsidRDefault="00E73BD9" w:rsidP="00527DE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73BD9" w:rsidRPr="00D809EC" w:rsidRDefault="00E73BD9" w:rsidP="00527DE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73BD9" w:rsidRPr="00D809EC" w:rsidRDefault="00E73BD9" w:rsidP="00527DE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73BD9" w:rsidRPr="00D809EC" w:rsidRDefault="00E73BD9" w:rsidP="00527DE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73BD9" w:rsidRPr="00563E6B" w:rsidTr="00527DE5">
        <w:tc>
          <w:tcPr>
            <w:tcW w:w="2962" w:type="dxa"/>
          </w:tcPr>
          <w:p w:rsidR="00E73BD9" w:rsidRPr="004B67DB" w:rsidRDefault="00E73BD9" w:rsidP="00527DE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73BD9" w:rsidRPr="003D0CF2" w:rsidRDefault="00E73BD9" w:rsidP="00527DE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73BD9" w:rsidRPr="003D0CF2" w:rsidRDefault="00E73BD9" w:rsidP="00527DE5">
            <w:pPr>
              <w:jc w:val="center"/>
            </w:pPr>
            <w:r>
              <w:t>25</w:t>
            </w:r>
          </w:p>
        </w:tc>
      </w:tr>
      <w:tr w:rsidR="00E73BD9" w:rsidRPr="00563E6B" w:rsidTr="00527DE5">
        <w:tc>
          <w:tcPr>
            <w:tcW w:w="2962" w:type="dxa"/>
          </w:tcPr>
          <w:p w:rsidR="00E73BD9" w:rsidRPr="004B67DB" w:rsidRDefault="00E73BD9" w:rsidP="00527DE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73BD9" w:rsidRPr="003D0CF2" w:rsidRDefault="00E73BD9" w:rsidP="00527DE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73BD9" w:rsidRPr="003D0CF2" w:rsidRDefault="00E73BD9" w:rsidP="00527DE5">
            <w:pPr>
              <w:jc w:val="center"/>
            </w:pPr>
            <w:r>
              <w:t>16,7</w:t>
            </w:r>
          </w:p>
        </w:tc>
      </w:tr>
      <w:tr w:rsidR="00E73BD9" w:rsidRPr="00563E6B" w:rsidTr="00527DE5">
        <w:tc>
          <w:tcPr>
            <w:tcW w:w="2962" w:type="dxa"/>
          </w:tcPr>
          <w:p w:rsidR="00E73BD9" w:rsidRPr="004B67DB" w:rsidRDefault="00E73BD9" w:rsidP="00527DE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73BD9" w:rsidRPr="003D0CF2" w:rsidRDefault="00E73BD9" w:rsidP="00527DE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E73BD9" w:rsidRPr="003D0CF2" w:rsidRDefault="00E73BD9" w:rsidP="00527DE5">
            <w:pPr>
              <w:jc w:val="center"/>
            </w:pPr>
            <w:r>
              <w:t>8,4</w:t>
            </w:r>
          </w:p>
        </w:tc>
      </w:tr>
      <w:tr w:rsidR="00E73BD9" w:rsidRPr="00563E6B" w:rsidTr="00527DE5">
        <w:tc>
          <w:tcPr>
            <w:tcW w:w="2962" w:type="dxa"/>
          </w:tcPr>
          <w:p w:rsidR="00E73BD9" w:rsidRPr="004B67DB" w:rsidRDefault="00E73BD9" w:rsidP="00527DE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73BD9" w:rsidRPr="003D0CF2" w:rsidRDefault="00E73BD9" w:rsidP="00527DE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73BD9" w:rsidRPr="003D0CF2" w:rsidRDefault="00E73BD9" w:rsidP="00527DE5">
            <w:pPr>
              <w:jc w:val="center"/>
            </w:pPr>
            <w:r>
              <w:t>5</w:t>
            </w:r>
          </w:p>
        </w:tc>
      </w:tr>
    </w:tbl>
    <w:p w:rsidR="00E73BD9" w:rsidRDefault="00E73BD9" w:rsidP="00E73BD9">
      <w:pPr>
        <w:jc w:val="both"/>
        <w:rPr>
          <w:sz w:val="24"/>
        </w:rPr>
      </w:pPr>
    </w:p>
    <w:p w:rsidR="00E73BD9" w:rsidRPr="00554B96" w:rsidRDefault="00E73BD9" w:rsidP="00E73BD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.33,00 Eur</w:t>
      </w:r>
      <w:r w:rsidRPr="00554B96">
        <w:rPr>
          <w:sz w:val="24"/>
        </w:rPr>
        <w:t>, ktorý podľa nie je dlhodobým nehmotným majetkom sa účtuje pri obstaraní do nákladov na účet 518 - Ostatné služby</w:t>
      </w:r>
      <w:r>
        <w:rPr>
          <w:sz w:val="24"/>
        </w:rPr>
        <w:t>.</w:t>
      </w:r>
    </w:p>
    <w:p w:rsidR="00E73BD9" w:rsidRDefault="00E73BD9" w:rsidP="00E73BD9">
      <w:pPr>
        <w:jc w:val="both"/>
        <w:rPr>
          <w:sz w:val="24"/>
        </w:rPr>
      </w:pPr>
      <w:r>
        <w:rPr>
          <w:sz w:val="24"/>
        </w:rPr>
        <w:t>Drobný hmotný majetok do 33,00 Eur</w:t>
      </w:r>
      <w:r w:rsidRPr="00554B96">
        <w:rPr>
          <w:sz w:val="24"/>
        </w:rPr>
        <w:t xml:space="preserve">, ktorý nie je dlhodobým hmotným majetkom sa účtuje ako zásoby. </w:t>
      </w:r>
    </w:p>
    <w:p w:rsidR="00E73BD9" w:rsidRDefault="00E73BD9" w:rsidP="00E73BD9">
      <w:pPr>
        <w:jc w:val="both"/>
        <w:rPr>
          <w:sz w:val="24"/>
        </w:rPr>
      </w:pPr>
    </w:p>
    <w:p w:rsidR="00E73BD9" w:rsidRDefault="00E73BD9" w:rsidP="00E73BD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73BD9" w:rsidRDefault="00E73BD9" w:rsidP="00E73BD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73BD9" w:rsidRDefault="00E73BD9" w:rsidP="00E73BD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73BD9" w:rsidRDefault="00E73BD9" w:rsidP="00E73BD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E73BD9" w:rsidRPr="00E90378" w:rsidRDefault="00E73BD9" w:rsidP="00E73BD9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73BD9" w:rsidRPr="00E90378" w:rsidRDefault="00E73BD9" w:rsidP="00E73BD9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73BD9" w:rsidRPr="00E90378" w:rsidRDefault="00E73BD9" w:rsidP="00E73BD9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73BD9" w:rsidRPr="00E90378" w:rsidRDefault="00E73BD9" w:rsidP="00E73BD9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73BD9" w:rsidRPr="00E90378" w:rsidRDefault="00E73BD9" w:rsidP="00E73BD9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73BD9" w:rsidRPr="00E90378" w:rsidRDefault="00E73BD9" w:rsidP="00E73BD9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73BD9" w:rsidRDefault="00E73BD9" w:rsidP="00E73BD9">
      <w:pPr>
        <w:pStyle w:val="Zkladntext"/>
        <w:ind w:left="0"/>
        <w:rPr>
          <w:color w:val="000000"/>
          <w:sz w:val="24"/>
          <w:szCs w:val="24"/>
        </w:rPr>
      </w:pPr>
    </w:p>
    <w:p w:rsidR="00E73BD9" w:rsidRDefault="00E73BD9" w:rsidP="00E73BD9">
      <w:pPr>
        <w:pStyle w:val="Zkladntext"/>
        <w:ind w:left="0"/>
        <w:rPr>
          <w:sz w:val="24"/>
          <w:szCs w:val="24"/>
          <w:u w:val="single"/>
        </w:rPr>
      </w:pPr>
    </w:p>
    <w:p w:rsidR="00E73BD9" w:rsidRDefault="00E73BD9" w:rsidP="00E73BD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73BD9" w:rsidRDefault="00E73BD9" w:rsidP="00E73BD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73BD9" w:rsidRDefault="00E73BD9" w:rsidP="00E73BD9">
      <w:pPr>
        <w:jc w:val="both"/>
        <w:rPr>
          <w:b/>
          <w:sz w:val="24"/>
          <w:szCs w:val="24"/>
        </w:rPr>
      </w:pPr>
    </w:p>
    <w:p w:rsidR="00E73BD9" w:rsidRDefault="00E73BD9" w:rsidP="00E73BD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73BD9" w:rsidRPr="002C39D0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73BD9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73BD9" w:rsidRPr="008D5067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73BD9" w:rsidRPr="00012015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73BD9" w:rsidRDefault="00E73BD9" w:rsidP="00E73BD9">
      <w:pPr>
        <w:jc w:val="both"/>
        <w:rPr>
          <w:b/>
          <w:sz w:val="24"/>
          <w:szCs w:val="24"/>
        </w:rPr>
      </w:pPr>
    </w:p>
    <w:p w:rsidR="00E73BD9" w:rsidRDefault="00E73BD9" w:rsidP="00E73BD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73BD9" w:rsidRPr="002C39D0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3BD9" w:rsidRPr="002C39D0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3BD9" w:rsidRPr="008D5067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73BD9" w:rsidRPr="0003437A" w:rsidRDefault="00E73BD9" w:rsidP="00E73BD9">
      <w:pPr>
        <w:numPr>
          <w:ilvl w:val="0"/>
          <w:numId w:val="13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73BD9" w:rsidRDefault="00E73BD9" w:rsidP="00E73BD9">
      <w:pPr>
        <w:jc w:val="both"/>
        <w:rPr>
          <w:b/>
          <w:sz w:val="24"/>
          <w:szCs w:val="24"/>
        </w:rPr>
      </w:pPr>
    </w:p>
    <w:p w:rsidR="00E73BD9" w:rsidRPr="006C6683" w:rsidRDefault="00E73BD9" w:rsidP="00E73BD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73BD9" w:rsidRPr="006C6683" w:rsidRDefault="00E73BD9" w:rsidP="00E73BD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73BD9" w:rsidRPr="006C6683" w:rsidRDefault="00E73BD9" w:rsidP="00E73BD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73BD9" w:rsidRPr="00AE5A3C" w:rsidRDefault="00E73BD9" w:rsidP="00E73BD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:rsidR="00E73BD9" w:rsidRPr="006C6683" w:rsidRDefault="00E73BD9" w:rsidP="00E73BD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</w:t>
      </w:r>
      <w:r>
        <w:rPr>
          <w:sz w:val="24"/>
          <w:szCs w:val="24"/>
        </w:rPr>
        <w:t xml:space="preserve">              </w:t>
      </w:r>
      <w:r w:rsidRPr="006C6683">
        <w:rPr>
          <w:sz w:val="24"/>
          <w:szCs w:val="24"/>
        </w:rPr>
        <w:t xml:space="preserve">ku ktorému sa zostavuje účtovná závierka, prepočítavajú na menu euro referenčným výmenným kurzom určeným a vyhláseným Európskou centrálnou bankou alebo Národnou bankou Slovenska v deň, </w:t>
      </w:r>
      <w:r>
        <w:rPr>
          <w:sz w:val="24"/>
          <w:szCs w:val="24"/>
        </w:rPr>
        <w:t xml:space="preserve">                      </w:t>
      </w:r>
      <w:r w:rsidRPr="006C6683">
        <w:rPr>
          <w:sz w:val="24"/>
          <w:szCs w:val="24"/>
        </w:rPr>
        <w:t>ku ktorému sa zostavuje účtovná závierka, a účtujú sa s vplyvom na výsledok hospodárenia.</w:t>
      </w:r>
    </w:p>
    <w:p w:rsidR="00E73BD9" w:rsidRPr="006C6683" w:rsidRDefault="00E73BD9" w:rsidP="00E73BD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</w:t>
      </w:r>
      <w:r>
        <w:rPr>
          <w:sz w:val="24"/>
          <w:szCs w:val="24"/>
        </w:rPr>
        <w:t xml:space="preserve">                    </w:t>
      </w:r>
      <w:r w:rsidRPr="006C6683">
        <w:rPr>
          <w:sz w:val="24"/>
          <w:szCs w:val="24"/>
        </w:rPr>
        <w:t>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E73BD9" w:rsidRPr="006C6683" w:rsidRDefault="00E73BD9" w:rsidP="00E73BD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na účet zriadený v eurách a z účtu zriadeného v eurách </w:t>
      </w:r>
      <w:r>
        <w:rPr>
          <w:sz w:val="24"/>
          <w:szCs w:val="24"/>
        </w:rPr>
        <w:t xml:space="preserve">                </w:t>
      </w:r>
      <w:r w:rsidRPr="006C6683">
        <w:rPr>
          <w:sz w:val="24"/>
          <w:szCs w:val="24"/>
        </w:rPr>
        <w:t>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>Ku dňu,</w:t>
      </w:r>
      <w:r>
        <w:rPr>
          <w:sz w:val="24"/>
          <w:szCs w:val="24"/>
        </w:rPr>
        <w:t xml:space="preserve">                  </w:t>
      </w:r>
      <w:r w:rsidRPr="006C6683">
        <w:rPr>
          <w:sz w:val="24"/>
          <w:szCs w:val="24"/>
        </w:rPr>
        <w:t xml:space="preserve"> ku ktorému sa zostavuje účtovná závierka, sa už neprepočítavajú.</w:t>
      </w:r>
    </w:p>
    <w:p w:rsidR="00E73BD9" w:rsidRPr="00C45D3F" w:rsidRDefault="00E73BD9" w:rsidP="00E73BD9">
      <w:pPr>
        <w:jc w:val="both"/>
        <w:rPr>
          <w:b/>
          <w:sz w:val="24"/>
          <w:szCs w:val="24"/>
        </w:rPr>
      </w:pPr>
    </w:p>
    <w:p w:rsidR="00E73BD9" w:rsidRPr="00C45D3F" w:rsidRDefault="00E73BD9" w:rsidP="00E73BD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73BD9" w:rsidRPr="00C45D3F" w:rsidRDefault="00E73BD9" w:rsidP="00E73BD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73BD9" w:rsidRDefault="00E73BD9" w:rsidP="00E73BD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73BD9" w:rsidRPr="009C529A" w:rsidRDefault="00E73BD9" w:rsidP="00E73BD9">
      <w:pPr>
        <w:pStyle w:val="Pismenka"/>
        <w:tabs>
          <w:tab w:val="clear" w:pos="426"/>
        </w:tabs>
        <w:ind w:left="425" w:hanging="425"/>
        <w:rPr>
          <w:sz w:val="24"/>
          <w:szCs w:val="24"/>
          <w:u w:val="single"/>
        </w:rPr>
      </w:pPr>
      <w:r w:rsidRPr="009C529A">
        <w:rPr>
          <w:sz w:val="24"/>
          <w:szCs w:val="24"/>
          <w:u w:val="single"/>
        </w:rPr>
        <w:t>A</w:t>
      </w:r>
      <w:r w:rsidR="00432C28">
        <w:rPr>
          <w:sz w:val="24"/>
          <w:szCs w:val="24"/>
          <w:u w:val="single"/>
        </w:rPr>
        <w:t>)</w:t>
      </w:r>
      <w:r w:rsidRPr="009C529A">
        <w:rPr>
          <w:sz w:val="24"/>
          <w:szCs w:val="24"/>
          <w:u w:val="single"/>
        </w:rPr>
        <w:t> Neobežný majetok</w:t>
      </w:r>
    </w:p>
    <w:p w:rsidR="00E73BD9" w:rsidRDefault="00E73BD9" w:rsidP="00E73BD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73BD9" w:rsidRPr="009C529A" w:rsidRDefault="00E73BD9" w:rsidP="00E73BD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C529A">
        <w:rPr>
          <w:sz w:val="24"/>
          <w:szCs w:val="24"/>
        </w:rPr>
        <w:t xml:space="preserve">prehľad o pohybe dlhodobého majetku </w:t>
      </w:r>
      <w:r w:rsidRPr="009C529A">
        <w:rPr>
          <w:b w:val="0"/>
          <w:sz w:val="24"/>
          <w:szCs w:val="24"/>
        </w:rPr>
        <w:t>(tabuľka č.1)</w:t>
      </w:r>
    </w:p>
    <w:p w:rsidR="00E73BD9" w:rsidRPr="00B7069E" w:rsidRDefault="00E73BD9" w:rsidP="00E73BD9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E73BD9" w:rsidRPr="005A349A" w:rsidRDefault="00E73BD9" w:rsidP="00E73BD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</w:tblGrid>
      <w:tr w:rsidR="00E73BD9" w:rsidRPr="005A349A" w:rsidTr="00527DE5">
        <w:tc>
          <w:tcPr>
            <w:tcW w:w="779" w:type="dxa"/>
            <w:shd w:val="clear" w:color="auto" w:fill="auto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>Prírastok</w:t>
            </w:r>
          </w:p>
        </w:tc>
      </w:tr>
      <w:tr w:rsidR="00E73BD9" w:rsidRPr="005A349A" w:rsidTr="00527DE5">
        <w:tc>
          <w:tcPr>
            <w:tcW w:w="779" w:type="dxa"/>
            <w:shd w:val="clear" w:color="auto" w:fill="auto"/>
          </w:tcPr>
          <w:p w:rsidR="00E73BD9" w:rsidRPr="005A349A" w:rsidRDefault="00E73BD9" w:rsidP="00527DE5">
            <w:pPr>
              <w:jc w:val="center"/>
            </w:pPr>
            <w:r w:rsidRPr="005A349A">
              <w:t>02</w:t>
            </w:r>
            <w:r w:rsidR="009C529A">
              <w:t>1</w:t>
            </w:r>
          </w:p>
        </w:tc>
        <w:tc>
          <w:tcPr>
            <w:tcW w:w="6379" w:type="dxa"/>
            <w:shd w:val="clear" w:color="auto" w:fill="auto"/>
          </w:tcPr>
          <w:p w:rsidR="00E73BD9" w:rsidRPr="005A349A" w:rsidRDefault="00EF43D3" w:rsidP="00527DE5">
            <w:r>
              <w:t>Finančný kapitálový príspevok – stavebná úprava – práčovňa</w:t>
            </w:r>
            <w:r w:rsidR="00527DE5">
              <w:t xml:space="preserve">                         </w:t>
            </w:r>
            <w:r>
              <w:t xml:space="preserve"> (UZN 53/2022)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73BD9" w:rsidRPr="005A349A" w:rsidRDefault="00EF43D3" w:rsidP="00527DE5">
            <w:pPr>
              <w:jc w:val="right"/>
            </w:pPr>
            <w:r>
              <w:t>3 377,13 €</w:t>
            </w:r>
          </w:p>
        </w:tc>
      </w:tr>
      <w:tr w:rsidR="00EF43D3" w:rsidRPr="005A349A" w:rsidTr="00EF43D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43D3" w:rsidRPr="005A349A" w:rsidRDefault="00EF43D3" w:rsidP="00527DE5">
            <w:pPr>
              <w:jc w:val="center"/>
            </w:pPr>
            <w:r w:rsidRPr="005A349A">
              <w:t>02</w:t>
            </w:r>
            <w:r w:rsidR="009C529A"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43D3" w:rsidRPr="005A349A" w:rsidRDefault="00EF43D3" w:rsidP="00527DE5">
            <w:r>
              <w:t>Samostatné hnuteľné veci - 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43D3" w:rsidRPr="005A349A" w:rsidRDefault="00EF43D3" w:rsidP="00527DE5">
            <w:pPr>
              <w:jc w:val="right"/>
            </w:pPr>
            <w:r>
              <w:t>5 623,20 €</w:t>
            </w:r>
          </w:p>
        </w:tc>
      </w:tr>
      <w:tr w:rsidR="00EF43D3" w:rsidRPr="005A349A" w:rsidTr="00EF43D3"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43D3" w:rsidRPr="005A349A" w:rsidRDefault="00EF43D3" w:rsidP="00527DE5">
            <w:pPr>
              <w:jc w:val="center"/>
            </w:pPr>
            <w:r w:rsidRPr="005A349A">
              <w:t>02</w:t>
            </w:r>
            <w:r w:rsidR="009C529A">
              <w:t>8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43D3" w:rsidRPr="005A349A" w:rsidRDefault="00EF43D3" w:rsidP="00527DE5">
            <w:r>
              <w:t>Drobný hmotný majetok - prírastok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43D3" w:rsidRPr="005A349A" w:rsidRDefault="00EF43D3" w:rsidP="00527DE5">
            <w:pPr>
              <w:jc w:val="right"/>
            </w:pPr>
            <w:r>
              <w:t>14 087,42 €</w:t>
            </w:r>
          </w:p>
        </w:tc>
      </w:tr>
    </w:tbl>
    <w:p w:rsidR="00EF43D3" w:rsidRDefault="00EF43D3" w:rsidP="00E73BD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F43D3" w:rsidRPr="005A349A" w:rsidRDefault="00EF43D3" w:rsidP="00E73BD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73BD9" w:rsidRPr="005A349A" w:rsidRDefault="00E73BD9" w:rsidP="00E73BD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A349A">
        <w:rPr>
          <w:sz w:val="24"/>
          <w:szCs w:val="24"/>
        </w:rPr>
        <w:t xml:space="preserve">spôsob a výška poistenia </w:t>
      </w:r>
      <w:r w:rsidRPr="005A349A">
        <w:rPr>
          <w:b w:val="0"/>
          <w:sz w:val="24"/>
          <w:szCs w:val="24"/>
        </w:rPr>
        <w:t xml:space="preserve">dlhodobého nehmotného majetku a dlhodobého hmotného majetku </w:t>
      </w:r>
    </w:p>
    <w:p w:rsidR="00E73BD9" w:rsidRPr="005A349A" w:rsidRDefault="00E73BD9" w:rsidP="00E73BD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118"/>
      </w:tblGrid>
      <w:tr w:rsidR="00E73BD9" w:rsidRPr="005A349A" w:rsidTr="00527DE5">
        <w:tc>
          <w:tcPr>
            <w:tcW w:w="3544" w:type="dxa"/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>Výška poistenia</w:t>
            </w:r>
          </w:p>
        </w:tc>
      </w:tr>
      <w:tr w:rsidR="00E73BD9" w:rsidRPr="005A349A" w:rsidTr="00527DE5">
        <w:tc>
          <w:tcPr>
            <w:tcW w:w="3544" w:type="dxa"/>
          </w:tcPr>
          <w:p w:rsidR="00E73BD9" w:rsidRPr="005A349A" w:rsidRDefault="00E73BD9" w:rsidP="00527DE5">
            <w:r w:rsidRPr="005A349A">
              <w:t xml:space="preserve">Dlhodobý majetok </w:t>
            </w:r>
          </w:p>
        </w:tc>
        <w:tc>
          <w:tcPr>
            <w:tcW w:w="3118" w:type="dxa"/>
          </w:tcPr>
          <w:p w:rsidR="00E73BD9" w:rsidRPr="005A349A" w:rsidRDefault="00B7069E" w:rsidP="00527DE5">
            <w:pPr>
              <w:jc w:val="right"/>
            </w:pPr>
            <w:r>
              <w:t>459,12 €</w:t>
            </w:r>
          </w:p>
        </w:tc>
      </w:tr>
    </w:tbl>
    <w:p w:rsidR="00E73BD9" w:rsidRPr="005A349A" w:rsidRDefault="00E73BD9" w:rsidP="00E73BD9">
      <w:pPr>
        <w:ind w:left="426"/>
        <w:jc w:val="both"/>
        <w:rPr>
          <w:sz w:val="24"/>
          <w:szCs w:val="24"/>
        </w:rPr>
      </w:pPr>
    </w:p>
    <w:p w:rsidR="00E73BD9" w:rsidRPr="0071585D" w:rsidRDefault="00E73BD9" w:rsidP="00E73BD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73BD9" w:rsidRPr="00563E6B" w:rsidTr="00527DE5">
        <w:tc>
          <w:tcPr>
            <w:tcW w:w="5220" w:type="dxa"/>
            <w:shd w:val="clear" w:color="auto" w:fill="F2F2F2"/>
          </w:tcPr>
          <w:p w:rsidR="00E73BD9" w:rsidRDefault="00E73BD9" w:rsidP="00527DE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73BD9" w:rsidRPr="00563E6B" w:rsidRDefault="00E73BD9" w:rsidP="00527DE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73BD9" w:rsidRPr="00563E6B" w:rsidRDefault="00E73BD9" w:rsidP="00527DE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73BD9" w:rsidRPr="00563E6B" w:rsidTr="00527DE5">
        <w:tc>
          <w:tcPr>
            <w:tcW w:w="5220" w:type="dxa"/>
          </w:tcPr>
          <w:p w:rsidR="00E73BD9" w:rsidRPr="00664FF1" w:rsidRDefault="00E73BD9" w:rsidP="00527DE5">
            <w:r w:rsidRPr="00664FF1">
              <w:t>Budovy, stavby</w:t>
            </w:r>
          </w:p>
        </w:tc>
        <w:tc>
          <w:tcPr>
            <w:tcW w:w="4986" w:type="dxa"/>
          </w:tcPr>
          <w:p w:rsidR="00E73BD9" w:rsidRPr="003F1064" w:rsidRDefault="00EF43D3" w:rsidP="00527DE5">
            <w:pPr>
              <w:jc w:val="right"/>
            </w:pPr>
            <w:r>
              <w:t>474 709,46</w:t>
            </w:r>
            <w:r w:rsidR="00E73BD9">
              <w:t xml:space="preserve"> €</w:t>
            </w:r>
          </w:p>
        </w:tc>
      </w:tr>
      <w:tr w:rsidR="00E73BD9" w:rsidRPr="00563E6B" w:rsidTr="00527DE5">
        <w:tc>
          <w:tcPr>
            <w:tcW w:w="5220" w:type="dxa"/>
          </w:tcPr>
          <w:p w:rsidR="00E73BD9" w:rsidRPr="00664FF1" w:rsidRDefault="00E73BD9" w:rsidP="00527DE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73BD9" w:rsidRPr="003F1064" w:rsidRDefault="00527DE5" w:rsidP="00527DE5">
            <w:pPr>
              <w:jc w:val="right"/>
            </w:pPr>
            <w:r>
              <w:t>14 753,68</w:t>
            </w:r>
            <w:r w:rsidR="00E73BD9">
              <w:t xml:space="preserve"> €</w:t>
            </w:r>
          </w:p>
        </w:tc>
      </w:tr>
      <w:tr w:rsidR="00E73BD9" w:rsidRPr="00563E6B" w:rsidTr="00527DE5">
        <w:tc>
          <w:tcPr>
            <w:tcW w:w="5220" w:type="dxa"/>
          </w:tcPr>
          <w:p w:rsidR="00E73BD9" w:rsidRPr="00664FF1" w:rsidRDefault="00E73BD9" w:rsidP="00527DE5">
            <w:r>
              <w:t>Drobný dlhodobý hmotný majetok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:rsidR="00E73BD9" w:rsidRPr="003F1064" w:rsidRDefault="00527DE5" w:rsidP="00527DE5">
            <w:pPr>
              <w:jc w:val="right"/>
            </w:pPr>
            <w:r>
              <w:t>84 030,70 €</w:t>
            </w:r>
          </w:p>
        </w:tc>
      </w:tr>
    </w:tbl>
    <w:p w:rsidR="00E73BD9" w:rsidRDefault="00E73BD9" w:rsidP="00E73BD9">
      <w:pPr>
        <w:ind w:left="2520" w:hanging="2520"/>
        <w:rPr>
          <w:b/>
          <w:sz w:val="24"/>
          <w:szCs w:val="24"/>
        </w:rPr>
      </w:pPr>
    </w:p>
    <w:p w:rsidR="00E73BD9" w:rsidRDefault="00E73BD9" w:rsidP="00E73BD9">
      <w:pPr>
        <w:ind w:left="2520" w:hanging="2520"/>
        <w:rPr>
          <w:b/>
          <w:sz w:val="24"/>
          <w:szCs w:val="24"/>
        </w:rPr>
      </w:pPr>
    </w:p>
    <w:p w:rsidR="00E73BD9" w:rsidRPr="009C529A" w:rsidRDefault="00E73BD9" w:rsidP="00E73BD9">
      <w:pPr>
        <w:ind w:left="2520" w:hanging="2520"/>
        <w:rPr>
          <w:b/>
          <w:sz w:val="24"/>
          <w:szCs w:val="24"/>
          <w:u w:val="single"/>
        </w:rPr>
      </w:pPr>
      <w:r w:rsidRPr="009C529A">
        <w:rPr>
          <w:b/>
          <w:sz w:val="24"/>
          <w:szCs w:val="24"/>
          <w:u w:val="single"/>
        </w:rPr>
        <w:t>B</w:t>
      </w:r>
      <w:r w:rsidR="00432C28">
        <w:rPr>
          <w:b/>
          <w:sz w:val="24"/>
          <w:szCs w:val="24"/>
          <w:u w:val="single"/>
        </w:rPr>
        <w:t>)</w:t>
      </w:r>
      <w:r w:rsidRPr="009C529A">
        <w:rPr>
          <w:b/>
          <w:sz w:val="24"/>
          <w:szCs w:val="24"/>
          <w:u w:val="single"/>
        </w:rPr>
        <w:t xml:space="preserve">  Obežný majetok </w:t>
      </w:r>
    </w:p>
    <w:p w:rsidR="00E73BD9" w:rsidRDefault="00E73BD9" w:rsidP="00E73BD9">
      <w:pPr>
        <w:ind w:left="2520" w:hanging="2520"/>
        <w:rPr>
          <w:b/>
          <w:sz w:val="24"/>
          <w:szCs w:val="24"/>
        </w:rPr>
      </w:pPr>
    </w:p>
    <w:p w:rsidR="00E73BD9" w:rsidRPr="00980AB2" w:rsidRDefault="00E73BD9" w:rsidP="00E73BD9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3BD9" w:rsidRDefault="00E73BD9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BD9" w:rsidRDefault="00E73BD9" w:rsidP="00E73BD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73BD9" w:rsidRDefault="00E73BD9" w:rsidP="00E73BD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72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</w:tblGrid>
      <w:tr w:rsidR="00E73BD9" w:rsidRPr="00505CBF" w:rsidTr="00527DE5">
        <w:tc>
          <w:tcPr>
            <w:tcW w:w="4395" w:type="dxa"/>
            <w:shd w:val="clear" w:color="auto" w:fill="F2F2F2"/>
          </w:tcPr>
          <w:p w:rsidR="00E73BD9" w:rsidRPr="000A7D3D" w:rsidRDefault="00E73BD9" w:rsidP="00527DE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E73BD9" w:rsidRPr="000A7D3D" w:rsidRDefault="00E73BD9" w:rsidP="00527DE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527DE5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E73BD9" w:rsidRPr="000A7D3D" w:rsidRDefault="00E73BD9" w:rsidP="00527DE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</w:tr>
      <w:tr w:rsidR="00E73BD9" w:rsidRPr="005A349A" w:rsidTr="00527DE5">
        <w:tc>
          <w:tcPr>
            <w:tcW w:w="4395" w:type="dxa"/>
          </w:tcPr>
          <w:p w:rsidR="00E73BD9" w:rsidRPr="005A349A" w:rsidRDefault="00E73BD9" w:rsidP="00527DE5">
            <w:pPr>
              <w:rPr>
                <w:b/>
              </w:rPr>
            </w:pPr>
            <w:r w:rsidRPr="005A349A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73BD9" w:rsidRPr="005A349A" w:rsidRDefault="00527DE5" w:rsidP="00527DE5">
            <w:pPr>
              <w:jc w:val="right"/>
            </w:pPr>
            <w:r>
              <w:t>2 585,14</w:t>
            </w:r>
            <w:r w:rsidR="001C6E28">
              <w:t xml:space="preserve"> €</w:t>
            </w:r>
          </w:p>
        </w:tc>
        <w:tc>
          <w:tcPr>
            <w:tcW w:w="1418" w:type="dxa"/>
          </w:tcPr>
          <w:p w:rsidR="00E73BD9" w:rsidRPr="005A349A" w:rsidRDefault="00E73BD9" w:rsidP="00527DE5">
            <w:pPr>
              <w:jc w:val="right"/>
            </w:pPr>
            <w:r w:rsidRPr="005A349A">
              <w:t>12</w:t>
            </w:r>
            <w:r>
              <w:t xml:space="preserve"> </w:t>
            </w:r>
            <w:r w:rsidRPr="005A349A">
              <w:t> 171,72</w:t>
            </w:r>
            <w:r w:rsidR="001C6E28">
              <w:t xml:space="preserve"> €</w:t>
            </w:r>
          </w:p>
        </w:tc>
      </w:tr>
    </w:tbl>
    <w:p w:rsidR="00E73BD9" w:rsidRPr="005A349A" w:rsidRDefault="00E73BD9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BD9" w:rsidRDefault="00E73BD9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529A" w:rsidRDefault="009C529A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529A" w:rsidRDefault="009C529A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BD9" w:rsidRPr="00432C28" w:rsidRDefault="00E73BD9" w:rsidP="00E73BD9">
      <w:pPr>
        <w:numPr>
          <w:ilvl w:val="0"/>
          <w:numId w:val="7"/>
        </w:numPr>
        <w:ind w:left="284" w:hanging="284"/>
        <w:rPr>
          <w:b/>
          <w:sz w:val="24"/>
          <w:szCs w:val="24"/>
          <w:u w:val="single"/>
        </w:rPr>
      </w:pPr>
      <w:r w:rsidRPr="00432C28">
        <w:rPr>
          <w:b/>
          <w:sz w:val="24"/>
          <w:szCs w:val="24"/>
          <w:u w:val="single"/>
        </w:rPr>
        <w:lastRenderedPageBreak/>
        <w:t xml:space="preserve">Finančný majetok </w:t>
      </w:r>
    </w:p>
    <w:p w:rsidR="00E73BD9" w:rsidRPr="006B1179" w:rsidRDefault="00E73BD9" w:rsidP="00E73BD9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E73BD9" w:rsidRPr="00A6137D" w:rsidTr="00527DE5">
        <w:tc>
          <w:tcPr>
            <w:tcW w:w="4962" w:type="dxa"/>
            <w:shd w:val="clear" w:color="auto" w:fill="F2F2F2"/>
          </w:tcPr>
          <w:p w:rsidR="00E73BD9" w:rsidRPr="0095583D" w:rsidRDefault="00E73BD9" w:rsidP="00527DE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73BD9" w:rsidRPr="0095583D" w:rsidRDefault="00E73BD9" w:rsidP="00527D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E73BD9" w:rsidRPr="0095583D" w:rsidRDefault="00E73BD9" w:rsidP="00527D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27DE5">
              <w:rPr>
                <w:b/>
              </w:rPr>
              <w:t>2</w:t>
            </w:r>
          </w:p>
        </w:tc>
      </w:tr>
      <w:tr w:rsidR="00E73BD9" w:rsidRPr="00A6137D" w:rsidTr="00527DE5">
        <w:tc>
          <w:tcPr>
            <w:tcW w:w="4962" w:type="dxa"/>
          </w:tcPr>
          <w:p w:rsidR="00E73BD9" w:rsidRPr="000A7D3D" w:rsidRDefault="00E73BD9" w:rsidP="00527DE5">
            <w:r w:rsidRPr="000A7D3D">
              <w:t>Pokladnica</w:t>
            </w:r>
          </w:p>
        </w:tc>
        <w:tc>
          <w:tcPr>
            <w:tcW w:w="2693" w:type="dxa"/>
          </w:tcPr>
          <w:p w:rsidR="00E73BD9" w:rsidRPr="00254788" w:rsidRDefault="00E73BD9" w:rsidP="00527DE5">
            <w:r>
              <w:t xml:space="preserve">                                                 0</w:t>
            </w:r>
          </w:p>
        </w:tc>
        <w:tc>
          <w:tcPr>
            <w:tcW w:w="2693" w:type="dxa"/>
          </w:tcPr>
          <w:p w:rsidR="00E73BD9" w:rsidRPr="00254788" w:rsidRDefault="00E73BD9" w:rsidP="00527DE5">
            <w:r>
              <w:t xml:space="preserve">                                                0</w:t>
            </w:r>
          </w:p>
        </w:tc>
      </w:tr>
      <w:tr w:rsidR="00E73BD9" w:rsidRPr="00A6137D" w:rsidTr="00527DE5">
        <w:tc>
          <w:tcPr>
            <w:tcW w:w="4962" w:type="dxa"/>
          </w:tcPr>
          <w:p w:rsidR="00E73BD9" w:rsidRPr="000A7D3D" w:rsidRDefault="00E73BD9" w:rsidP="00527DE5">
            <w:r w:rsidRPr="000A7D3D">
              <w:t>Bankové účty</w:t>
            </w:r>
          </w:p>
        </w:tc>
        <w:tc>
          <w:tcPr>
            <w:tcW w:w="2693" w:type="dxa"/>
          </w:tcPr>
          <w:p w:rsidR="00E73BD9" w:rsidRPr="00254788" w:rsidRDefault="00E73BD9" w:rsidP="00527DE5">
            <w:r>
              <w:t xml:space="preserve"> </w:t>
            </w:r>
            <w:r w:rsidR="00527DE5">
              <w:t xml:space="preserve">                             </w:t>
            </w:r>
            <w:r>
              <w:t xml:space="preserve">  29 349,09</w:t>
            </w:r>
            <w:r w:rsidR="00527DE5">
              <w:t xml:space="preserve"> €</w:t>
            </w:r>
          </w:p>
        </w:tc>
        <w:tc>
          <w:tcPr>
            <w:tcW w:w="2693" w:type="dxa"/>
          </w:tcPr>
          <w:p w:rsidR="00E73BD9" w:rsidRPr="00254788" w:rsidRDefault="00527DE5" w:rsidP="00527DE5">
            <w:pPr>
              <w:jc w:val="right"/>
            </w:pPr>
            <w:r>
              <w:t>31 760,65 €</w:t>
            </w:r>
          </w:p>
        </w:tc>
      </w:tr>
    </w:tbl>
    <w:p w:rsidR="00E73BD9" w:rsidRDefault="00E73BD9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BD9" w:rsidRPr="005A349A" w:rsidRDefault="00E73BD9" w:rsidP="00E73BD9">
      <w:pPr>
        <w:ind w:left="360"/>
        <w:jc w:val="both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>Čl. IV</w:t>
      </w: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>Informácie o údajoch na strane pasív súvahy</w:t>
      </w:r>
    </w:p>
    <w:p w:rsidR="00E73BD9" w:rsidRPr="009C529A" w:rsidRDefault="00E73BD9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3BD9" w:rsidRPr="009C529A" w:rsidRDefault="00E73BD9" w:rsidP="00E73BD9">
      <w:pPr>
        <w:rPr>
          <w:sz w:val="24"/>
          <w:szCs w:val="24"/>
        </w:rPr>
      </w:pPr>
      <w:r w:rsidRPr="00432C28">
        <w:rPr>
          <w:b/>
          <w:sz w:val="24"/>
          <w:szCs w:val="24"/>
          <w:u w:val="single"/>
        </w:rPr>
        <w:t>A</w:t>
      </w:r>
      <w:r w:rsidR="00432C28">
        <w:rPr>
          <w:b/>
          <w:sz w:val="24"/>
          <w:szCs w:val="24"/>
          <w:u w:val="single"/>
        </w:rPr>
        <w:t>)</w:t>
      </w:r>
      <w:r w:rsidRPr="00432C28">
        <w:rPr>
          <w:b/>
          <w:sz w:val="24"/>
          <w:szCs w:val="24"/>
          <w:u w:val="single"/>
        </w:rPr>
        <w:t xml:space="preserve">  Vlastné imanie</w:t>
      </w:r>
      <w:r w:rsidRPr="009C529A">
        <w:rPr>
          <w:b/>
          <w:sz w:val="24"/>
          <w:szCs w:val="24"/>
        </w:rPr>
        <w:t xml:space="preserve"> </w:t>
      </w:r>
      <w:r w:rsidRPr="009C529A">
        <w:rPr>
          <w:sz w:val="24"/>
          <w:szCs w:val="24"/>
        </w:rPr>
        <w:t>- tabuľka č.5 (riadky 124 a 125 súvahy)</w:t>
      </w:r>
    </w:p>
    <w:p w:rsidR="00E73BD9" w:rsidRPr="009C529A" w:rsidRDefault="00E73BD9" w:rsidP="00E73BD9">
      <w:pPr>
        <w:rPr>
          <w:b/>
          <w:sz w:val="24"/>
          <w:szCs w:val="24"/>
        </w:rPr>
      </w:pPr>
      <w:r w:rsidRPr="009C529A">
        <w:rPr>
          <w:sz w:val="24"/>
          <w:szCs w:val="24"/>
        </w:rPr>
        <w:t xml:space="preserve">     </w:t>
      </w:r>
      <w:r w:rsidRPr="009C529A">
        <w:rPr>
          <w:b/>
          <w:sz w:val="24"/>
          <w:szCs w:val="24"/>
        </w:rPr>
        <w:t>Výsledok hospodárenia</w:t>
      </w:r>
    </w:p>
    <w:p w:rsidR="00E73BD9" w:rsidRPr="009C529A" w:rsidRDefault="00E73BD9" w:rsidP="00E73BD9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E73BD9" w:rsidRPr="009C529A" w:rsidTr="00527DE5">
        <w:tc>
          <w:tcPr>
            <w:tcW w:w="2127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Názov položky</w:t>
            </w:r>
          </w:p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 xml:space="preserve">Zostatok </w:t>
            </w:r>
          </w:p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k </w:t>
            </w:r>
          </w:p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31.12.202</w:t>
            </w:r>
            <w:r w:rsidR="00527DE5" w:rsidRPr="009C529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 xml:space="preserve">Zostatok </w:t>
            </w:r>
          </w:p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k </w:t>
            </w:r>
          </w:p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>31.12.2021</w:t>
            </w:r>
          </w:p>
        </w:tc>
        <w:tc>
          <w:tcPr>
            <w:tcW w:w="2943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  <w:sz w:val="16"/>
                <w:szCs w:val="16"/>
              </w:rPr>
            </w:pPr>
            <w:r w:rsidRPr="009C529A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73BD9" w:rsidRPr="009C529A" w:rsidRDefault="00E73BD9" w:rsidP="00527DE5">
            <w:pPr>
              <w:jc w:val="center"/>
              <w:rPr>
                <w:b/>
              </w:rPr>
            </w:pPr>
            <w:r w:rsidRPr="009C529A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73BD9" w:rsidRPr="009C529A" w:rsidTr="00527DE5">
        <w:tc>
          <w:tcPr>
            <w:tcW w:w="2127" w:type="dxa"/>
          </w:tcPr>
          <w:p w:rsidR="00E73BD9" w:rsidRPr="009C529A" w:rsidRDefault="00E73BD9" w:rsidP="00527DE5">
            <w:r w:rsidRPr="009C529A">
              <w:t xml:space="preserve">428 - </w:t>
            </w:r>
            <w:proofErr w:type="spellStart"/>
            <w:r w:rsidRPr="009C529A">
              <w:t>Nevysporiadaný</w:t>
            </w:r>
            <w:proofErr w:type="spellEnd"/>
            <w:r w:rsidRPr="009C529A">
              <w:t xml:space="preserve"> výsledok hospodárenia minulých rokov </w:t>
            </w:r>
          </w:p>
        </w:tc>
        <w:tc>
          <w:tcPr>
            <w:tcW w:w="1134" w:type="dxa"/>
          </w:tcPr>
          <w:p w:rsidR="00E73BD9" w:rsidRPr="009C529A" w:rsidRDefault="00E73BD9" w:rsidP="00527DE5">
            <w:pPr>
              <w:jc w:val="right"/>
            </w:pPr>
          </w:p>
          <w:p w:rsidR="00E73BD9" w:rsidRPr="009C529A" w:rsidRDefault="00527DE5" w:rsidP="00742C80">
            <w:pPr>
              <w:jc w:val="right"/>
            </w:pPr>
            <w:r w:rsidRPr="009C529A">
              <w:t>3</w:t>
            </w:r>
            <w:r w:rsidR="00742C80" w:rsidRPr="009C529A">
              <w:t> 837,87</w:t>
            </w:r>
            <w:r w:rsidRPr="009C529A">
              <w:t xml:space="preserve"> €</w:t>
            </w:r>
          </w:p>
        </w:tc>
        <w:tc>
          <w:tcPr>
            <w:tcW w:w="992" w:type="dxa"/>
          </w:tcPr>
          <w:p w:rsidR="00E73BD9" w:rsidRPr="009C529A" w:rsidRDefault="00E73BD9" w:rsidP="00527DE5">
            <w:pPr>
              <w:jc w:val="center"/>
            </w:pPr>
          </w:p>
        </w:tc>
        <w:tc>
          <w:tcPr>
            <w:tcW w:w="850" w:type="dxa"/>
          </w:tcPr>
          <w:p w:rsidR="00E73BD9" w:rsidRPr="009C529A" w:rsidRDefault="00E73BD9" w:rsidP="00527DE5">
            <w:pPr>
              <w:jc w:val="center"/>
            </w:pPr>
          </w:p>
        </w:tc>
        <w:tc>
          <w:tcPr>
            <w:tcW w:w="1134" w:type="dxa"/>
          </w:tcPr>
          <w:p w:rsidR="00527DE5" w:rsidRPr="009C529A" w:rsidRDefault="00527DE5" w:rsidP="00527DE5">
            <w:pPr>
              <w:jc w:val="right"/>
            </w:pPr>
          </w:p>
          <w:p w:rsidR="00E73BD9" w:rsidRPr="009C529A" w:rsidRDefault="00527DE5" w:rsidP="00527DE5">
            <w:pPr>
              <w:jc w:val="right"/>
            </w:pPr>
            <w:r w:rsidRPr="009C529A">
              <w:t>3 437,89 €</w:t>
            </w:r>
          </w:p>
        </w:tc>
        <w:tc>
          <w:tcPr>
            <w:tcW w:w="1134" w:type="dxa"/>
          </w:tcPr>
          <w:p w:rsidR="00527DE5" w:rsidRPr="009C529A" w:rsidRDefault="00527DE5" w:rsidP="00527DE5">
            <w:pPr>
              <w:jc w:val="right"/>
            </w:pPr>
          </w:p>
          <w:p w:rsidR="00E73BD9" w:rsidRPr="009C529A" w:rsidRDefault="00E73BD9" w:rsidP="00527DE5">
            <w:pPr>
              <w:jc w:val="right"/>
            </w:pPr>
            <w:r w:rsidRPr="009C529A">
              <w:t>-572,21</w:t>
            </w:r>
            <w:r w:rsidR="00527DE5" w:rsidRPr="009C529A">
              <w:t xml:space="preserve"> €</w:t>
            </w:r>
          </w:p>
        </w:tc>
        <w:tc>
          <w:tcPr>
            <w:tcW w:w="2943" w:type="dxa"/>
          </w:tcPr>
          <w:p w:rsidR="00E73BD9" w:rsidRPr="009C529A" w:rsidRDefault="00E73BD9" w:rsidP="00527DE5">
            <w:pPr>
              <w:jc w:val="right"/>
            </w:pPr>
          </w:p>
        </w:tc>
      </w:tr>
      <w:tr w:rsidR="00E73BD9" w:rsidRPr="009C529A" w:rsidTr="00527DE5">
        <w:tc>
          <w:tcPr>
            <w:tcW w:w="2127" w:type="dxa"/>
          </w:tcPr>
          <w:p w:rsidR="00E73BD9" w:rsidRPr="009C529A" w:rsidRDefault="00E73BD9" w:rsidP="00527DE5">
            <w:r w:rsidRPr="009C529A">
              <w:t xml:space="preserve">Výsledok hospodárenia </w:t>
            </w:r>
          </w:p>
          <w:p w:rsidR="00E73BD9" w:rsidRPr="009C529A" w:rsidRDefault="00E73BD9" w:rsidP="00527DE5">
            <w:r w:rsidRPr="009C529A">
              <w:t>(431)</w:t>
            </w:r>
          </w:p>
        </w:tc>
        <w:tc>
          <w:tcPr>
            <w:tcW w:w="1134" w:type="dxa"/>
          </w:tcPr>
          <w:p w:rsidR="00E73BD9" w:rsidRPr="009C529A" w:rsidRDefault="00527DE5" w:rsidP="00527DE5">
            <w:pPr>
              <w:jc w:val="right"/>
            </w:pPr>
            <w:r w:rsidRPr="009C529A">
              <w:t>- 189,92 €</w:t>
            </w:r>
          </w:p>
          <w:p w:rsidR="00E73BD9" w:rsidRPr="009C529A" w:rsidRDefault="00E73BD9" w:rsidP="00527DE5">
            <w:pPr>
              <w:jc w:val="right"/>
            </w:pPr>
          </w:p>
        </w:tc>
        <w:tc>
          <w:tcPr>
            <w:tcW w:w="992" w:type="dxa"/>
          </w:tcPr>
          <w:p w:rsidR="00E73BD9" w:rsidRPr="009C529A" w:rsidRDefault="00E73BD9" w:rsidP="00527DE5">
            <w:pPr>
              <w:jc w:val="center"/>
            </w:pPr>
          </w:p>
        </w:tc>
        <w:tc>
          <w:tcPr>
            <w:tcW w:w="850" w:type="dxa"/>
          </w:tcPr>
          <w:p w:rsidR="00E73BD9" w:rsidRPr="009C529A" w:rsidRDefault="00E73BD9" w:rsidP="00527DE5">
            <w:pPr>
              <w:jc w:val="center"/>
            </w:pPr>
          </w:p>
        </w:tc>
        <w:tc>
          <w:tcPr>
            <w:tcW w:w="1134" w:type="dxa"/>
          </w:tcPr>
          <w:p w:rsidR="00E73BD9" w:rsidRPr="009C529A" w:rsidRDefault="00527DE5" w:rsidP="00527DE5">
            <w:pPr>
              <w:jc w:val="right"/>
            </w:pPr>
            <w:r w:rsidRPr="009C529A">
              <w:t>-3 437,89 €</w:t>
            </w:r>
          </w:p>
        </w:tc>
        <w:tc>
          <w:tcPr>
            <w:tcW w:w="1134" w:type="dxa"/>
          </w:tcPr>
          <w:p w:rsidR="00E73BD9" w:rsidRPr="009C529A" w:rsidRDefault="00E73BD9" w:rsidP="00527DE5">
            <w:pPr>
              <w:jc w:val="right"/>
            </w:pPr>
            <w:r w:rsidRPr="009C529A">
              <w:t>3 437,89</w:t>
            </w:r>
            <w:r w:rsidR="00527DE5" w:rsidRPr="009C529A">
              <w:t xml:space="preserve"> €</w:t>
            </w:r>
          </w:p>
        </w:tc>
        <w:tc>
          <w:tcPr>
            <w:tcW w:w="2943" w:type="dxa"/>
          </w:tcPr>
          <w:p w:rsidR="00E73BD9" w:rsidRPr="009C529A" w:rsidRDefault="00E73BD9" w:rsidP="00527DE5">
            <w:pPr>
              <w:jc w:val="right"/>
            </w:pPr>
          </w:p>
        </w:tc>
      </w:tr>
    </w:tbl>
    <w:p w:rsidR="00E73BD9" w:rsidRPr="009C529A" w:rsidRDefault="00E73BD9" w:rsidP="00E73BD9">
      <w:pPr>
        <w:rPr>
          <w:sz w:val="24"/>
          <w:szCs w:val="24"/>
        </w:rPr>
      </w:pPr>
    </w:p>
    <w:p w:rsidR="00E73BD9" w:rsidRPr="009C529A" w:rsidRDefault="00E73BD9" w:rsidP="00E73BD9">
      <w:pPr>
        <w:rPr>
          <w:sz w:val="24"/>
          <w:szCs w:val="24"/>
        </w:rPr>
      </w:pPr>
    </w:p>
    <w:p w:rsidR="00E73BD9" w:rsidRPr="009C529A" w:rsidRDefault="00E73BD9" w:rsidP="00E73BD9">
      <w:pPr>
        <w:ind w:left="284"/>
        <w:rPr>
          <w:b/>
          <w:sz w:val="24"/>
          <w:szCs w:val="24"/>
        </w:rPr>
      </w:pPr>
    </w:p>
    <w:p w:rsidR="00E73BD9" w:rsidRPr="00432C28" w:rsidRDefault="00E73BD9" w:rsidP="00E73BD9">
      <w:pPr>
        <w:numPr>
          <w:ilvl w:val="0"/>
          <w:numId w:val="10"/>
        </w:numPr>
        <w:ind w:left="284" w:hanging="284"/>
        <w:rPr>
          <w:b/>
          <w:sz w:val="24"/>
          <w:szCs w:val="24"/>
          <w:u w:val="single"/>
        </w:rPr>
      </w:pPr>
      <w:r w:rsidRPr="00432C28">
        <w:rPr>
          <w:b/>
          <w:sz w:val="24"/>
          <w:szCs w:val="24"/>
          <w:u w:val="single"/>
        </w:rPr>
        <w:t xml:space="preserve">Záväzky podľa doby splatnosti </w:t>
      </w:r>
    </w:p>
    <w:p w:rsidR="00E73BD9" w:rsidRPr="005A349A" w:rsidRDefault="00E73BD9" w:rsidP="00E73BD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A349A">
        <w:rPr>
          <w:b w:val="0"/>
          <w:sz w:val="24"/>
          <w:szCs w:val="24"/>
        </w:rPr>
        <w:t xml:space="preserve">záväzky podľa </w:t>
      </w:r>
      <w:r w:rsidRPr="005A349A">
        <w:rPr>
          <w:sz w:val="24"/>
          <w:szCs w:val="24"/>
        </w:rPr>
        <w:t>doby splatnosti</w:t>
      </w:r>
      <w:r w:rsidRPr="005A349A">
        <w:rPr>
          <w:b w:val="0"/>
          <w:sz w:val="24"/>
          <w:szCs w:val="24"/>
        </w:rPr>
        <w:t xml:space="preserve"> (riadky 140 a 151 súvahy) - tabuľka č.8</w:t>
      </w:r>
    </w:p>
    <w:p w:rsidR="00E73BD9" w:rsidRPr="005A349A" w:rsidRDefault="001C6E28" w:rsidP="00E73B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€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E73BD9" w:rsidRPr="005A349A" w:rsidTr="00527DE5">
        <w:tc>
          <w:tcPr>
            <w:tcW w:w="7230" w:type="dxa"/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 xml:space="preserve">Zostatok k 31.12.2021  </w:t>
            </w:r>
          </w:p>
        </w:tc>
        <w:tc>
          <w:tcPr>
            <w:tcW w:w="1417" w:type="dxa"/>
            <w:shd w:val="clear" w:color="auto" w:fill="F2F2F2"/>
          </w:tcPr>
          <w:p w:rsidR="00E73BD9" w:rsidRPr="005A349A" w:rsidRDefault="00B7069E" w:rsidP="00527DE5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E73BD9" w:rsidRPr="005A349A">
              <w:rPr>
                <w:b/>
              </w:rPr>
              <w:t xml:space="preserve">   </w:t>
            </w: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527DE5">
            <w:pPr>
              <w:rPr>
                <w:b/>
              </w:rPr>
            </w:pPr>
            <w:r w:rsidRPr="005A349A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  <w:rPr>
                <w:b/>
              </w:rPr>
            </w:pPr>
            <w:r w:rsidRPr="005A349A">
              <w:rPr>
                <w:b/>
              </w:rPr>
              <w:t>780,90</w:t>
            </w:r>
          </w:p>
        </w:tc>
        <w:tc>
          <w:tcPr>
            <w:tcW w:w="1417" w:type="dxa"/>
          </w:tcPr>
          <w:p w:rsidR="00E73BD9" w:rsidRPr="005A349A" w:rsidRDefault="00B7069E" w:rsidP="00527DE5">
            <w:pPr>
              <w:jc w:val="right"/>
              <w:rPr>
                <w:b/>
              </w:rPr>
            </w:pPr>
            <w:r>
              <w:rPr>
                <w:b/>
              </w:rPr>
              <w:t>1 618,69</w:t>
            </w: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5A349A">
              <w:t>záväzky zo sociálneho fondu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  <w:r w:rsidRPr="005A349A">
              <w:t>780,90</w:t>
            </w:r>
          </w:p>
        </w:tc>
        <w:tc>
          <w:tcPr>
            <w:tcW w:w="1417" w:type="dxa"/>
          </w:tcPr>
          <w:p w:rsidR="00E73BD9" w:rsidRPr="005A349A" w:rsidRDefault="00B7069E" w:rsidP="00527DE5">
            <w:pPr>
              <w:jc w:val="right"/>
            </w:pPr>
            <w:r>
              <w:t>1 618,69</w:t>
            </w: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527DE5">
            <w:pPr>
              <w:ind w:left="678"/>
            </w:pP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1417" w:type="dxa"/>
          </w:tcPr>
          <w:p w:rsidR="00E73BD9" w:rsidRPr="005A349A" w:rsidRDefault="00E73BD9" w:rsidP="00527DE5">
            <w:pPr>
              <w:jc w:val="right"/>
            </w:pPr>
          </w:p>
        </w:tc>
      </w:tr>
      <w:tr w:rsidR="00E73BD9" w:rsidRPr="00B7069E" w:rsidTr="00527DE5">
        <w:tc>
          <w:tcPr>
            <w:tcW w:w="7230" w:type="dxa"/>
          </w:tcPr>
          <w:p w:rsidR="00E73BD9" w:rsidRPr="005A349A" w:rsidRDefault="00E73BD9" w:rsidP="00527DE5">
            <w:pPr>
              <w:rPr>
                <w:b/>
              </w:rPr>
            </w:pPr>
            <w:r w:rsidRPr="005A349A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  <w:rPr>
                <w:b/>
              </w:rPr>
            </w:pPr>
            <w:r w:rsidRPr="005A349A">
              <w:rPr>
                <w:b/>
              </w:rPr>
              <w:t>30 480,67</w:t>
            </w:r>
          </w:p>
        </w:tc>
        <w:tc>
          <w:tcPr>
            <w:tcW w:w="1417" w:type="dxa"/>
          </w:tcPr>
          <w:p w:rsidR="00E73BD9" w:rsidRPr="00742C80" w:rsidRDefault="00B7069E" w:rsidP="00527DE5">
            <w:pPr>
              <w:jc w:val="right"/>
              <w:rPr>
                <w:b/>
              </w:rPr>
            </w:pPr>
            <w:r w:rsidRPr="00742C80">
              <w:rPr>
                <w:b/>
              </w:rPr>
              <w:t>23 991,09</w:t>
            </w: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5A349A">
              <w:t>záväzky voči dodávateľom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1417" w:type="dxa"/>
          </w:tcPr>
          <w:p w:rsidR="00E73BD9" w:rsidRPr="005A349A" w:rsidRDefault="00742C80" w:rsidP="00527DE5">
            <w:pPr>
              <w:jc w:val="right"/>
            </w:pPr>
            <w:r>
              <w:t>209,38</w:t>
            </w: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5A349A">
              <w:t>záväzky voči zamestnancom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  <w:r w:rsidRPr="005A349A">
              <w:t>10 274,20</w:t>
            </w:r>
          </w:p>
        </w:tc>
        <w:tc>
          <w:tcPr>
            <w:tcW w:w="1417" w:type="dxa"/>
          </w:tcPr>
          <w:p w:rsidR="00E73BD9" w:rsidRPr="005A349A" w:rsidRDefault="00742C80" w:rsidP="00527DE5">
            <w:pPr>
              <w:jc w:val="right"/>
            </w:pPr>
            <w:r>
              <w:t>12 004,61</w:t>
            </w:r>
          </w:p>
        </w:tc>
      </w:tr>
      <w:tr w:rsidR="00E73BD9" w:rsidRPr="00CA5280" w:rsidTr="00527DE5">
        <w:tc>
          <w:tcPr>
            <w:tcW w:w="7230" w:type="dxa"/>
          </w:tcPr>
          <w:p w:rsidR="00E73BD9" w:rsidRPr="00DD5FF0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E73BD9" w:rsidRPr="00CA5280" w:rsidRDefault="00E73BD9" w:rsidP="00527DE5">
            <w:pPr>
              <w:jc w:val="right"/>
            </w:pPr>
            <w:r>
              <w:t>6 634,60</w:t>
            </w:r>
          </w:p>
        </w:tc>
        <w:tc>
          <w:tcPr>
            <w:tcW w:w="1417" w:type="dxa"/>
          </w:tcPr>
          <w:p w:rsidR="00E73BD9" w:rsidRPr="00CA5280" w:rsidRDefault="00742C80" w:rsidP="00527DE5">
            <w:pPr>
              <w:jc w:val="right"/>
            </w:pPr>
            <w:r>
              <w:t>8 192,75</w:t>
            </w:r>
          </w:p>
        </w:tc>
      </w:tr>
      <w:tr w:rsidR="00E73BD9" w:rsidRPr="00CA5280" w:rsidTr="00527DE5">
        <w:tc>
          <w:tcPr>
            <w:tcW w:w="7230" w:type="dxa"/>
          </w:tcPr>
          <w:p w:rsidR="00E73BD9" w:rsidRPr="00DD5FF0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E73BD9" w:rsidRPr="00CA5280" w:rsidRDefault="00E73BD9" w:rsidP="00527DE5">
            <w:pPr>
              <w:jc w:val="right"/>
            </w:pPr>
            <w:r>
              <w:t>1 233,18</w:t>
            </w:r>
          </w:p>
        </w:tc>
        <w:tc>
          <w:tcPr>
            <w:tcW w:w="1417" w:type="dxa"/>
          </w:tcPr>
          <w:p w:rsidR="00E73BD9" w:rsidRPr="00CA5280" w:rsidRDefault="00742C80" w:rsidP="00527DE5">
            <w:pPr>
              <w:jc w:val="right"/>
            </w:pPr>
            <w:r>
              <w:t>1 735,01</w:t>
            </w:r>
          </w:p>
        </w:tc>
      </w:tr>
      <w:tr w:rsidR="00E73BD9" w:rsidRPr="00CA5280" w:rsidTr="00527DE5">
        <w:tc>
          <w:tcPr>
            <w:tcW w:w="7230" w:type="dxa"/>
          </w:tcPr>
          <w:p w:rsidR="00E73BD9" w:rsidRPr="00DD5FF0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>
              <w:t xml:space="preserve">prijaté </w:t>
            </w:r>
            <w:proofErr w:type="spellStart"/>
            <w:r>
              <w:t>preddávky</w:t>
            </w:r>
            <w:proofErr w:type="spellEnd"/>
            <w:r w:rsidRPr="00DD5FF0">
              <w:t xml:space="preserve"> </w:t>
            </w:r>
          </w:p>
        </w:tc>
        <w:tc>
          <w:tcPr>
            <w:tcW w:w="1559" w:type="dxa"/>
          </w:tcPr>
          <w:p w:rsidR="00E73BD9" w:rsidRPr="00CA5280" w:rsidRDefault="00E73BD9" w:rsidP="00527DE5">
            <w:pPr>
              <w:jc w:val="right"/>
            </w:pPr>
            <w:r>
              <w:t>10 045,06</w:t>
            </w:r>
          </w:p>
        </w:tc>
        <w:tc>
          <w:tcPr>
            <w:tcW w:w="1417" w:type="dxa"/>
          </w:tcPr>
          <w:p w:rsidR="00E73BD9" w:rsidRPr="00CA5280" w:rsidRDefault="00E73BD9" w:rsidP="00527DE5">
            <w:pPr>
              <w:jc w:val="right"/>
            </w:pPr>
          </w:p>
        </w:tc>
      </w:tr>
      <w:tr w:rsidR="00E73BD9" w:rsidRPr="00CA5280" w:rsidTr="00527DE5">
        <w:tc>
          <w:tcPr>
            <w:tcW w:w="7230" w:type="dxa"/>
          </w:tcPr>
          <w:p w:rsidR="00E73BD9" w:rsidRPr="00DD5FF0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>
              <w:t xml:space="preserve">transfery a ostatné zúčtovanie so </w:t>
            </w:r>
            <w:proofErr w:type="spellStart"/>
            <w:r>
              <w:t>subjektami</w:t>
            </w:r>
            <w:proofErr w:type="spellEnd"/>
            <w:r>
              <w:t xml:space="preserve"> mimo verejnej správy</w:t>
            </w:r>
          </w:p>
        </w:tc>
        <w:tc>
          <w:tcPr>
            <w:tcW w:w="1559" w:type="dxa"/>
          </w:tcPr>
          <w:p w:rsidR="00E73BD9" w:rsidRPr="00CA5280" w:rsidRDefault="00E73BD9" w:rsidP="00527DE5">
            <w:pPr>
              <w:jc w:val="right"/>
            </w:pPr>
            <w:r>
              <w:t>2 293,63</w:t>
            </w:r>
          </w:p>
        </w:tc>
        <w:tc>
          <w:tcPr>
            <w:tcW w:w="1417" w:type="dxa"/>
          </w:tcPr>
          <w:p w:rsidR="00E73BD9" w:rsidRPr="00CA5280" w:rsidRDefault="00742C80" w:rsidP="00527DE5">
            <w:pPr>
              <w:jc w:val="right"/>
            </w:pPr>
            <w:r>
              <w:t>1 849,34</w:t>
            </w:r>
          </w:p>
        </w:tc>
      </w:tr>
    </w:tbl>
    <w:p w:rsidR="00E73BD9" w:rsidRPr="005A349A" w:rsidRDefault="00E73BD9" w:rsidP="00E73BD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3BD9" w:rsidRPr="005A349A" w:rsidRDefault="00E73BD9" w:rsidP="00E73BD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C529A" w:rsidRDefault="00E73BD9" w:rsidP="00E73BD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A349A">
        <w:rPr>
          <w:b w:val="0"/>
          <w:sz w:val="24"/>
          <w:szCs w:val="24"/>
        </w:rPr>
        <w:t xml:space="preserve"> záväzky podľa </w:t>
      </w:r>
      <w:r w:rsidRPr="005A349A">
        <w:rPr>
          <w:sz w:val="24"/>
          <w:szCs w:val="24"/>
        </w:rPr>
        <w:t>zostatkovej doby splatnosti</w:t>
      </w:r>
      <w:r w:rsidRPr="005A349A">
        <w:rPr>
          <w:b w:val="0"/>
          <w:sz w:val="24"/>
          <w:szCs w:val="24"/>
        </w:rPr>
        <w:t xml:space="preserve"> (riadky 140 a 151 súvahy) - tabuľka č.8</w:t>
      </w:r>
    </w:p>
    <w:p w:rsidR="00E73BD9" w:rsidRPr="005A349A" w:rsidRDefault="009C529A" w:rsidP="009C52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€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E73BD9" w:rsidRPr="005A349A" w:rsidTr="00527DE5">
        <w:tc>
          <w:tcPr>
            <w:tcW w:w="7230" w:type="dxa"/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 xml:space="preserve">Zostatok k 31.12.2021   </w:t>
            </w:r>
          </w:p>
        </w:tc>
        <w:tc>
          <w:tcPr>
            <w:tcW w:w="1559" w:type="dxa"/>
            <w:shd w:val="clear" w:color="auto" w:fill="F2F2F2"/>
          </w:tcPr>
          <w:p w:rsidR="00E73BD9" w:rsidRPr="005A349A" w:rsidRDefault="00E73BD9" w:rsidP="00B7069E">
            <w:pPr>
              <w:jc w:val="center"/>
              <w:rPr>
                <w:b/>
              </w:rPr>
            </w:pPr>
            <w:r w:rsidRPr="005A349A">
              <w:rPr>
                <w:b/>
              </w:rPr>
              <w:t>Zostatok k 31.12.202</w:t>
            </w:r>
            <w:r w:rsidR="00B7069E">
              <w:rPr>
                <w:b/>
              </w:rPr>
              <w:t>2</w:t>
            </w: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527DE5">
            <w:pPr>
              <w:rPr>
                <w:b/>
              </w:rPr>
            </w:pPr>
            <w:r w:rsidRPr="005A349A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E73BD9">
            <w:pPr>
              <w:numPr>
                <w:ilvl w:val="0"/>
                <w:numId w:val="17"/>
              </w:numPr>
              <w:ind w:left="356" w:hanging="284"/>
            </w:pPr>
            <w:r w:rsidRPr="005A349A">
              <w:t>so zostatkovou dobou splatnosti  do 1 roka  z toho: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  <w:r w:rsidRPr="005A349A">
              <w:t>30 480,67</w:t>
            </w:r>
          </w:p>
        </w:tc>
        <w:tc>
          <w:tcPr>
            <w:tcW w:w="1559" w:type="dxa"/>
          </w:tcPr>
          <w:p w:rsidR="00E73BD9" w:rsidRPr="005A349A" w:rsidRDefault="00B7069E" w:rsidP="00527DE5">
            <w:pPr>
              <w:jc w:val="right"/>
            </w:pPr>
            <w:r>
              <w:t>23 991,09</w:t>
            </w:r>
          </w:p>
        </w:tc>
      </w:tr>
      <w:tr w:rsidR="00E73BD9" w:rsidRPr="005A349A" w:rsidTr="00527DE5">
        <w:tc>
          <w:tcPr>
            <w:tcW w:w="7230" w:type="dxa"/>
          </w:tcPr>
          <w:p w:rsidR="00E73BD9" w:rsidRPr="005A349A" w:rsidRDefault="00E73BD9" w:rsidP="00E73BD9">
            <w:pPr>
              <w:numPr>
                <w:ilvl w:val="0"/>
                <w:numId w:val="17"/>
              </w:numPr>
              <w:ind w:left="356" w:hanging="284"/>
            </w:pPr>
            <w:r w:rsidRPr="005A349A">
              <w:t>so zostatkovou dobou splatnosti  od 1 roka do 5 rokov z toho:</w:t>
            </w:r>
          </w:p>
        </w:tc>
        <w:tc>
          <w:tcPr>
            <w:tcW w:w="1559" w:type="dxa"/>
          </w:tcPr>
          <w:p w:rsidR="00E73BD9" w:rsidRPr="005A349A" w:rsidRDefault="00E73BD9" w:rsidP="00527DE5">
            <w:pPr>
              <w:jc w:val="right"/>
            </w:pPr>
            <w:r w:rsidRPr="005A349A">
              <w:t>780,90</w:t>
            </w:r>
          </w:p>
        </w:tc>
        <w:tc>
          <w:tcPr>
            <w:tcW w:w="1559" w:type="dxa"/>
          </w:tcPr>
          <w:p w:rsidR="00E73BD9" w:rsidRPr="005A349A" w:rsidRDefault="00B7069E" w:rsidP="00527DE5">
            <w:pPr>
              <w:jc w:val="right"/>
            </w:pPr>
            <w:r>
              <w:t>1 618,69</w:t>
            </w:r>
          </w:p>
        </w:tc>
      </w:tr>
    </w:tbl>
    <w:p w:rsidR="00E73BD9" w:rsidRPr="005A349A" w:rsidRDefault="00E73BD9" w:rsidP="00E73BD9">
      <w:pPr>
        <w:rPr>
          <w:b/>
          <w:sz w:val="24"/>
          <w:szCs w:val="24"/>
        </w:rPr>
      </w:pPr>
    </w:p>
    <w:p w:rsidR="00E73BD9" w:rsidRPr="005A349A" w:rsidRDefault="00E73BD9" w:rsidP="00E73BD9">
      <w:pPr>
        <w:rPr>
          <w:b/>
          <w:sz w:val="24"/>
          <w:szCs w:val="24"/>
        </w:rPr>
      </w:pPr>
    </w:p>
    <w:p w:rsidR="00E73BD9" w:rsidRPr="005A349A" w:rsidRDefault="00E73BD9" w:rsidP="00E73BD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3BD9" w:rsidRPr="005A349A" w:rsidRDefault="00E73BD9" w:rsidP="00E73BD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3BD9" w:rsidRPr="005A349A" w:rsidRDefault="00E73BD9" w:rsidP="00E73BD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3BD9" w:rsidRDefault="00E73BD9" w:rsidP="00E73BD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3BD9" w:rsidRPr="00B4717B" w:rsidRDefault="00E73BD9" w:rsidP="00E73BD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3BD9" w:rsidRPr="009C529A" w:rsidRDefault="00E73BD9" w:rsidP="00E73BD9">
      <w:pPr>
        <w:jc w:val="center"/>
        <w:rPr>
          <w:b/>
          <w:sz w:val="24"/>
          <w:szCs w:val="24"/>
        </w:rPr>
      </w:pPr>
      <w:r w:rsidRPr="009C529A">
        <w:rPr>
          <w:b/>
          <w:sz w:val="24"/>
          <w:szCs w:val="24"/>
        </w:rPr>
        <w:lastRenderedPageBreak/>
        <w:t>Čl. V</w:t>
      </w:r>
    </w:p>
    <w:p w:rsidR="00E73BD9" w:rsidRPr="009C529A" w:rsidRDefault="00E73BD9" w:rsidP="00E73BD9">
      <w:pPr>
        <w:jc w:val="center"/>
        <w:rPr>
          <w:b/>
          <w:sz w:val="24"/>
          <w:szCs w:val="24"/>
        </w:rPr>
      </w:pPr>
      <w:r w:rsidRPr="009C529A">
        <w:rPr>
          <w:b/>
          <w:sz w:val="24"/>
          <w:szCs w:val="24"/>
        </w:rPr>
        <w:t xml:space="preserve">Informácie o výnosoch a nákladoch </w:t>
      </w:r>
    </w:p>
    <w:p w:rsidR="00E73BD9" w:rsidRPr="009C529A" w:rsidRDefault="00E73BD9" w:rsidP="00E73BD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3BD9" w:rsidRPr="00432C28" w:rsidRDefault="00E73BD9" w:rsidP="00E73BD9">
      <w:pPr>
        <w:numPr>
          <w:ilvl w:val="0"/>
          <w:numId w:val="12"/>
        </w:numPr>
        <w:ind w:left="284" w:hanging="284"/>
        <w:rPr>
          <w:b/>
          <w:sz w:val="24"/>
          <w:szCs w:val="24"/>
          <w:u w:val="single"/>
        </w:rPr>
      </w:pPr>
      <w:r w:rsidRPr="00432C28">
        <w:rPr>
          <w:b/>
          <w:sz w:val="24"/>
          <w:szCs w:val="24"/>
          <w:u w:val="single"/>
        </w:rPr>
        <w:t>Výnosy - opis a výška významných položiek výnosov</w:t>
      </w:r>
    </w:p>
    <w:p w:rsidR="008D7097" w:rsidRPr="009C529A" w:rsidRDefault="008D7097" w:rsidP="008D7097">
      <w:pPr>
        <w:ind w:left="284"/>
        <w:rPr>
          <w:b/>
          <w:sz w:val="24"/>
          <w:szCs w:val="24"/>
        </w:rPr>
      </w:pPr>
      <w:r w:rsidRPr="009C529A">
        <w:rPr>
          <w:b/>
          <w:sz w:val="24"/>
          <w:szCs w:val="24"/>
        </w:rPr>
        <w:t>€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E73BD9" w:rsidRPr="009C529A" w:rsidTr="00527DE5">
        <w:tc>
          <w:tcPr>
            <w:tcW w:w="6096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</w:rPr>
            </w:pPr>
            <w:r w:rsidRPr="009C529A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</w:rPr>
            </w:pPr>
            <w:r w:rsidRPr="009C529A">
              <w:rPr>
                <w:b/>
              </w:rPr>
              <w:t>Suma k 31.12.2021</w:t>
            </w:r>
          </w:p>
        </w:tc>
        <w:tc>
          <w:tcPr>
            <w:tcW w:w="1984" w:type="dxa"/>
            <w:shd w:val="clear" w:color="auto" w:fill="F2F2F2"/>
          </w:tcPr>
          <w:p w:rsidR="00E73BD9" w:rsidRPr="009C529A" w:rsidRDefault="00E73BD9" w:rsidP="00527DE5">
            <w:pPr>
              <w:jc w:val="center"/>
              <w:rPr>
                <w:b/>
              </w:rPr>
            </w:pPr>
            <w:r w:rsidRPr="009C529A">
              <w:rPr>
                <w:b/>
              </w:rPr>
              <w:t>Suma k 31.12.202</w:t>
            </w:r>
            <w:r w:rsidR="00B7069E" w:rsidRPr="009C529A">
              <w:rPr>
                <w:b/>
              </w:rPr>
              <w:t>2</w:t>
            </w:r>
          </w:p>
        </w:tc>
      </w:tr>
      <w:tr w:rsidR="00E73BD9" w:rsidRPr="009C529A" w:rsidTr="00527D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3BD9" w:rsidRPr="009C529A" w:rsidRDefault="00E73BD9" w:rsidP="00E73BD9">
            <w:pPr>
              <w:numPr>
                <w:ilvl w:val="0"/>
                <w:numId w:val="14"/>
              </w:numPr>
              <w:ind w:left="185" w:hanging="185"/>
            </w:pPr>
            <w:r w:rsidRPr="009C529A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E73BD9" w:rsidRPr="009C529A" w:rsidRDefault="00E73BD9" w:rsidP="00527DE5">
            <w:pPr>
              <w:jc w:val="right"/>
            </w:pPr>
          </w:p>
        </w:tc>
        <w:tc>
          <w:tcPr>
            <w:tcW w:w="1984" w:type="dxa"/>
          </w:tcPr>
          <w:p w:rsidR="00E73BD9" w:rsidRPr="009C529A" w:rsidRDefault="00E73BD9" w:rsidP="00527DE5">
            <w:pPr>
              <w:jc w:val="right"/>
            </w:pPr>
          </w:p>
        </w:tc>
      </w:tr>
      <w:tr w:rsidR="00E73BD9" w:rsidRPr="009C529A" w:rsidTr="00527DE5">
        <w:tc>
          <w:tcPr>
            <w:tcW w:w="6096" w:type="dxa"/>
            <w:tcBorders>
              <w:left w:val="single" w:sz="4" w:space="0" w:color="auto"/>
            </w:tcBorders>
          </w:tcPr>
          <w:p w:rsidR="00E73BD9" w:rsidRPr="009C529A" w:rsidRDefault="00E73BD9" w:rsidP="00527DE5">
            <w:r w:rsidRPr="009C529A">
              <w:rPr>
                <w:b/>
              </w:rPr>
              <w:t>602 - Tržby z predaja služieb z toho</w:t>
            </w:r>
            <w:r w:rsidRPr="009C529A">
              <w:t>:</w:t>
            </w:r>
          </w:p>
          <w:p w:rsidR="00E73BD9" w:rsidRPr="009C52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9C529A">
              <w:t>zákonný poplatok</w:t>
            </w:r>
          </w:p>
          <w:p w:rsidR="00E73BD9" w:rsidRPr="009C52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9C529A">
              <w:t>réžia</w:t>
            </w:r>
          </w:p>
          <w:p w:rsidR="00E73BD9" w:rsidRPr="009C52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9C529A">
              <w:t>ŠJ finančná norma</w:t>
            </w:r>
          </w:p>
          <w:p w:rsidR="00E73BD9" w:rsidRPr="009C529A" w:rsidRDefault="00E73BD9" w:rsidP="00527DE5">
            <w:pPr>
              <w:ind w:left="176"/>
            </w:pPr>
          </w:p>
        </w:tc>
        <w:tc>
          <w:tcPr>
            <w:tcW w:w="2268" w:type="dxa"/>
          </w:tcPr>
          <w:p w:rsidR="00E73BD9" w:rsidRPr="009C529A" w:rsidRDefault="00E73BD9" w:rsidP="00527DE5">
            <w:pPr>
              <w:jc w:val="right"/>
              <w:rPr>
                <w:b/>
              </w:rPr>
            </w:pPr>
            <w:r w:rsidRPr="009C529A">
              <w:rPr>
                <w:b/>
              </w:rPr>
              <w:t>21 798,54</w:t>
            </w:r>
          </w:p>
          <w:p w:rsidR="00E73BD9" w:rsidRPr="009C529A" w:rsidRDefault="00E73BD9" w:rsidP="00527DE5">
            <w:pPr>
              <w:jc w:val="right"/>
            </w:pPr>
            <w:r w:rsidRPr="009C529A">
              <w:t>6 933,00</w:t>
            </w:r>
          </w:p>
          <w:p w:rsidR="00E73BD9" w:rsidRPr="009C529A" w:rsidRDefault="00E73BD9" w:rsidP="00527DE5">
            <w:pPr>
              <w:jc w:val="right"/>
            </w:pPr>
            <w:r w:rsidRPr="009C529A">
              <w:t>2 536,00</w:t>
            </w:r>
          </w:p>
          <w:p w:rsidR="00E73BD9" w:rsidRPr="009C529A" w:rsidRDefault="00E73BD9" w:rsidP="00527DE5">
            <w:pPr>
              <w:jc w:val="right"/>
            </w:pPr>
            <w:r w:rsidRPr="009C529A">
              <w:t>12 329,54</w:t>
            </w:r>
          </w:p>
        </w:tc>
        <w:tc>
          <w:tcPr>
            <w:tcW w:w="1984" w:type="dxa"/>
          </w:tcPr>
          <w:p w:rsidR="00E73BD9" w:rsidRPr="009C529A" w:rsidRDefault="008D7097" w:rsidP="00527DE5">
            <w:pPr>
              <w:jc w:val="right"/>
              <w:rPr>
                <w:b/>
              </w:rPr>
            </w:pPr>
            <w:r w:rsidRPr="009C529A">
              <w:rPr>
                <w:b/>
              </w:rPr>
              <w:t>24 455,30</w:t>
            </w:r>
          </w:p>
          <w:p w:rsidR="008D7097" w:rsidRPr="009C529A" w:rsidRDefault="008D7097" w:rsidP="00527DE5">
            <w:pPr>
              <w:jc w:val="right"/>
            </w:pPr>
            <w:r w:rsidRPr="009C529A">
              <w:t>9 108,00</w:t>
            </w:r>
          </w:p>
          <w:p w:rsidR="008D7097" w:rsidRPr="009C529A" w:rsidRDefault="008D7097" w:rsidP="00527DE5">
            <w:pPr>
              <w:jc w:val="right"/>
            </w:pPr>
            <w:r w:rsidRPr="009C529A">
              <w:t>3 272,00</w:t>
            </w:r>
          </w:p>
          <w:p w:rsidR="008D7097" w:rsidRPr="009C529A" w:rsidRDefault="009C529A" w:rsidP="00527DE5">
            <w:pPr>
              <w:jc w:val="right"/>
            </w:pPr>
            <w:r w:rsidRPr="009C529A">
              <w:t>12 075,30</w:t>
            </w:r>
          </w:p>
        </w:tc>
      </w:tr>
      <w:tr w:rsidR="00E73BD9" w:rsidRPr="009C529A" w:rsidTr="00527D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3BD9" w:rsidRPr="009C529A" w:rsidRDefault="00E73BD9" w:rsidP="00E73BD9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9C529A">
              <w:rPr>
                <w:b/>
              </w:rPr>
              <w:t xml:space="preserve"> výnosy z transferov a rozpočtových príjmov v obciach a v RO                  </w:t>
            </w:r>
          </w:p>
        </w:tc>
        <w:tc>
          <w:tcPr>
            <w:tcW w:w="2268" w:type="dxa"/>
          </w:tcPr>
          <w:p w:rsidR="00E73BD9" w:rsidRPr="009C529A" w:rsidRDefault="00E73BD9" w:rsidP="00527DE5">
            <w:pPr>
              <w:jc w:val="right"/>
            </w:pPr>
          </w:p>
        </w:tc>
        <w:tc>
          <w:tcPr>
            <w:tcW w:w="1984" w:type="dxa"/>
          </w:tcPr>
          <w:p w:rsidR="00E73BD9" w:rsidRPr="009C529A" w:rsidRDefault="00E73BD9" w:rsidP="00527DE5">
            <w:pPr>
              <w:jc w:val="right"/>
            </w:pPr>
          </w:p>
        </w:tc>
      </w:tr>
      <w:tr w:rsidR="00E73BD9" w:rsidRPr="00A6137D" w:rsidTr="00527DE5">
        <w:tc>
          <w:tcPr>
            <w:tcW w:w="6096" w:type="dxa"/>
            <w:tcBorders>
              <w:left w:val="single" w:sz="4" w:space="0" w:color="auto"/>
            </w:tcBorders>
          </w:tcPr>
          <w:p w:rsidR="00E73BD9" w:rsidRPr="008D7097" w:rsidRDefault="00E73BD9" w:rsidP="00527DE5">
            <w:pPr>
              <w:rPr>
                <w:b/>
              </w:rPr>
            </w:pPr>
            <w:r w:rsidRPr="008D7097">
              <w:rPr>
                <w:b/>
              </w:rPr>
              <w:t>691 - Výnosy z bežných transferov z rozpočtu obce</w:t>
            </w:r>
          </w:p>
          <w:p w:rsidR="00E73BD9" w:rsidRPr="00057838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73BD9" w:rsidRPr="008D7097" w:rsidRDefault="00E73BD9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243 308,84</w:t>
            </w:r>
          </w:p>
        </w:tc>
        <w:tc>
          <w:tcPr>
            <w:tcW w:w="1984" w:type="dxa"/>
          </w:tcPr>
          <w:p w:rsidR="00E73BD9" w:rsidRPr="008D7097" w:rsidRDefault="008D7097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276 634,17</w:t>
            </w:r>
          </w:p>
        </w:tc>
      </w:tr>
      <w:tr w:rsidR="00E73BD9" w:rsidRPr="00A6137D" w:rsidTr="00527DE5">
        <w:tc>
          <w:tcPr>
            <w:tcW w:w="6096" w:type="dxa"/>
            <w:tcBorders>
              <w:left w:val="single" w:sz="4" w:space="0" w:color="auto"/>
            </w:tcBorders>
          </w:tcPr>
          <w:p w:rsidR="00E73BD9" w:rsidRPr="00057838" w:rsidRDefault="00E73BD9" w:rsidP="00527DE5">
            <w:r w:rsidRPr="008D7097">
              <w:rPr>
                <w:b/>
              </w:rPr>
              <w:t>692 - Výnosy z kapitálových transferov z rozpočtu obce</w:t>
            </w:r>
            <w:r w:rsidR="008D7097">
              <w:t xml:space="preserve">, </w:t>
            </w:r>
            <w:r w:rsidRPr="00057838">
              <w:t>z toho:</w:t>
            </w:r>
          </w:p>
          <w:p w:rsidR="00E73BD9" w:rsidRPr="00057838" w:rsidRDefault="00E73BD9" w:rsidP="00E73BD9">
            <w:pPr>
              <w:numPr>
                <w:ilvl w:val="0"/>
                <w:numId w:val="13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73BD9" w:rsidRPr="008D7097" w:rsidRDefault="00E73BD9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19 435,82</w:t>
            </w:r>
          </w:p>
        </w:tc>
        <w:tc>
          <w:tcPr>
            <w:tcW w:w="1984" w:type="dxa"/>
          </w:tcPr>
          <w:p w:rsidR="00E73BD9" w:rsidRPr="008D7097" w:rsidRDefault="008D7097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11 109,00</w:t>
            </w:r>
          </w:p>
          <w:p w:rsidR="008D7097" w:rsidRPr="008D7097" w:rsidRDefault="008D7097" w:rsidP="00527DE5">
            <w:pPr>
              <w:jc w:val="right"/>
              <w:rPr>
                <w:b/>
              </w:rPr>
            </w:pPr>
          </w:p>
        </w:tc>
      </w:tr>
      <w:tr w:rsidR="00E73BD9" w:rsidRPr="00A6137D" w:rsidTr="00527DE5">
        <w:tc>
          <w:tcPr>
            <w:tcW w:w="6096" w:type="dxa"/>
            <w:tcBorders>
              <w:left w:val="single" w:sz="4" w:space="0" w:color="auto"/>
            </w:tcBorders>
          </w:tcPr>
          <w:p w:rsidR="00E73BD9" w:rsidRPr="00057838" w:rsidRDefault="00E73BD9" w:rsidP="008D7097">
            <w:r w:rsidRPr="008D7097">
              <w:rPr>
                <w:b/>
              </w:rPr>
              <w:t>693 - Výnosy samosprávy z bežných transferov zo ŠR</w:t>
            </w:r>
            <w:r w:rsidR="008D7097">
              <w:rPr>
                <w:b/>
              </w:rPr>
              <w:t>,</w:t>
            </w:r>
            <w:r w:rsidRPr="008D7097">
              <w:rPr>
                <w:b/>
              </w:rPr>
              <w:t xml:space="preserve"> z toho</w:t>
            </w:r>
            <w:r w:rsidRPr="00057838">
              <w:t>:</w:t>
            </w:r>
            <w:r>
              <w:t xml:space="preserve">                                                                                            </w:t>
            </w:r>
          </w:p>
          <w:p w:rsidR="00E73BD9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>
              <w:t>OU ZA predškoláci</w:t>
            </w:r>
          </w:p>
          <w:p w:rsidR="00E73BD9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>
              <w:t xml:space="preserve">OU ZA </w:t>
            </w:r>
          </w:p>
          <w:p w:rsidR="00E73BD9" w:rsidRPr="00057838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>
              <w:t>Dotácia na stravu - predškoláci</w:t>
            </w:r>
          </w:p>
        </w:tc>
        <w:tc>
          <w:tcPr>
            <w:tcW w:w="2268" w:type="dxa"/>
          </w:tcPr>
          <w:p w:rsidR="00E73BD9" w:rsidRPr="008D7097" w:rsidRDefault="00E73BD9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12 916,60</w:t>
            </w:r>
          </w:p>
          <w:p w:rsidR="00E73BD9" w:rsidRDefault="00E73BD9" w:rsidP="00527DE5">
            <w:pPr>
              <w:jc w:val="right"/>
            </w:pPr>
            <w:r>
              <w:t>8 047,00</w:t>
            </w:r>
          </w:p>
          <w:p w:rsidR="00E73BD9" w:rsidRDefault="00E73BD9" w:rsidP="00527DE5">
            <w:pPr>
              <w:jc w:val="right"/>
            </w:pPr>
            <w:r>
              <w:t>1 595,00</w:t>
            </w:r>
          </w:p>
          <w:p w:rsidR="00E73BD9" w:rsidRPr="00074670" w:rsidRDefault="00E73BD9" w:rsidP="00527DE5">
            <w:pPr>
              <w:jc w:val="right"/>
            </w:pPr>
            <w:r>
              <w:t>3 274,60</w:t>
            </w:r>
          </w:p>
        </w:tc>
        <w:tc>
          <w:tcPr>
            <w:tcW w:w="1984" w:type="dxa"/>
          </w:tcPr>
          <w:p w:rsidR="00E73BD9" w:rsidRDefault="008D7097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18 039,00</w:t>
            </w:r>
          </w:p>
          <w:p w:rsidR="009C529A" w:rsidRPr="009C529A" w:rsidRDefault="009C529A" w:rsidP="00527DE5">
            <w:pPr>
              <w:jc w:val="right"/>
            </w:pPr>
            <w:r w:rsidRPr="009C529A">
              <w:t>16 583,00</w:t>
            </w:r>
          </w:p>
          <w:p w:rsidR="009C529A" w:rsidRPr="009C529A" w:rsidRDefault="009C529A" w:rsidP="00527DE5">
            <w:pPr>
              <w:jc w:val="right"/>
            </w:pPr>
          </w:p>
          <w:p w:rsidR="009C529A" w:rsidRPr="008D7097" w:rsidRDefault="009C529A" w:rsidP="00527DE5">
            <w:pPr>
              <w:jc w:val="right"/>
              <w:rPr>
                <w:b/>
              </w:rPr>
            </w:pPr>
            <w:r w:rsidRPr="009C529A">
              <w:t>1 456,00</w:t>
            </w:r>
          </w:p>
        </w:tc>
      </w:tr>
      <w:tr w:rsidR="00E73BD9" w:rsidRPr="00A6137D" w:rsidTr="00527DE5">
        <w:tc>
          <w:tcPr>
            <w:tcW w:w="6096" w:type="dxa"/>
            <w:tcBorders>
              <w:left w:val="single" w:sz="4" w:space="0" w:color="auto"/>
            </w:tcBorders>
          </w:tcPr>
          <w:p w:rsidR="00E73BD9" w:rsidRPr="00057838" w:rsidRDefault="00E73BD9" w:rsidP="00527DE5">
            <w:r w:rsidRPr="008D7097">
              <w:rPr>
                <w:b/>
              </w:rPr>
              <w:t>697 - Výnosy samosprávy z bežných transferov od ostatných subjektov</w:t>
            </w:r>
            <w:r w:rsidR="008D7097">
              <w:t xml:space="preserve"> mimo verejnej správy</w:t>
            </w:r>
            <w:r w:rsidRPr="00057838">
              <w:t>:</w:t>
            </w:r>
          </w:p>
          <w:p w:rsidR="00E73BD9" w:rsidRPr="00057838" w:rsidRDefault="00E73BD9" w:rsidP="00527DE5"/>
        </w:tc>
        <w:tc>
          <w:tcPr>
            <w:tcW w:w="2268" w:type="dxa"/>
          </w:tcPr>
          <w:p w:rsidR="00E73BD9" w:rsidRPr="008D7097" w:rsidRDefault="00E73BD9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1 192,28</w:t>
            </w:r>
          </w:p>
        </w:tc>
        <w:tc>
          <w:tcPr>
            <w:tcW w:w="1984" w:type="dxa"/>
          </w:tcPr>
          <w:p w:rsidR="00E73BD9" w:rsidRPr="008D7097" w:rsidRDefault="008D7097" w:rsidP="00527DE5">
            <w:pPr>
              <w:jc w:val="right"/>
              <w:rPr>
                <w:b/>
              </w:rPr>
            </w:pPr>
            <w:r w:rsidRPr="008D7097">
              <w:rPr>
                <w:b/>
              </w:rPr>
              <w:t>1 298,91</w:t>
            </w:r>
          </w:p>
        </w:tc>
      </w:tr>
    </w:tbl>
    <w:p w:rsidR="00E73BD9" w:rsidRPr="005A349A" w:rsidRDefault="00E73BD9" w:rsidP="00E73BD9">
      <w:pPr>
        <w:ind w:left="284"/>
        <w:rPr>
          <w:b/>
          <w:sz w:val="24"/>
          <w:szCs w:val="24"/>
        </w:rPr>
      </w:pPr>
    </w:p>
    <w:p w:rsidR="00E73BD9" w:rsidRPr="005A349A" w:rsidRDefault="00E73BD9" w:rsidP="00E73BD9">
      <w:pPr>
        <w:ind w:left="284"/>
        <w:jc w:val="both"/>
        <w:rPr>
          <w:sz w:val="24"/>
          <w:szCs w:val="24"/>
        </w:rPr>
      </w:pPr>
      <w:r w:rsidRPr="005A349A">
        <w:rPr>
          <w:sz w:val="24"/>
          <w:szCs w:val="24"/>
        </w:rPr>
        <w:t>Ce</w:t>
      </w:r>
      <w:r w:rsidR="008D7097">
        <w:rPr>
          <w:sz w:val="24"/>
          <w:szCs w:val="24"/>
        </w:rPr>
        <w:t>lková výška výnosov k 31.12.2022</w:t>
      </w:r>
      <w:r w:rsidRPr="005A349A">
        <w:rPr>
          <w:sz w:val="24"/>
          <w:szCs w:val="24"/>
        </w:rPr>
        <w:t xml:space="preserve"> bola vykázaná vo výške </w:t>
      </w:r>
      <w:r w:rsidR="008D7097">
        <w:rPr>
          <w:sz w:val="24"/>
          <w:szCs w:val="24"/>
        </w:rPr>
        <w:t>331 536,38</w:t>
      </w:r>
      <w:r w:rsidRPr="005A349A">
        <w:rPr>
          <w:sz w:val="24"/>
          <w:szCs w:val="24"/>
        </w:rPr>
        <w:t xml:space="preserve"> €, čo predstavuje</w:t>
      </w:r>
      <w:r w:rsidR="008D7097">
        <w:rPr>
          <w:sz w:val="24"/>
          <w:szCs w:val="24"/>
        </w:rPr>
        <w:t xml:space="preserve"> nárast výnosov oproti roku 2021</w:t>
      </w:r>
      <w:r w:rsidRPr="005A349A">
        <w:rPr>
          <w:sz w:val="24"/>
          <w:szCs w:val="24"/>
        </w:rPr>
        <w:t xml:space="preserve">, keď bola celková výška výnosov vykázaná vo výške  </w:t>
      </w:r>
      <w:r w:rsidR="008D7097">
        <w:rPr>
          <w:sz w:val="24"/>
          <w:szCs w:val="24"/>
        </w:rPr>
        <w:t>298 652,08</w:t>
      </w:r>
      <w:r w:rsidRPr="005A349A">
        <w:rPr>
          <w:sz w:val="24"/>
          <w:szCs w:val="24"/>
        </w:rPr>
        <w:t xml:space="preserve"> €. </w:t>
      </w:r>
    </w:p>
    <w:p w:rsidR="00E73BD9" w:rsidRPr="005A349A" w:rsidRDefault="00E73BD9" w:rsidP="00E73BD9">
      <w:pPr>
        <w:ind w:left="284"/>
        <w:rPr>
          <w:b/>
          <w:sz w:val="24"/>
          <w:szCs w:val="24"/>
        </w:rPr>
      </w:pPr>
    </w:p>
    <w:p w:rsidR="00E73BD9" w:rsidRPr="00432C28" w:rsidRDefault="00E73BD9" w:rsidP="00E73BD9">
      <w:pPr>
        <w:numPr>
          <w:ilvl w:val="0"/>
          <w:numId w:val="12"/>
        </w:numPr>
        <w:ind w:left="284" w:hanging="284"/>
        <w:rPr>
          <w:b/>
          <w:sz w:val="24"/>
          <w:szCs w:val="24"/>
          <w:u w:val="single"/>
        </w:rPr>
      </w:pPr>
      <w:r w:rsidRPr="00432C28">
        <w:rPr>
          <w:b/>
          <w:sz w:val="24"/>
          <w:szCs w:val="24"/>
          <w:u w:val="single"/>
        </w:rPr>
        <w:t>Náklady - opis a výška významných položiek nákladov</w:t>
      </w:r>
    </w:p>
    <w:p w:rsidR="008D7097" w:rsidRPr="005A349A" w:rsidRDefault="008D7097" w:rsidP="008D709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€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E73BD9" w:rsidRPr="005A349A" w:rsidTr="00527DE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>Suma k 31.12.2021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73BD9" w:rsidRPr="005A349A" w:rsidRDefault="00E73BD9" w:rsidP="00527DE5">
            <w:pPr>
              <w:jc w:val="center"/>
              <w:rPr>
                <w:b/>
              </w:rPr>
            </w:pPr>
            <w:r w:rsidRPr="005A349A">
              <w:rPr>
                <w:b/>
              </w:rPr>
              <w:t>Suma k 31.12.202</w:t>
            </w:r>
            <w:r w:rsidR="00B7069E">
              <w:rPr>
                <w:b/>
              </w:rPr>
              <w:t>2</w:t>
            </w:r>
          </w:p>
        </w:tc>
      </w:tr>
      <w:tr w:rsidR="00E73BD9" w:rsidRPr="005A349A" w:rsidTr="00527D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3BD9" w:rsidRPr="005A349A" w:rsidRDefault="00E73BD9" w:rsidP="00E73BD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5A349A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</w:tr>
      <w:tr w:rsidR="00E73BD9" w:rsidRPr="005A349A" w:rsidTr="00527D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>501 - Spotreba materiálu</w:t>
            </w:r>
          </w:p>
          <w:p w:rsidR="00E73BD9" w:rsidRPr="005A349A" w:rsidRDefault="00E73BD9" w:rsidP="00527DE5"/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24 656,41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8D7097" w:rsidP="00527DE5">
            <w:pPr>
              <w:jc w:val="right"/>
            </w:pPr>
            <w:r>
              <w:t>37 998,31</w:t>
            </w: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3BD9" w:rsidRPr="005A349A" w:rsidRDefault="00E73BD9" w:rsidP="00527DE5">
            <w:r w:rsidRPr="005A349A">
              <w:t>502 - Spotreba energie z toho:</w:t>
            </w:r>
          </w:p>
          <w:p w:rsidR="00E73BD9" w:rsidRPr="005A34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5A349A">
              <w:t>elektrická energia</w:t>
            </w:r>
          </w:p>
          <w:p w:rsidR="00E73BD9" w:rsidRPr="005A34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5A349A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8 499,26</w:t>
            </w:r>
          </w:p>
          <w:p w:rsidR="00E73BD9" w:rsidRPr="005A349A" w:rsidRDefault="00E73BD9" w:rsidP="00527DE5">
            <w:pPr>
              <w:jc w:val="right"/>
            </w:pPr>
            <w:r w:rsidRPr="005A349A">
              <w:t>1 836,80</w:t>
            </w:r>
          </w:p>
          <w:p w:rsidR="00E73BD9" w:rsidRPr="005A349A" w:rsidRDefault="00E73BD9" w:rsidP="00527DE5">
            <w:pPr>
              <w:jc w:val="right"/>
            </w:pPr>
            <w:r w:rsidRPr="005A349A">
              <w:t>6 662,46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3BD9" w:rsidRDefault="0080453E" w:rsidP="00527DE5">
            <w:pPr>
              <w:jc w:val="right"/>
            </w:pPr>
            <w:r>
              <w:t xml:space="preserve">14 535,64 </w:t>
            </w:r>
          </w:p>
          <w:p w:rsidR="0080453E" w:rsidRDefault="0080453E" w:rsidP="00527DE5">
            <w:pPr>
              <w:jc w:val="right"/>
            </w:pPr>
            <w:r>
              <w:t>3 752,45</w:t>
            </w:r>
          </w:p>
          <w:p w:rsidR="0080453E" w:rsidRPr="005A349A" w:rsidRDefault="0080453E" w:rsidP="00527DE5">
            <w:pPr>
              <w:jc w:val="right"/>
            </w:pPr>
            <w:r>
              <w:t>10 783,19</w:t>
            </w:r>
          </w:p>
        </w:tc>
      </w:tr>
      <w:tr w:rsidR="00E73BD9" w:rsidRPr="005A349A" w:rsidTr="00527D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3BD9" w:rsidRPr="005A349A" w:rsidRDefault="00E73BD9" w:rsidP="00E73BD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5A349A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</w:tr>
      <w:tr w:rsidR="00E73BD9" w:rsidRPr="005A349A" w:rsidTr="00527D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 xml:space="preserve">511 - Opravy a udržiavanie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19,90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8D7097" w:rsidP="00527DE5">
            <w:pPr>
              <w:jc w:val="right"/>
            </w:pPr>
            <w:r>
              <w:t>856,29</w:t>
            </w:r>
          </w:p>
        </w:tc>
      </w:tr>
      <w:tr w:rsidR="00E73BD9" w:rsidRPr="005A349A" w:rsidTr="00527D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>518 -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4 222,68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3BD9" w:rsidRPr="005A349A" w:rsidRDefault="008D7097" w:rsidP="00527DE5">
            <w:pPr>
              <w:jc w:val="right"/>
            </w:pPr>
            <w:r>
              <w:t>2 808,06</w:t>
            </w: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3BD9" w:rsidRPr="005A349A" w:rsidRDefault="00E73BD9" w:rsidP="00E73BD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5A349A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159 171,44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8D7097" w:rsidP="00527DE5">
            <w:pPr>
              <w:jc w:val="right"/>
            </w:pPr>
            <w:r>
              <w:t>172 296,01</w:t>
            </w: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57 023,56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8D7097" w:rsidP="00527DE5">
            <w:pPr>
              <w:jc w:val="right"/>
            </w:pPr>
            <w:r>
              <w:t>61 383,54</w:t>
            </w: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1 281,70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8D7097" w:rsidP="00527DE5">
            <w:pPr>
              <w:jc w:val="right"/>
            </w:pPr>
            <w:r>
              <w:t>1 135,79</w:t>
            </w: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3BD9" w:rsidRPr="005A349A" w:rsidRDefault="00E73BD9" w:rsidP="00E73BD9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5A349A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>551 - Odpisy  DNM a DHM z toho:</w:t>
            </w:r>
          </w:p>
          <w:p w:rsidR="00E73BD9" w:rsidRPr="005A34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5A349A">
              <w:t>odpisy z vlastných zdrojov</w:t>
            </w:r>
          </w:p>
          <w:p w:rsidR="00E73BD9" w:rsidRPr="005A349A" w:rsidRDefault="00E73BD9" w:rsidP="00E73BD9">
            <w:pPr>
              <w:numPr>
                <w:ilvl w:val="0"/>
                <w:numId w:val="16"/>
              </w:numPr>
              <w:tabs>
                <w:tab w:val="clear" w:pos="720"/>
              </w:tabs>
              <w:ind w:left="318" w:hanging="142"/>
            </w:pPr>
            <w:r w:rsidRPr="005A349A">
              <w:t>odpisy z cudzích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19 435,82</w:t>
            </w:r>
          </w:p>
          <w:p w:rsidR="00E73BD9" w:rsidRPr="005A349A" w:rsidRDefault="00E73BD9" w:rsidP="00527DE5">
            <w:pPr>
              <w:jc w:val="right"/>
            </w:pPr>
            <w:r w:rsidRPr="005A349A">
              <w:t>19 435,82</w:t>
            </w:r>
          </w:p>
          <w:p w:rsidR="00E73BD9" w:rsidRPr="005A349A" w:rsidRDefault="00E73BD9" w:rsidP="00527DE5">
            <w:pPr>
              <w:jc w:val="right"/>
            </w:pPr>
            <w:r w:rsidRPr="005A349A"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Default="008D7097" w:rsidP="00527DE5">
            <w:pPr>
              <w:jc w:val="right"/>
            </w:pPr>
            <w:r>
              <w:t>11 109,00</w:t>
            </w:r>
          </w:p>
          <w:p w:rsidR="008D7097" w:rsidRDefault="008D7097" w:rsidP="00527DE5">
            <w:pPr>
              <w:jc w:val="right"/>
            </w:pPr>
            <w:r>
              <w:t>11 109,00</w:t>
            </w:r>
          </w:p>
          <w:p w:rsidR="008D7097" w:rsidRPr="005A349A" w:rsidRDefault="008D7097" w:rsidP="00527DE5">
            <w:pPr>
              <w:jc w:val="right"/>
            </w:pPr>
            <w:r>
              <w:t>0</w:t>
            </w:r>
          </w:p>
        </w:tc>
      </w:tr>
      <w:tr w:rsidR="00E73BD9" w:rsidRPr="005A349A" w:rsidTr="00527D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r w:rsidRPr="005A349A">
              <w:t xml:space="preserve">588 - Náklady z odvodu príjmov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E73BD9" w:rsidP="00527DE5">
            <w:pPr>
              <w:jc w:val="right"/>
            </w:pPr>
            <w:r w:rsidRPr="005A349A">
              <w:t>20 903,42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3BD9" w:rsidRPr="005A349A" w:rsidRDefault="008D7097" w:rsidP="00527DE5">
            <w:pPr>
              <w:jc w:val="right"/>
            </w:pPr>
            <w:r>
              <w:t>26 253,66</w:t>
            </w:r>
          </w:p>
        </w:tc>
      </w:tr>
    </w:tbl>
    <w:p w:rsidR="00E73BD9" w:rsidRPr="005A349A" w:rsidRDefault="00E73BD9" w:rsidP="00E73BD9">
      <w:pPr>
        <w:ind w:left="284"/>
        <w:rPr>
          <w:b/>
          <w:sz w:val="24"/>
          <w:szCs w:val="24"/>
        </w:rPr>
      </w:pPr>
    </w:p>
    <w:p w:rsidR="00E73BD9" w:rsidRPr="005A349A" w:rsidRDefault="00E73BD9" w:rsidP="00E73BD9">
      <w:pPr>
        <w:ind w:left="284"/>
        <w:jc w:val="both"/>
        <w:rPr>
          <w:sz w:val="24"/>
          <w:szCs w:val="24"/>
        </w:rPr>
      </w:pPr>
      <w:r w:rsidRPr="005A349A">
        <w:rPr>
          <w:sz w:val="24"/>
          <w:szCs w:val="24"/>
        </w:rPr>
        <w:t>Cel</w:t>
      </w:r>
      <w:r w:rsidR="008D7097">
        <w:rPr>
          <w:sz w:val="24"/>
          <w:szCs w:val="24"/>
        </w:rPr>
        <w:t>ková výška nákladov k 31.12.2022</w:t>
      </w:r>
      <w:r w:rsidRPr="005A349A">
        <w:rPr>
          <w:sz w:val="24"/>
          <w:szCs w:val="24"/>
        </w:rPr>
        <w:t xml:space="preserve"> b</w:t>
      </w:r>
      <w:r w:rsidR="008D7097">
        <w:rPr>
          <w:sz w:val="24"/>
          <w:szCs w:val="24"/>
        </w:rPr>
        <w:t xml:space="preserve">ola vykázaná vo výške 331 726,30 </w:t>
      </w:r>
      <w:r w:rsidRPr="005A349A">
        <w:rPr>
          <w:sz w:val="24"/>
          <w:szCs w:val="24"/>
        </w:rPr>
        <w:t xml:space="preserve">€, čo predstavuje </w:t>
      </w:r>
      <w:r w:rsidR="008D7097">
        <w:rPr>
          <w:sz w:val="24"/>
          <w:szCs w:val="24"/>
        </w:rPr>
        <w:t>nárast nákladov oproti roku 2021</w:t>
      </w:r>
      <w:r w:rsidRPr="005A349A">
        <w:rPr>
          <w:sz w:val="24"/>
          <w:szCs w:val="24"/>
        </w:rPr>
        <w:t>, keď bola celková výška nákla</w:t>
      </w:r>
      <w:r w:rsidR="008D7097">
        <w:rPr>
          <w:sz w:val="24"/>
          <w:szCs w:val="24"/>
        </w:rPr>
        <w:t>dov vykázaná vo výške 295 214,19</w:t>
      </w:r>
      <w:r w:rsidRPr="005A349A">
        <w:rPr>
          <w:sz w:val="24"/>
          <w:szCs w:val="24"/>
        </w:rPr>
        <w:t xml:space="preserve"> €. </w:t>
      </w: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A54DF9" w:rsidRDefault="00E73BD9" w:rsidP="00E73BD9">
      <w:pPr>
        <w:jc w:val="center"/>
        <w:rPr>
          <w:b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>Čl. VI</w:t>
      </w: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 xml:space="preserve">Informácie o rozpočte a hodnotenie plnenia rozpočtu </w:t>
      </w: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  <w:r w:rsidRPr="005A349A">
        <w:rPr>
          <w:sz w:val="24"/>
          <w:szCs w:val="24"/>
        </w:rPr>
        <w:t>Rozpočet Materskej školy Svrčinovec č. 856 bol schválený</w:t>
      </w:r>
      <w:r w:rsidR="007D4247">
        <w:rPr>
          <w:sz w:val="24"/>
          <w:szCs w:val="24"/>
        </w:rPr>
        <w:t xml:space="preserve"> obecným  zastupiteľstvom dňa 15. 12. 2021 uznesením č. 96/2021</w:t>
      </w:r>
      <w:r w:rsidRPr="005A349A">
        <w:rPr>
          <w:sz w:val="24"/>
          <w:szCs w:val="24"/>
        </w:rPr>
        <w:t>.</w:t>
      </w:r>
    </w:p>
    <w:p w:rsidR="00E73BD9" w:rsidRPr="005A349A" w:rsidRDefault="00E73BD9" w:rsidP="00E73BD9">
      <w:pPr>
        <w:jc w:val="both"/>
        <w:rPr>
          <w:sz w:val="24"/>
          <w:szCs w:val="24"/>
        </w:rPr>
      </w:pPr>
      <w:r w:rsidRPr="005A349A">
        <w:rPr>
          <w:sz w:val="24"/>
          <w:szCs w:val="24"/>
        </w:rPr>
        <w:t xml:space="preserve">Zmeny rozpočtu: </w:t>
      </w:r>
    </w:p>
    <w:p w:rsidR="00E73BD9" w:rsidRPr="005A349A" w:rsidRDefault="00E73BD9" w:rsidP="00E73BD9">
      <w:pPr>
        <w:numPr>
          <w:ilvl w:val="0"/>
          <w:numId w:val="2"/>
        </w:numPr>
        <w:jc w:val="both"/>
        <w:rPr>
          <w:sz w:val="24"/>
          <w:szCs w:val="24"/>
        </w:rPr>
      </w:pPr>
      <w:r w:rsidRPr="005A349A">
        <w:rPr>
          <w:sz w:val="24"/>
          <w:szCs w:val="24"/>
        </w:rPr>
        <w:t>p</w:t>
      </w:r>
      <w:r w:rsidR="007D4247">
        <w:rPr>
          <w:sz w:val="24"/>
          <w:szCs w:val="24"/>
        </w:rPr>
        <w:t>rvá  zmena  schválená dňa 23. 02. 2022  uznesením č. 13/2022</w:t>
      </w:r>
    </w:p>
    <w:p w:rsidR="00E73BD9" w:rsidRPr="005A349A" w:rsidRDefault="007D4247" w:rsidP="00E73BD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15. 06. 2022 uznesením č. 53/2022</w:t>
      </w:r>
    </w:p>
    <w:p w:rsidR="00E73BD9" w:rsidRDefault="007D4247" w:rsidP="00E73BD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21. 09. 2022 uznesením č. 89/2022</w:t>
      </w:r>
    </w:p>
    <w:p w:rsidR="007D4247" w:rsidRDefault="007D4247" w:rsidP="00E73BD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15. 12. 2022 uznesením č. 127/2022</w:t>
      </w:r>
    </w:p>
    <w:p w:rsidR="007D4247" w:rsidRPr="005A349A" w:rsidRDefault="007D4247" w:rsidP="00E73BD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31. 12. 2022 uznesením č. 144/2022.</w:t>
      </w: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>Čl. VII</w:t>
      </w: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73BD9" w:rsidRPr="005A349A" w:rsidRDefault="00E73BD9" w:rsidP="00E73BD9">
      <w:pPr>
        <w:jc w:val="center"/>
        <w:rPr>
          <w:b/>
          <w:sz w:val="24"/>
          <w:szCs w:val="24"/>
        </w:rPr>
      </w:pPr>
      <w:r w:rsidRPr="005A349A">
        <w:rPr>
          <w:b/>
          <w:sz w:val="24"/>
          <w:szCs w:val="24"/>
        </w:rPr>
        <w:t>do dňa zostavenia účtovnej závierky</w:t>
      </w:r>
    </w:p>
    <w:p w:rsidR="00E73BD9" w:rsidRPr="005A349A" w:rsidRDefault="00E73BD9" w:rsidP="00E73BD9">
      <w:pPr>
        <w:jc w:val="center"/>
        <w:rPr>
          <w:b/>
          <w:sz w:val="28"/>
        </w:rPr>
      </w:pPr>
    </w:p>
    <w:p w:rsidR="00E73BD9" w:rsidRPr="005A349A" w:rsidRDefault="00E73BD9" w:rsidP="00E73BD9">
      <w:pPr>
        <w:jc w:val="both"/>
        <w:rPr>
          <w:sz w:val="24"/>
          <w:szCs w:val="24"/>
          <w:highlight w:val="yellow"/>
        </w:rPr>
      </w:pPr>
    </w:p>
    <w:p w:rsidR="00E73BD9" w:rsidRDefault="00E73BD9" w:rsidP="00E73BD9">
      <w:pPr>
        <w:jc w:val="both"/>
        <w:rPr>
          <w:sz w:val="24"/>
          <w:szCs w:val="24"/>
        </w:rPr>
      </w:pPr>
      <w:r w:rsidRPr="005A349A">
        <w:rPr>
          <w:sz w:val="24"/>
          <w:szCs w:val="24"/>
        </w:rPr>
        <w:t xml:space="preserve">Po 31. decembri </w:t>
      </w:r>
      <w:r w:rsidR="007D4247">
        <w:rPr>
          <w:iCs/>
          <w:sz w:val="24"/>
          <w:szCs w:val="24"/>
        </w:rPr>
        <w:t>2022</w:t>
      </w:r>
      <w:r w:rsidRPr="005A349A">
        <w:rPr>
          <w:sz w:val="24"/>
          <w:szCs w:val="24"/>
        </w:rPr>
        <w:t xml:space="preserve"> nenastali také udalosti, ktoré by si vyžadovali zverejnenie alebo vykázanie</w:t>
      </w:r>
      <w:r w:rsidR="007D4247">
        <w:rPr>
          <w:sz w:val="24"/>
          <w:szCs w:val="24"/>
        </w:rPr>
        <w:t xml:space="preserve"> v účtovnej závierke za rok 2022</w:t>
      </w:r>
      <w:r w:rsidRPr="005A349A">
        <w:rPr>
          <w:sz w:val="24"/>
          <w:szCs w:val="24"/>
        </w:rPr>
        <w:t xml:space="preserve">. </w:t>
      </w:r>
    </w:p>
    <w:p w:rsidR="007D4247" w:rsidRDefault="007D4247" w:rsidP="00E73BD9">
      <w:pPr>
        <w:jc w:val="both"/>
        <w:rPr>
          <w:sz w:val="24"/>
          <w:szCs w:val="24"/>
        </w:rPr>
      </w:pPr>
    </w:p>
    <w:p w:rsidR="007D4247" w:rsidRPr="005A349A" w:rsidRDefault="007D4247" w:rsidP="00E73BD9">
      <w:pPr>
        <w:jc w:val="both"/>
        <w:rPr>
          <w:sz w:val="24"/>
          <w:szCs w:val="24"/>
        </w:rPr>
      </w:pPr>
    </w:p>
    <w:p w:rsidR="00E73BD9" w:rsidRPr="005A349A" w:rsidRDefault="00432C28" w:rsidP="00E73BD9">
      <w:pPr>
        <w:jc w:val="both"/>
        <w:rPr>
          <w:sz w:val="24"/>
          <w:szCs w:val="24"/>
        </w:rPr>
      </w:pPr>
      <w:r>
        <w:rPr>
          <w:sz w:val="24"/>
          <w:szCs w:val="24"/>
        </w:rPr>
        <w:t>vo Svrčinovci, 13</w:t>
      </w:r>
      <w:r w:rsidR="00E73BD9">
        <w:rPr>
          <w:sz w:val="24"/>
          <w:szCs w:val="24"/>
        </w:rPr>
        <w:t>. 03. 2023</w:t>
      </w: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Default="00E73BD9" w:rsidP="00E73BD9">
      <w:pPr>
        <w:jc w:val="both"/>
        <w:rPr>
          <w:sz w:val="24"/>
          <w:szCs w:val="24"/>
        </w:rPr>
      </w:pPr>
    </w:p>
    <w:p w:rsidR="00432C28" w:rsidRPr="005A349A" w:rsidRDefault="00432C28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both"/>
        <w:rPr>
          <w:sz w:val="24"/>
          <w:szCs w:val="24"/>
        </w:rPr>
      </w:pPr>
    </w:p>
    <w:p w:rsidR="00E73BD9" w:rsidRPr="005A349A" w:rsidRDefault="00E73BD9" w:rsidP="00E73BD9">
      <w:pPr>
        <w:jc w:val="center"/>
        <w:rPr>
          <w:sz w:val="24"/>
          <w:szCs w:val="24"/>
        </w:rPr>
      </w:pPr>
      <w:r w:rsidRPr="005A349A">
        <w:rPr>
          <w:sz w:val="24"/>
          <w:szCs w:val="24"/>
        </w:rPr>
        <w:t>Martina Petríková</w:t>
      </w:r>
    </w:p>
    <w:p w:rsidR="00E73BD9" w:rsidRPr="005A349A" w:rsidRDefault="00E73BD9" w:rsidP="00E73BD9">
      <w:pPr>
        <w:jc w:val="center"/>
        <w:rPr>
          <w:sz w:val="24"/>
          <w:szCs w:val="24"/>
        </w:rPr>
      </w:pPr>
      <w:r w:rsidRPr="005A349A">
        <w:rPr>
          <w:sz w:val="24"/>
          <w:szCs w:val="24"/>
        </w:rPr>
        <w:t>riaditeľka MŠ</w:t>
      </w:r>
    </w:p>
    <w:p w:rsidR="00E73BD9" w:rsidRPr="005A349A" w:rsidRDefault="00E73BD9" w:rsidP="00E73BD9">
      <w:pPr>
        <w:jc w:val="center"/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Pr="005A349A" w:rsidRDefault="00E73BD9" w:rsidP="00E73BD9">
      <w:pPr>
        <w:rPr>
          <w:b/>
          <w:sz w:val="24"/>
          <w:szCs w:val="24"/>
          <w:u w:val="single"/>
        </w:rPr>
      </w:pPr>
    </w:p>
    <w:p w:rsidR="00E73BD9" w:rsidRDefault="00E73BD9" w:rsidP="00E73BD9">
      <w:pPr>
        <w:rPr>
          <w:b/>
          <w:sz w:val="24"/>
          <w:szCs w:val="24"/>
          <w:u w:val="single"/>
        </w:rPr>
      </w:pPr>
    </w:p>
    <w:p w:rsidR="00E73BD9" w:rsidRPr="004733F9" w:rsidRDefault="00E73BD9" w:rsidP="00E73BD9">
      <w:pPr>
        <w:rPr>
          <w:b/>
          <w:sz w:val="24"/>
          <w:szCs w:val="24"/>
          <w:u w:val="single"/>
        </w:rPr>
      </w:pPr>
    </w:p>
    <w:p w:rsidR="0017112A" w:rsidRDefault="0017112A"/>
    <w:sectPr w:rsidR="0017112A" w:rsidSect="0028219B">
      <w:headerReference w:type="default" r:id="rId7"/>
      <w:footerReference w:type="even" r:id="rId8"/>
      <w:footerReference w:type="default" r:id="rId9"/>
      <w:pgSz w:w="11906" w:h="16838"/>
      <w:pgMar w:top="851" w:right="566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7531" w:rsidRDefault="009B7531" w:rsidP="00E73BD9">
      <w:r>
        <w:separator/>
      </w:r>
    </w:p>
  </w:endnote>
  <w:endnote w:type="continuationSeparator" w:id="0">
    <w:p w:rsidR="009B7531" w:rsidRDefault="009B7531" w:rsidP="00E73B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7097" w:rsidRDefault="00C27706" w:rsidP="00527DE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D709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7097" w:rsidRDefault="008D7097" w:rsidP="00527DE5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7097" w:rsidRDefault="00C27706" w:rsidP="00527DE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D709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453E">
      <w:rPr>
        <w:rStyle w:val="slostrany"/>
        <w:noProof/>
      </w:rPr>
      <w:t>7</w:t>
    </w:r>
    <w:r>
      <w:rPr>
        <w:rStyle w:val="slostrany"/>
      </w:rPr>
      <w:fldChar w:fldCharType="end"/>
    </w:r>
  </w:p>
  <w:p w:rsidR="008D7097" w:rsidRDefault="008D7097" w:rsidP="00527DE5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7531" w:rsidRDefault="009B7531" w:rsidP="00E73BD9">
      <w:r>
        <w:separator/>
      </w:r>
    </w:p>
  </w:footnote>
  <w:footnote w:type="continuationSeparator" w:id="0">
    <w:p w:rsidR="009B7531" w:rsidRDefault="009B7531" w:rsidP="00E73B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7097" w:rsidRPr="00F35CE7" w:rsidRDefault="008D7097" w:rsidP="00527DE5">
    <w:pPr>
      <w:pStyle w:val="Hlavika"/>
      <w:tabs>
        <w:tab w:val="left" w:pos="708"/>
      </w:tabs>
      <w:ind w:right="-82"/>
      <w:jc w:val="center"/>
      <w:rPr>
        <w:b/>
        <w:sz w:val="24"/>
        <w:szCs w:val="24"/>
        <w:u w:val="single"/>
      </w:rPr>
    </w:pPr>
    <w:r w:rsidRPr="00F35CE7">
      <w:rPr>
        <w:b/>
        <w:sz w:val="24"/>
        <w:szCs w:val="24"/>
        <w:u w:val="single"/>
      </w:rPr>
      <w:t>Materská škola Svrčinovec č. 856, 023 122 Svrčinovec</w:t>
    </w:r>
  </w:p>
  <w:p w:rsidR="008D7097" w:rsidRPr="0065096D" w:rsidRDefault="008D7097" w:rsidP="00527DE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8D7097" w:rsidRDefault="008D709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216DA7"/>
    <w:multiLevelType w:val="hybridMultilevel"/>
    <w:tmpl w:val="39DE6830"/>
    <w:lvl w:ilvl="0" w:tplc="C9DC884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8"/>
  </w:num>
  <w:num w:numId="3">
    <w:abstractNumId w:val="1"/>
  </w:num>
  <w:num w:numId="4">
    <w:abstractNumId w:val="7"/>
  </w:num>
  <w:num w:numId="5">
    <w:abstractNumId w:val="10"/>
  </w:num>
  <w:num w:numId="6">
    <w:abstractNumId w:val="17"/>
  </w:num>
  <w:num w:numId="7">
    <w:abstractNumId w:val="11"/>
  </w:num>
  <w:num w:numId="8">
    <w:abstractNumId w:val="12"/>
  </w:num>
  <w:num w:numId="9">
    <w:abstractNumId w:val="4"/>
  </w:num>
  <w:num w:numId="10">
    <w:abstractNumId w:val="13"/>
  </w:num>
  <w:num w:numId="11">
    <w:abstractNumId w:val="0"/>
  </w:num>
  <w:num w:numId="12">
    <w:abstractNumId w:val="14"/>
  </w:num>
  <w:num w:numId="13">
    <w:abstractNumId w:val="16"/>
  </w:num>
  <w:num w:numId="14">
    <w:abstractNumId w:val="3"/>
  </w:num>
  <w:num w:numId="15">
    <w:abstractNumId w:val="5"/>
  </w:num>
  <w:num w:numId="16">
    <w:abstractNumId w:val="9"/>
  </w:num>
  <w:num w:numId="17">
    <w:abstractNumId w:val="6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73BD9"/>
    <w:rsid w:val="001465A8"/>
    <w:rsid w:val="0017112A"/>
    <w:rsid w:val="001C6E28"/>
    <w:rsid w:val="0028219B"/>
    <w:rsid w:val="002C20F4"/>
    <w:rsid w:val="00404775"/>
    <w:rsid w:val="00432C28"/>
    <w:rsid w:val="004A7A65"/>
    <w:rsid w:val="00527DE5"/>
    <w:rsid w:val="005C1AB4"/>
    <w:rsid w:val="006626C9"/>
    <w:rsid w:val="00742C80"/>
    <w:rsid w:val="007D4247"/>
    <w:rsid w:val="007D674D"/>
    <w:rsid w:val="0080453E"/>
    <w:rsid w:val="00873DB0"/>
    <w:rsid w:val="008D7097"/>
    <w:rsid w:val="00972356"/>
    <w:rsid w:val="009B7531"/>
    <w:rsid w:val="009C529A"/>
    <w:rsid w:val="00A33D22"/>
    <w:rsid w:val="00B61914"/>
    <w:rsid w:val="00B7069E"/>
    <w:rsid w:val="00C27706"/>
    <w:rsid w:val="00DF598D"/>
    <w:rsid w:val="00E149B9"/>
    <w:rsid w:val="00E73BD9"/>
    <w:rsid w:val="00EF43D3"/>
    <w:rsid w:val="00FA3B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3B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73B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3BD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73BD9"/>
  </w:style>
  <w:style w:type="paragraph" w:styleId="Zkladntext">
    <w:name w:val="Body Text"/>
    <w:basedOn w:val="Normlny"/>
    <w:link w:val="ZkladntextChar"/>
    <w:rsid w:val="00E73BD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3BD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E73BD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73B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3BD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27D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2031</Words>
  <Characters>11581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MŠ Svrčinovec</dc:creator>
  <cp:lastModifiedBy>MŠ Svrčinovec</cp:lastModifiedBy>
  <cp:revision>15</cp:revision>
  <cp:lastPrinted>2023-03-13T10:23:00Z</cp:lastPrinted>
  <dcterms:created xsi:type="dcterms:W3CDTF">2023-03-09T10:42:00Z</dcterms:created>
  <dcterms:modified xsi:type="dcterms:W3CDTF">2023-03-13T10:24:00Z</dcterms:modified>
</cp:coreProperties>
</file>