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023A" w:rsidRDefault="007D023A" w:rsidP="007D023A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7658D4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:rsidR="007D023A" w:rsidRDefault="007D023A" w:rsidP="007D023A">
      <w:pPr>
        <w:rPr>
          <w:b/>
          <w:sz w:val="24"/>
          <w:szCs w:val="24"/>
          <w:u w:val="single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D023A" w:rsidRDefault="007D023A" w:rsidP="007D023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D023A" w:rsidRDefault="007D023A" w:rsidP="007D023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Petrova Lehota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Petrova Lehota č. 51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35590017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zriadená podľa zákona 369/1990 Zb. Odčlenená od Obce Motešice dňom 1.7.1995, Uznesením vlády SR z 18.4.1995 č. 258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odčlenená na základe uznesenia vlády SR.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>x</w:t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7D023A" w:rsidRDefault="007D023A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D023A" w:rsidRDefault="007D023A" w:rsidP="007D023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</w:tbl>
    <w:p w:rsidR="007D023A" w:rsidRDefault="007D023A" w:rsidP="007D023A">
      <w:pPr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D023A" w:rsidRDefault="007D023A" w:rsidP="007D023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Radko Rožánek</w:t>
            </w:r>
          </w:p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8D4" w:rsidRDefault="007658D4" w:rsidP="007658D4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Milan </w:t>
            </w:r>
            <w:proofErr w:type="spellStart"/>
            <w:r>
              <w:rPr>
                <w:sz w:val="24"/>
                <w:szCs w:val="24"/>
                <w:lang w:eastAsia="en-US"/>
              </w:rPr>
              <w:t>Sapák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od 23.11.2022</w:t>
            </w:r>
            <w:r w:rsidR="007D023A">
              <w:rPr>
                <w:sz w:val="24"/>
                <w:szCs w:val="24"/>
                <w:lang w:eastAsia="en-US"/>
              </w:rPr>
              <w:t xml:space="preserve"> </w:t>
            </w:r>
          </w:p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zástupca starostu obce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7D023A" w:rsidRDefault="007D023A" w:rsidP="007D023A">
            <w:pPr>
              <w:numPr>
                <w:ilvl w:val="0"/>
                <w:numId w:val="3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7D023A" w:rsidTr="007D023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nemá zriadené žiadne príspevkové, rozpočtové   a neziskové organizácie.</w:t>
            </w:r>
          </w:p>
        </w:tc>
      </w:tr>
    </w:tbl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7D023A" w:rsidRDefault="007D023A" w:rsidP="007D023A">
      <w:pPr>
        <w:rPr>
          <w:sz w:val="24"/>
          <w:szCs w:val="24"/>
        </w:rPr>
      </w:pPr>
    </w:p>
    <w:p w:rsidR="007D023A" w:rsidRDefault="007D023A" w:rsidP="007D023A">
      <w:pPr>
        <w:numPr>
          <w:ilvl w:val="0"/>
          <w:numId w:val="4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</w:p>
    <w:p w:rsidR="007D023A" w:rsidRDefault="007D023A" w:rsidP="007D023A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D023A" w:rsidRDefault="007D023A" w:rsidP="007D023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x  nie</w:t>
      </w:r>
    </w:p>
    <w:p w:rsidR="007D023A" w:rsidRDefault="007D023A" w:rsidP="007D023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D023A" w:rsidRDefault="007D023A" w:rsidP="007D023A">
      <w:pPr>
        <w:ind w:left="284"/>
        <w:jc w:val="both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7D023A" w:rsidRDefault="007D023A" w:rsidP="007D023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reálnou hodnotou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pStyle w:val="Zkladntext"/>
              <w:spacing w:line="254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D023A" w:rsidTr="007D023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5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7D023A" w:rsidRDefault="007D023A" w:rsidP="007D023A">
      <w:pPr>
        <w:jc w:val="both"/>
        <w:rPr>
          <w:rFonts w:cs="Tahoma"/>
          <w:bCs/>
          <w:sz w:val="22"/>
          <w:szCs w:val="22"/>
        </w:rPr>
      </w:pPr>
    </w:p>
    <w:p w:rsidR="007D023A" w:rsidRDefault="007D023A" w:rsidP="007D023A">
      <w:pPr>
        <w:ind w:left="284"/>
        <w:jc w:val="both"/>
        <w:rPr>
          <w:rFonts w:cs="Tahoma"/>
          <w:bCs/>
          <w:sz w:val="22"/>
          <w:szCs w:val="22"/>
        </w:rPr>
      </w:pPr>
    </w:p>
    <w:p w:rsidR="007D023A" w:rsidRDefault="007D023A" w:rsidP="007D023A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</w:t>
      </w:r>
    </w:p>
    <w:p w:rsidR="007D023A" w:rsidRDefault="007D023A" w:rsidP="007D023A">
      <w:pPr>
        <w:pStyle w:val="Zkladntext"/>
        <w:ind w:left="425"/>
        <w:rPr>
          <w:rFonts w:cs="Tahoma"/>
          <w:b/>
          <w:bCs/>
          <w:sz w:val="22"/>
          <w:szCs w:val="22"/>
        </w:rPr>
      </w:pPr>
    </w:p>
    <w:p w:rsidR="007D023A" w:rsidRDefault="007D023A" w:rsidP="007D023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7D023A" w:rsidRDefault="007D023A" w:rsidP="007D023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7D023A" w:rsidRDefault="007D023A" w:rsidP="007D023A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s účinnosťou od 1. 1.2015 používa nasledovný odpisový plán pre hmotný majetok:</w:t>
      </w:r>
    </w:p>
    <w:p w:rsidR="007D023A" w:rsidRDefault="007D023A" w:rsidP="007D023A">
      <w:pPr>
        <w:pStyle w:val="Zkladntext"/>
        <w:ind w:left="0"/>
        <w:rPr>
          <w:sz w:val="24"/>
          <w:szCs w:val="24"/>
        </w:rPr>
      </w:pPr>
    </w:p>
    <w:p w:rsidR="007D023A" w:rsidRDefault="007D023A" w:rsidP="007D023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D023A" w:rsidTr="007D023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7D023A" w:rsidRDefault="007D02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7D023A" w:rsidRDefault="007D02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7D023A" w:rsidTr="006D2F0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bookmarkStart w:id="0" w:name="_GoBack"/>
            <w:bookmarkEnd w:id="0"/>
          </w:p>
        </w:tc>
      </w:tr>
      <w:tr w:rsidR="007D023A" w:rsidTr="006D2F0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  <w:tr w:rsidR="007D023A" w:rsidTr="006D2F0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  <w:tr w:rsidR="007D023A" w:rsidTr="006D2F0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  <w:tr w:rsidR="007D023A" w:rsidTr="006D2F0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  <w:tr w:rsidR="007D023A" w:rsidTr="006D2F0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</w:tbl>
    <w:p w:rsidR="007D023A" w:rsidRDefault="007D023A" w:rsidP="007D023A">
      <w:pPr>
        <w:jc w:val="both"/>
        <w:rPr>
          <w:sz w:val="24"/>
        </w:rPr>
      </w:pPr>
    </w:p>
    <w:p w:rsidR="007D023A" w:rsidRDefault="007D023A" w:rsidP="007D023A">
      <w:pPr>
        <w:jc w:val="both"/>
        <w:rPr>
          <w:sz w:val="24"/>
        </w:rPr>
      </w:pPr>
      <w:r>
        <w:rPr>
          <w:sz w:val="24"/>
        </w:rPr>
        <w:t xml:space="preserve">Účtovná jednotka zaraďuje majetok do odpisových skupín v zmysle prílohy č. 1 k zákonu č. 595/2003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 dani z príjmu v znení neskorších prepisov.</w:t>
      </w:r>
    </w:p>
    <w:p w:rsidR="007D023A" w:rsidRDefault="007D023A" w:rsidP="007D023A">
      <w:pPr>
        <w:jc w:val="both"/>
        <w:rPr>
          <w:sz w:val="24"/>
        </w:rPr>
      </w:pPr>
      <w:r>
        <w:rPr>
          <w:sz w:val="24"/>
        </w:rPr>
        <w:t xml:space="preserve">Drobný hmotný majetok od 35 Eur do 500 €, ktorý podľa rozhodnutia účtovnej jednotky nie je dlhodobým hmotným majetkom sa účtuje ako zásoby. 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D023A" w:rsidRDefault="007D023A" w:rsidP="007D023A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7D023A" w:rsidRDefault="007D023A" w:rsidP="007D023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3BDA">
        <w:rPr>
          <w:rFonts w:cs="Tahoma"/>
          <w:b/>
          <w:bCs/>
          <w:sz w:val="22"/>
          <w:szCs w:val="22"/>
        </w:rPr>
      </w:r>
      <w:r w:rsidR="00C73BD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7D023A" w:rsidRDefault="007D023A" w:rsidP="007D023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3BDA">
        <w:rPr>
          <w:rFonts w:cs="Tahoma"/>
          <w:b/>
          <w:bCs/>
          <w:sz w:val="22"/>
          <w:szCs w:val="22"/>
        </w:rPr>
      </w:r>
      <w:r w:rsidR="00C73BD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nie</w:t>
      </w:r>
    </w:p>
    <w:p w:rsidR="007D023A" w:rsidRDefault="007D023A" w:rsidP="007D023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3BDA">
        <w:rPr>
          <w:rFonts w:cs="Tahoma"/>
          <w:b/>
          <w:bCs/>
          <w:sz w:val="22"/>
          <w:szCs w:val="22"/>
        </w:rPr>
      </w:r>
      <w:r w:rsidR="00C73BD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7D023A" w:rsidRDefault="007D023A" w:rsidP="007D023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3BDA">
        <w:rPr>
          <w:rFonts w:cs="Tahoma"/>
          <w:b/>
          <w:bCs/>
          <w:sz w:val="22"/>
          <w:szCs w:val="22"/>
        </w:rPr>
      </w:r>
      <w:r w:rsidR="00C73BD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7D023A" w:rsidRDefault="007D023A" w:rsidP="007D023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3BDA">
        <w:rPr>
          <w:rFonts w:cs="Tahoma"/>
          <w:b/>
          <w:bCs/>
          <w:sz w:val="22"/>
          <w:szCs w:val="22"/>
        </w:rPr>
      </w:r>
      <w:r w:rsidR="00C73BD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7D023A" w:rsidRDefault="007D023A" w:rsidP="007D023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73BDA">
        <w:rPr>
          <w:rFonts w:cs="Tahoma"/>
          <w:b/>
          <w:bCs/>
          <w:sz w:val="22"/>
          <w:szCs w:val="22"/>
        </w:rPr>
      </w:r>
      <w:r w:rsidR="00C73BD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7D023A" w:rsidRDefault="007D023A" w:rsidP="007D023A">
      <w:pPr>
        <w:pStyle w:val="Zkladntext"/>
        <w:ind w:left="0"/>
        <w:rPr>
          <w:color w:val="000000"/>
          <w:sz w:val="24"/>
          <w:szCs w:val="24"/>
        </w:rPr>
      </w:pPr>
    </w:p>
    <w:p w:rsidR="007D023A" w:rsidRDefault="007D023A" w:rsidP="007D023A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7D023A" w:rsidTr="007D023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rok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25    % menovitej hodnoty pohľadávky bez príslušenstva </w:t>
            </w:r>
          </w:p>
        </w:tc>
      </w:tr>
      <w:tr w:rsidR="007D023A" w:rsidTr="007D023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 roky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50      % menovitej hodnoty pohľadávky bez príslušenstva</w:t>
            </w:r>
          </w:p>
        </w:tc>
      </w:tr>
      <w:tr w:rsidR="007D023A" w:rsidTr="007D023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 roky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100     % menovitej hodnoty pohľadávky bez príslušenstva</w:t>
            </w:r>
          </w:p>
        </w:tc>
      </w:tr>
    </w:tbl>
    <w:p w:rsidR="007D023A" w:rsidRDefault="007D023A" w:rsidP="007D023A">
      <w:pPr>
        <w:pStyle w:val="Zkladntext"/>
        <w:ind w:left="0"/>
        <w:rPr>
          <w:sz w:val="24"/>
          <w:szCs w:val="24"/>
          <w:u w:val="single"/>
        </w:rPr>
      </w:pPr>
    </w:p>
    <w:p w:rsidR="007D023A" w:rsidRDefault="007D023A" w:rsidP="007D023A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7D023A" w:rsidRDefault="007D023A" w:rsidP="007D023A">
      <w:pPr>
        <w:pStyle w:val="Zkladntext"/>
        <w:ind w:left="0"/>
        <w:rPr>
          <w:sz w:val="24"/>
          <w:szCs w:val="24"/>
          <w:u w:val="single"/>
        </w:rPr>
      </w:pPr>
    </w:p>
    <w:p w:rsidR="007D023A" w:rsidRDefault="007D023A" w:rsidP="007D023A">
      <w:pPr>
        <w:pStyle w:val="Zkladntext"/>
        <w:ind w:left="0"/>
        <w:rPr>
          <w:sz w:val="24"/>
          <w:szCs w:val="24"/>
          <w:u w:val="single"/>
        </w:rPr>
      </w:pPr>
    </w:p>
    <w:p w:rsidR="007D023A" w:rsidRDefault="007D023A" w:rsidP="007D023A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D023A" w:rsidRDefault="007D023A" w:rsidP="007D023A">
      <w:pPr>
        <w:jc w:val="both"/>
        <w:rPr>
          <w:b/>
          <w:sz w:val="24"/>
          <w:szCs w:val="24"/>
        </w:rPr>
      </w:pP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7D023A" w:rsidRDefault="007D023A" w:rsidP="007D023A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7D023A" w:rsidRDefault="007D023A" w:rsidP="007D023A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7D023A" w:rsidRDefault="007D023A" w:rsidP="007D023A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7D023A" w:rsidRDefault="007D023A" w:rsidP="007D023A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7D023A" w:rsidRDefault="007D023A" w:rsidP="007D023A">
      <w:pPr>
        <w:jc w:val="both"/>
        <w:rPr>
          <w:b/>
          <w:sz w:val="24"/>
          <w:szCs w:val="24"/>
        </w:rPr>
      </w:pPr>
    </w:p>
    <w:p w:rsidR="007D023A" w:rsidRDefault="007D023A" w:rsidP="007D023A">
      <w:pPr>
        <w:jc w:val="both"/>
        <w:rPr>
          <w:b/>
          <w:sz w:val="24"/>
          <w:szCs w:val="24"/>
        </w:rPr>
      </w:pP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D023A" w:rsidRDefault="007D023A" w:rsidP="007D023A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D023A" w:rsidRDefault="007D023A" w:rsidP="007D023A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D023A" w:rsidRDefault="007D023A" w:rsidP="007D023A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7D023A" w:rsidRDefault="007D023A" w:rsidP="007D023A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D023A" w:rsidRDefault="007D023A" w:rsidP="007D023A">
      <w:pPr>
        <w:jc w:val="both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7D023A" w:rsidRDefault="007D023A" w:rsidP="007D023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D023A" w:rsidRDefault="007D023A" w:rsidP="007D023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7D023A" w:rsidRDefault="007D023A" w:rsidP="007D023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D023A" w:rsidRDefault="007D023A" w:rsidP="007D023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D023A" w:rsidRDefault="007D023A" w:rsidP="007D023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D023A" w:rsidRDefault="007D023A" w:rsidP="007D023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D023A" w:rsidRDefault="007D023A" w:rsidP="007D023A">
      <w:pPr>
        <w:jc w:val="both"/>
        <w:rPr>
          <w:b/>
          <w:color w:val="FF0000"/>
          <w:sz w:val="24"/>
          <w:szCs w:val="24"/>
        </w:rPr>
      </w:pPr>
    </w:p>
    <w:p w:rsidR="007D023A" w:rsidRDefault="007D023A" w:rsidP="007D023A">
      <w:pPr>
        <w:jc w:val="both"/>
        <w:rPr>
          <w:b/>
          <w:color w:val="FF0000"/>
          <w:sz w:val="24"/>
          <w:szCs w:val="24"/>
        </w:rPr>
      </w:pPr>
    </w:p>
    <w:p w:rsidR="007D023A" w:rsidRDefault="007D023A" w:rsidP="007D023A">
      <w:pPr>
        <w:jc w:val="both"/>
        <w:rPr>
          <w:b/>
          <w:color w:val="FF0000"/>
          <w:sz w:val="24"/>
          <w:szCs w:val="24"/>
        </w:rPr>
      </w:pPr>
    </w:p>
    <w:p w:rsidR="00850094" w:rsidRDefault="00850094" w:rsidP="007D023A">
      <w:pPr>
        <w:jc w:val="both"/>
        <w:rPr>
          <w:b/>
          <w:color w:val="FF0000"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7658D4" w:rsidRDefault="007658D4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7D023A" w:rsidRDefault="007D023A" w:rsidP="007D023A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7D023A" w:rsidRDefault="007D023A" w:rsidP="007D023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D023A" w:rsidRDefault="007658D4" w:rsidP="007D023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Došlo k prírastku majetku vo výške 204 399,03 €, nakoľko bola ukončená III. Etapa Vodovodu Petrova Lehota</w:t>
      </w:r>
      <w:r w:rsidR="00AC545E">
        <w:rPr>
          <w:b w:val="0"/>
          <w:sz w:val="24"/>
          <w:szCs w:val="24"/>
        </w:rPr>
        <w:t xml:space="preserve"> z toho dotácia z EF bola vo výške 194 179,07 a 10 219,96 € uhradila obec z vlastných zdrojov</w:t>
      </w:r>
      <w:r>
        <w:rPr>
          <w:b w:val="0"/>
          <w:sz w:val="24"/>
          <w:szCs w:val="24"/>
        </w:rPr>
        <w:t xml:space="preserve">. </w:t>
      </w:r>
      <w:r w:rsidR="007D023A">
        <w:rPr>
          <w:b w:val="0"/>
          <w:sz w:val="24"/>
          <w:szCs w:val="24"/>
        </w:rPr>
        <w:t xml:space="preserve"> Oprávky k majetku </w:t>
      </w:r>
      <w:r>
        <w:rPr>
          <w:b w:val="0"/>
          <w:sz w:val="24"/>
          <w:szCs w:val="24"/>
        </w:rPr>
        <w:t xml:space="preserve">obce </w:t>
      </w:r>
      <w:r w:rsidR="007D023A">
        <w:rPr>
          <w:b w:val="0"/>
          <w:sz w:val="24"/>
          <w:szCs w:val="24"/>
        </w:rPr>
        <w:t>boli 1</w:t>
      </w:r>
      <w:r>
        <w:rPr>
          <w:b w:val="0"/>
          <w:sz w:val="24"/>
          <w:szCs w:val="24"/>
        </w:rPr>
        <w:t>6 590,80</w:t>
      </w:r>
      <w:r w:rsidR="007D023A">
        <w:rPr>
          <w:b w:val="0"/>
          <w:sz w:val="24"/>
          <w:szCs w:val="24"/>
        </w:rPr>
        <w:t xml:space="preserve"> €.</w:t>
      </w:r>
    </w:p>
    <w:p w:rsidR="007D023A" w:rsidRDefault="007D023A" w:rsidP="007D023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>dlhodobého nehmotného majetku a dlhodobého hmotného majetku 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svoj dlhodobý majetok /stavby, hnuteľné veci a zariadenia/ poistený  a celkové ročné poistné je vo výške 551,60 €.</w:t>
      </w:r>
    </w:p>
    <w:p w:rsidR="007D023A" w:rsidRDefault="007D023A" w:rsidP="007D023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 xml:space="preserve">na dlhodobý nehmotný majetok a dlhodobý hmotný majetok alebo obmedzenie práva nakladať s dlhodobým majetkom – </w:t>
      </w:r>
      <w:r>
        <w:rPr>
          <w:sz w:val="24"/>
          <w:szCs w:val="24"/>
        </w:rPr>
        <w:t>nie je založený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Suma - ZH</w:t>
            </w:r>
          </w:p>
        </w:tc>
      </w:tr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86 222,53</w:t>
            </w:r>
          </w:p>
        </w:tc>
      </w:tr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Budovy /KD a </w:t>
            </w:r>
            <w:proofErr w:type="spellStart"/>
            <w:r>
              <w:t>OcU</w:t>
            </w:r>
            <w:proofErr w:type="spellEnd"/>
            <w:r>
              <w:t xml:space="preserve">/, stavby- Vodovod a MK 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C545E" w:rsidP="00AC545E">
            <w:pPr>
              <w:jc w:val="right"/>
            </w:pPr>
            <w:r>
              <w:t>683 726,48</w:t>
            </w:r>
          </w:p>
        </w:tc>
      </w:tr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2 366,93</w:t>
            </w:r>
          </w:p>
        </w:tc>
      </w:tr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 xml:space="preserve">0,00 </w:t>
            </w:r>
          </w:p>
        </w:tc>
      </w:tr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nemá</w:t>
            </w:r>
          </w:p>
        </w:tc>
      </w:tr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 - nemá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 xml:space="preserve">k dlhodobému nehmotnému majetku a dlhodobému hmotnému majetku. </w:t>
      </w:r>
      <w:r>
        <w:rPr>
          <w:sz w:val="24"/>
          <w:szCs w:val="24"/>
        </w:rPr>
        <w:t>Nevytvárali sa opravné položky.</w:t>
      </w:r>
    </w:p>
    <w:p w:rsidR="007D023A" w:rsidRDefault="007D023A" w:rsidP="007D023A">
      <w:pPr>
        <w:jc w:val="both"/>
        <w:rPr>
          <w:b/>
          <w:color w:val="FF0000"/>
          <w:sz w:val="24"/>
          <w:szCs w:val="24"/>
        </w:rPr>
      </w:pPr>
    </w:p>
    <w:p w:rsidR="007D023A" w:rsidRDefault="007D023A" w:rsidP="007D023A">
      <w:pPr>
        <w:jc w:val="both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7D023A" w:rsidRDefault="007D023A" w:rsidP="007D023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 </w:t>
      </w:r>
      <w:r>
        <w:rPr>
          <w:sz w:val="24"/>
          <w:szCs w:val="24"/>
        </w:rPr>
        <w:t>– Obec nemá takýto majetok</w:t>
      </w:r>
      <w:r>
        <w:rPr>
          <w:b w:val="0"/>
          <w:sz w:val="24"/>
          <w:szCs w:val="24"/>
        </w:rPr>
        <w:t>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7D023A" w:rsidRDefault="007D023A" w:rsidP="007D023A">
      <w:pPr>
        <w:jc w:val="both"/>
        <w:rPr>
          <w:color w:val="FF0000"/>
          <w:sz w:val="24"/>
          <w:szCs w:val="24"/>
        </w:rPr>
      </w:pPr>
    </w:p>
    <w:p w:rsidR="007D023A" w:rsidRDefault="007D023A" w:rsidP="007D023A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 </w:t>
      </w:r>
      <w:r>
        <w:rPr>
          <w:sz w:val="24"/>
          <w:szCs w:val="24"/>
        </w:rPr>
        <w:t>Obec nemá majetkové podiely v iných spoločnostiach.</w:t>
      </w:r>
    </w:p>
    <w:p w:rsidR="007D023A" w:rsidRDefault="007D023A" w:rsidP="007D023A">
      <w:pPr>
        <w:ind w:left="284"/>
        <w:jc w:val="both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ostatný dlhodobý finančný majetok   - Obec nemá takýto majetok.</w:t>
      </w:r>
    </w:p>
    <w:p w:rsidR="007D023A" w:rsidRDefault="007D023A" w:rsidP="007D023A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p w:rsidR="007D023A" w:rsidRDefault="007D023A" w:rsidP="007D023A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7D023A" w:rsidRDefault="007D023A" w:rsidP="007D023A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7D023A" w:rsidRDefault="007D023A" w:rsidP="007D023A">
      <w:pPr>
        <w:ind w:left="2520" w:hanging="2520"/>
        <w:rPr>
          <w:b/>
          <w:sz w:val="24"/>
          <w:szCs w:val="24"/>
        </w:rPr>
      </w:pPr>
    </w:p>
    <w:p w:rsidR="007D023A" w:rsidRDefault="007D023A" w:rsidP="007D023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7D023A" w:rsidRDefault="007D023A" w:rsidP="007D023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– Obec nemá takýto obežný majetok.</w:t>
      </w:r>
    </w:p>
    <w:p w:rsidR="007D023A" w:rsidRDefault="007D023A" w:rsidP="007D023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>
        <w:rPr>
          <w:sz w:val="24"/>
          <w:szCs w:val="24"/>
        </w:rPr>
        <w:t xml:space="preserve">tabuľka č. 2  </w:t>
      </w:r>
    </w:p>
    <w:p w:rsidR="007D023A" w:rsidRDefault="007D023A" w:rsidP="007D023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7D023A" w:rsidRDefault="007D023A" w:rsidP="007D023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D023A" w:rsidRDefault="007D023A" w:rsidP="007D023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D023A" w:rsidRDefault="007D023A" w:rsidP="007D023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– nie sú významné položky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560"/>
        <w:gridCol w:w="3261"/>
      </w:tblGrid>
      <w:tr w:rsidR="007D023A" w:rsidTr="007D023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7D023A" w:rsidTr="007D023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Z nedaňových príjmov /KO/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1367B" w:rsidP="0031367B">
            <w:pPr>
              <w:jc w:val="right"/>
            </w:pPr>
            <w:r>
              <w:t>84,00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both"/>
            </w:pPr>
          </w:p>
        </w:tc>
      </w:tr>
      <w:tr w:rsidR="007D023A" w:rsidTr="007D023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Z dňových príjmov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1367B" w:rsidP="0031367B">
            <w:pPr>
              <w:jc w:val="right"/>
            </w:pPr>
            <w:r>
              <w:t>98,71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both"/>
            </w:pPr>
          </w:p>
        </w:tc>
      </w:tr>
      <w:tr w:rsidR="007D023A" w:rsidTr="007D023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both"/>
            </w:pPr>
          </w:p>
        </w:tc>
      </w:tr>
    </w:tbl>
    <w:p w:rsidR="007D023A" w:rsidRDefault="007D023A" w:rsidP="007D023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</w:t>
      </w:r>
      <w:r>
        <w:rPr>
          <w:sz w:val="24"/>
          <w:szCs w:val="24"/>
        </w:rPr>
        <w:t>tabuľka č.3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Vývoj opravnej položky – žiadny.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</w:t>
      </w:r>
      <w:r>
        <w:rPr>
          <w:sz w:val="24"/>
          <w:szCs w:val="24"/>
        </w:rPr>
        <w:t>- tabuľka č.</w:t>
      </w:r>
      <w:r w:rsidR="0031367B">
        <w:rPr>
          <w:sz w:val="24"/>
          <w:szCs w:val="24"/>
        </w:rPr>
        <w:t xml:space="preserve"> </w:t>
      </w:r>
      <w:r>
        <w:rPr>
          <w:sz w:val="24"/>
          <w:szCs w:val="24"/>
        </w:rPr>
        <w:t>4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Ide o málo významné pohľadávky - nedoplatky na dani z nehnuteľností a poplatku za komunálny odpad.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7D023A" w:rsidTr="007D023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CE294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E2946">
              <w:rPr>
                <w:b/>
              </w:rPr>
              <w:t>2</w:t>
            </w:r>
            <w:r>
              <w:rPr>
                <w:b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CE294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E2946">
              <w:rPr>
                <w:b/>
              </w:rPr>
              <w:t>1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7D023A" w:rsidTr="007D023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  <w:rPr>
                <w:color w:val="FF0000"/>
              </w:rPr>
            </w:pPr>
          </w:p>
        </w:tc>
      </w:tr>
      <w:tr w:rsidR="007D023A" w:rsidTr="007D023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E2946" w:rsidP="00CE2946">
            <w:pPr>
              <w:jc w:val="right"/>
            </w:pPr>
            <w:r>
              <w:t>98,71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E2946" w:rsidP="00CE2946">
            <w:pPr>
              <w:jc w:val="right"/>
            </w:pPr>
            <w:r>
              <w:t>87,17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E2946" w:rsidP="00CE2946">
            <w:pPr>
              <w:jc w:val="right"/>
            </w:pPr>
            <w:r>
              <w:t>84,00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E2946" w:rsidP="00CE2946">
            <w:pPr>
              <w:jc w:val="right"/>
            </w:pPr>
            <w:r>
              <w:t>73,50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7D023A" w:rsidRDefault="007D023A" w:rsidP="007D023A">
      <w:pPr>
        <w:pStyle w:val="Pismenka"/>
        <w:numPr>
          <w:ilvl w:val="0"/>
          <w:numId w:val="12"/>
        </w:numPr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Ide o nevýznamné pohľadávky -nedoplatky na dani z nehnuteľností a poplatku za komunálny odpad  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7"/>
      </w:tblGrid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CE294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E2946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CE294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E2946">
              <w:rPr>
                <w:b/>
              </w:rPr>
              <w:t>1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4"/>
              </w:numPr>
              <w:ind w:left="356" w:hanging="284"/>
            </w:pPr>
            <w:r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E2946">
            <w:pPr>
              <w:jc w:val="right"/>
            </w:pPr>
            <w:r>
              <w:t>182,71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E2946" w:rsidP="00CE2946">
            <w:pPr>
              <w:jc w:val="right"/>
            </w:pPr>
            <w:r>
              <w:t>160,67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4"/>
              </w:numPr>
              <w:ind w:left="356" w:hanging="284"/>
            </w:pPr>
            <w:r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4"/>
              </w:numPr>
              <w:ind w:left="356" w:hanging="284"/>
            </w:pPr>
            <w:r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>inou formou zabezpečenia   - nie sú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– nie sú</w:t>
      </w:r>
    </w:p>
    <w:p w:rsidR="007D023A" w:rsidRDefault="007D023A" w:rsidP="007D023A">
      <w:pPr>
        <w:ind w:left="284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D023A" w:rsidRDefault="007D023A" w:rsidP="007D023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7D023A" w:rsidTr="007D023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CD018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D0184">
              <w:rPr>
                <w:b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CD018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D0184">
              <w:rPr>
                <w:b/>
              </w:rPr>
              <w:t>1</w:t>
            </w:r>
          </w:p>
        </w:tc>
      </w:tr>
      <w:tr w:rsidR="007D023A" w:rsidTr="007D023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CD0184">
            <w:r>
              <w:t xml:space="preserve">    </w:t>
            </w:r>
            <w:r w:rsidR="00CD0184">
              <w:t xml:space="preserve">       </w:t>
            </w:r>
            <w:r>
              <w:t xml:space="preserve"> </w:t>
            </w:r>
            <w:r w:rsidR="00CE2946">
              <w:t>618,86</w:t>
            </w: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CD0184">
            <w:r>
              <w:t xml:space="preserve">     </w:t>
            </w:r>
            <w:r w:rsidR="00CD0184">
              <w:t xml:space="preserve">   </w:t>
            </w:r>
            <w:r>
              <w:t xml:space="preserve">   </w:t>
            </w:r>
            <w:r w:rsidR="00CE2946">
              <w:t>143,64</w:t>
            </w:r>
          </w:p>
        </w:tc>
      </w:tr>
      <w:tr w:rsidR="007D023A" w:rsidTr="007D023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                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   </w:t>
            </w:r>
            <w:r w:rsidR="00CD0184">
              <w:t xml:space="preserve">   </w:t>
            </w:r>
            <w:r>
              <w:t xml:space="preserve">         0,00</w:t>
            </w:r>
          </w:p>
        </w:tc>
      </w:tr>
      <w:tr w:rsidR="007D023A" w:rsidTr="007D023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Bankové účty – bežný účet+ účet SF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347B2E">
            <w:r>
              <w:t xml:space="preserve"> </w:t>
            </w:r>
            <w:r w:rsidR="00347B2E">
              <w:t xml:space="preserve"> </w:t>
            </w:r>
            <w:r>
              <w:t xml:space="preserve">       1</w:t>
            </w:r>
            <w:r w:rsidR="00CD0184">
              <w:t> </w:t>
            </w:r>
            <w:r w:rsidR="006175F0">
              <w:t>6</w:t>
            </w:r>
            <w:r w:rsidR="00CD0184">
              <w:t>02,34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CD0184">
            <w:r>
              <w:t xml:space="preserve">  </w:t>
            </w:r>
            <w:r w:rsidR="00CD0184">
              <w:t xml:space="preserve">    </w:t>
            </w:r>
            <w:r>
              <w:t xml:space="preserve">  </w:t>
            </w:r>
            <w:r w:rsidR="00EB45EE">
              <w:t>1</w:t>
            </w:r>
            <w:r w:rsidR="00CD0184">
              <w:t> </w:t>
            </w:r>
            <w:r w:rsidR="00EB45EE">
              <w:t>6</w:t>
            </w:r>
            <w:r w:rsidR="00CD0184">
              <w:t>59,63</w:t>
            </w:r>
          </w:p>
        </w:tc>
      </w:tr>
      <w:tr w:rsidR="007D023A" w:rsidTr="007D023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Bankové účet – bežný účet – Grantový účet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347B2E">
            <w:r>
              <w:t xml:space="preserve">  </w:t>
            </w:r>
            <w:r w:rsidR="00EB45EE">
              <w:t xml:space="preserve">  </w:t>
            </w:r>
            <w:r>
              <w:t xml:space="preserve">  </w:t>
            </w:r>
            <w:r w:rsidR="00CD0184">
              <w:t xml:space="preserve">    </w:t>
            </w:r>
            <w:r w:rsidR="00347B2E">
              <w:t xml:space="preserve"> </w:t>
            </w:r>
            <w:r w:rsidR="00CD0184">
              <w:t xml:space="preserve">     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CD0184">
            <w:r>
              <w:t xml:space="preserve">    </w:t>
            </w:r>
            <w:r w:rsidR="00CD0184">
              <w:t>194 179,07</w:t>
            </w: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Grantový účet vo výške 194 179,07 €</w:t>
      </w:r>
      <w:r w:rsidR="00EB45EE">
        <w:rPr>
          <w:b w:val="0"/>
          <w:sz w:val="24"/>
          <w:szCs w:val="24"/>
        </w:rPr>
        <w:t xml:space="preserve"> k 31.12.2021</w:t>
      </w:r>
      <w:r>
        <w:rPr>
          <w:b w:val="0"/>
          <w:sz w:val="24"/>
          <w:szCs w:val="24"/>
        </w:rPr>
        <w:t>, predstavuje dotácia z Environmentálneho fondu na rok 2021, ktorá b</w:t>
      </w:r>
      <w:r w:rsidR="00EB45EE">
        <w:rPr>
          <w:b w:val="0"/>
          <w:sz w:val="24"/>
          <w:szCs w:val="24"/>
        </w:rPr>
        <w:t>ola</w:t>
      </w:r>
      <w:r>
        <w:rPr>
          <w:b w:val="0"/>
          <w:sz w:val="24"/>
          <w:szCs w:val="24"/>
        </w:rPr>
        <w:t xml:space="preserve"> použitá</w:t>
      </w:r>
      <w:r w:rsidR="00EB45EE">
        <w:rPr>
          <w:b w:val="0"/>
          <w:sz w:val="24"/>
          <w:szCs w:val="24"/>
        </w:rPr>
        <w:t xml:space="preserve">  na</w:t>
      </w:r>
      <w:r>
        <w:rPr>
          <w:b w:val="0"/>
          <w:sz w:val="24"/>
          <w:szCs w:val="24"/>
        </w:rPr>
        <w:t xml:space="preserve"> úhradu </w:t>
      </w:r>
      <w:r w:rsidR="00EB45EE">
        <w:rPr>
          <w:b w:val="0"/>
          <w:sz w:val="24"/>
          <w:szCs w:val="24"/>
        </w:rPr>
        <w:t xml:space="preserve">faktúry pre dodávateľa  - </w:t>
      </w:r>
      <w:r>
        <w:rPr>
          <w:b w:val="0"/>
          <w:sz w:val="24"/>
          <w:szCs w:val="24"/>
        </w:rPr>
        <w:t>realizáci</w:t>
      </w:r>
      <w:r w:rsidR="00EB45EE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</w:t>
      </w:r>
      <w:r w:rsidR="00EB45EE"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 xml:space="preserve"> Vodovod  Petrova Lehota </w:t>
      </w:r>
      <w:r w:rsidR="00EB45EE">
        <w:rPr>
          <w:b w:val="0"/>
          <w:sz w:val="24"/>
          <w:szCs w:val="24"/>
        </w:rPr>
        <w:t>III. Etapa v roku 2022.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 - nemá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</w:tr>
    </w:tbl>
    <w:p w:rsidR="007D023A" w:rsidRDefault="007D023A" w:rsidP="007D023A">
      <w:pPr>
        <w:ind w:left="360"/>
        <w:jc w:val="both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7D023A" w:rsidRDefault="007D023A" w:rsidP="007D023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– </w:t>
      </w:r>
      <w:r>
        <w:rPr>
          <w:b/>
          <w:sz w:val="24"/>
          <w:szCs w:val="24"/>
        </w:rPr>
        <w:t>nebol</w:t>
      </w:r>
      <w:r w:rsidR="00850094">
        <w:rPr>
          <w:b/>
          <w:sz w:val="24"/>
          <w:szCs w:val="24"/>
        </w:rPr>
        <w:t>i poskytnuté finančné výpomoci.</w:t>
      </w:r>
    </w:p>
    <w:p w:rsidR="007D023A" w:rsidRDefault="007D023A" w:rsidP="007D023A">
      <w:pPr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 – žiadne položky</w:t>
      </w: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7D023A" w:rsidTr="007D023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CD018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D0184">
              <w:rPr>
                <w:b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CD018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D0184">
              <w:rPr>
                <w:b/>
              </w:rPr>
              <w:t>1</w:t>
            </w:r>
          </w:p>
        </w:tc>
      </w:tr>
      <w:tr w:rsidR="007D023A" w:rsidTr="007D023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</w:tr>
      <w:tr w:rsidR="007D023A" w:rsidTr="007D023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</w:tr>
      <w:tr w:rsidR="007D023A" w:rsidTr="007D023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</w:tr>
      <w:tr w:rsidR="007D023A" w:rsidTr="007D023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</w:tr>
    </w:tbl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FF67D9" w:rsidRDefault="00FF67D9" w:rsidP="004A391E">
      <w:pPr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023A" w:rsidRDefault="007D023A" w:rsidP="007D023A">
      <w:pPr>
        <w:rPr>
          <w:b/>
          <w:sz w:val="24"/>
          <w:szCs w:val="24"/>
        </w:rPr>
      </w:pPr>
      <w:r>
        <w:rPr>
          <w:b/>
          <w:sz w:val="24"/>
          <w:szCs w:val="24"/>
        </w:rPr>
        <w:t>A  Vlastné imanie - tabuľka č.5</w:t>
      </w:r>
    </w:p>
    <w:p w:rsidR="007D023A" w:rsidRDefault="007D023A" w:rsidP="007D023A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62"/>
        <w:gridCol w:w="993"/>
        <w:gridCol w:w="680"/>
        <w:gridCol w:w="1134"/>
        <w:gridCol w:w="1134"/>
        <w:gridCol w:w="3084"/>
      </w:tblGrid>
      <w:tr w:rsidR="007D023A" w:rsidTr="00BE16A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7D023A" w:rsidRDefault="007D023A" w:rsidP="00EB45E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EB45E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 w:rsidR="007D023A" w:rsidRDefault="007D023A" w:rsidP="00EB45E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EB45EE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D023A" w:rsidTr="00BE16A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color w:val="000000"/>
              </w:rPr>
            </w:pPr>
            <w:r>
              <w:rPr>
                <w:color w:val="000000"/>
              </w:rPr>
              <w:t xml:space="preserve">428 - </w:t>
            </w: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center"/>
              <w:rPr>
                <w:color w:val="000000"/>
              </w:rPr>
            </w:pPr>
          </w:p>
          <w:p w:rsidR="007D023A" w:rsidRDefault="007D023A" w:rsidP="00EB45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</w:t>
            </w:r>
            <w:r w:rsidR="00EB45EE">
              <w:rPr>
                <w:color w:val="000000"/>
              </w:rPr>
              <w:t>7 636,26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color w:val="000000"/>
              </w:rPr>
            </w:pPr>
          </w:p>
          <w:p w:rsidR="007D023A" w:rsidRDefault="007D023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center"/>
              <w:rPr>
                <w:color w:val="000000"/>
              </w:rPr>
            </w:pPr>
          </w:p>
          <w:p w:rsidR="007D023A" w:rsidRDefault="00EB45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BE16A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223,70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center"/>
              <w:rPr>
                <w:color w:val="000000"/>
              </w:rPr>
            </w:pPr>
          </w:p>
          <w:p w:rsidR="007D023A" w:rsidRDefault="007D023A" w:rsidP="00BE16A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</w:t>
            </w:r>
            <w:r w:rsidR="00EB45EE">
              <w:rPr>
                <w:color w:val="000000"/>
              </w:rPr>
              <w:t>9</w:t>
            </w:r>
            <w:r w:rsidR="00BE16A5">
              <w:rPr>
                <w:color w:val="000000"/>
              </w:rPr>
              <w:t> </w:t>
            </w:r>
            <w:r w:rsidR="00EB45EE">
              <w:rPr>
                <w:color w:val="000000"/>
              </w:rPr>
              <w:t>85</w:t>
            </w:r>
            <w:r w:rsidR="00BE16A5">
              <w:rPr>
                <w:color w:val="000000"/>
              </w:rPr>
              <w:t>9,96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color w:val="000000"/>
              </w:rPr>
            </w:pPr>
          </w:p>
        </w:tc>
      </w:tr>
      <w:tr w:rsidR="007D023A" w:rsidTr="00BE16A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  <w:p w:rsidR="007D023A" w:rsidRDefault="007D023A">
            <w:pPr>
              <w:rPr>
                <w:color w:val="000000"/>
              </w:rPr>
            </w:pPr>
            <w:r>
              <w:rPr>
                <w:color w:val="000000"/>
              </w:rPr>
              <w:t>(431)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center"/>
              <w:rPr>
                <w:color w:val="000000"/>
                <w:sz w:val="18"/>
                <w:szCs w:val="18"/>
              </w:rPr>
            </w:pPr>
          </w:p>
          <w:p w:rsidR="007D023A" w:rsidRDefault="00BE16A5" w:rsidP="00BE16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2 223,70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  <w:p w:rsidR="007D023A" w:rsidRDefault="007D023A">
            <w:pPr>
              <w:rPr>
                <w:color w:val="000000"/>
                <w:sz w:val="18"/>
                <w:szCs w:val="18"/>
              </w:rPr>
            </w:pPr>
          </w:p>
          <w:p w:rsidR="007D023A" w:rsidRDefault="00BE16A5" w:rsidP="00BE16A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</w:t>
            </w:r>
            <w:r w:rsidR="004A391E">
              <w:rPr>
                <w:color w:val="000000"/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843,11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center"/>
              <w:rPr>
                <w:color w:val="000000"/>
                <w:sz w:val="18"/>
                <w:szCs w:val="18"/>
              </w:rPr>
            </w:pPr>
          </w:p>
          <w:p w:rsidR="007D023A" w:rsidRDefault="00BE16A5" w:rsidP="00BE16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2 223,70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</w:t>
            </w:r>
          </w:p>
          <w:p w:rsidR="007D023A" w:rsidRDefault="007D023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  <w:p w:rsidR="007D023A" w:rsidRDefault="00BE16A5" w:rsidP="00BE16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13 843,11</w:t>
            </w:r>
          </w:p>
        </w:tc>
        <w:tc>
          <w:tcPr>
            <w:tcW w:w="3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color w:val="000000"/>
              </w:rPr>
            </w:pPr>
            <w:r>
              <w:rPr>
                <w:color w:val="000000"/>
              </w:rPr>
              <w:t>HV za rok 202</w:t>
            </w:r>
            <w:r w:rsidR="00BE16A5">
              <w:rPr>
                <w:color w:val="000000"/>
              </w:rPr>
              <w:t>1</w:t>
            </w:r>
            <w:r>
              <w:rPr>
                <w:color w:val="000000"/>
              </w:rPr>
              <w:t xml:space="preserve">  </w:t>
            </w:r>
            <w:r w:rsidR="00BE16A5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 xml:space="preserve">    </w:t>
            </w:r>
            <w:r w:rsidR="00BE16A5">
              <w:rPr>
                <w:color w:val="000000"/>
              </w:rPr>
              <w:t>2 223,70</w:t>
            </w:r>
          </w:p>
          <w:p w:rsidR="007D023A" w:rsidRDefault="007D023A" w:rsidP="00BE16A5">
            <w:pPr>
              <w:rPr>
                <w:color w:val="000000"/>
              </w:rPr>
            </w:pPr>
            <w:r>
              <w:rPr>
                <w:color w:val="000000"/>
              </w:rPr>
              <w:t>HV za rok 202</w:t>
            </w:r>
            <w:r w:rsidR="00BE16A5">
              <w:rPr>
                <w:color w:val="000000"/>
              </w:rPr>
              <w:t>2</w:t>
            </w:r>
            <w:r>
              <w:rPr>
                <w:color w:val="000000"/>
              </w:rPr>
              <w:t xml:space="preserve">      </w:t>
            </w:r>
            <w:r w:rsidR="00BE16A5">
              <w:rPr>
                <w:color w:val="000000"/>
              </w:rPr>
              <w:t>13 843,11</w:t>
            </w:r>
            <w:r>
              <w:rPr>
                <w:color w:val="000000"/>
              </w:rPr>
              <w:t xml:space="preserve"> </w:t>
            </w:r>
          </w:p>
        </w:tc>
      </w:tr>
    </w:tbl>
    <w:p w:rsidR="007D023A" w:rsidRDefault="007D023A" w:rsidP="007D023A">
      <w:pPr>
        <w:rPr>
          <w:sz w:val="24"/>
          <w:szCs w:val="24"/>
        </w:rPr>
      </w:pPr>
    </w:p>
    <w:p w:rsidR="007D023A" w:rsidRDefault="007D023A" w:rsidP="007D023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7D023A" w:rsidRDefault="007D023A" w:rsidP="007D023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 – Rezervy sa netvorili.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color w:val="000000"/>
              </w:rPr>
            </w:pPr>
            <w:r>
              <w:rPr>
                <w:color w:val="000000"/>
              </w:rPr>
              <w:t>Rezerva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  <w:rPr>
                <w:color w:val="000000"/>
              </w:rPr>
            </w:pP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</w:tbl>
    <w:p w:rsidR="007D023A" w:rsidRDefault="007D023A" w:rsidP="007D023A">
      <w:pPr>
        <w:ind w:left="284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7D023A" w:rsidRDefault="007D023A" w:rsidP="007D023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Účtovná  jednotka neeviduje k 31.12.202</w:t>
      </w:r>
      <w:r w:rsidR="00347B2E">
        <w:rPr>
          <w:b w:val="0"/>
          <w:color w:val="000000"/>
          <w:sz w:val="24"/>
          <w:szCs w:val="24"/>
        </w:rPr>
        <w:t xml:space="preserve">2 </w:t>
      </w:r>
      <w:r>
        <w:rPr>
          <w:b w:val="0"/>
          <w:color w:val="000000"/>
          <w:sz w:val="24"/>
          <w:szCs w:val="24"/>
        </w:rPr>
        <w:t xml:space="preserve">žiadne </w:t>
      </w:r>
      <w:r w:rsidR="00347B2E">
        <w:rPr>
          <w:b w:val="0"/>
          <w:color w:val="000000"/>
          <w:sz w:val="24"/>
          <w:szCs w:val="24"/>
        </w:rPr>
        <w:t xml:space="preserve">významné </w:t>
      </w:r>
      <w:r>
        <w:rPr>
          <w:b w:val="0"/>
          <w:color w:val="000000"/>
          <w:sz w:val="24"/>
          <w:szCs w:val="24"/>
        </w:rPr>
        <w:t xml:space="preserve">dlhodobé záväzky po lehote splatnosti.  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Nižšie uvedené záväzky </w:t>
      </w:r>
      <w:r>
        <w:rPr>
          <w:color w:val="000000"/>
          <w:sz w:val="24"/>
          <w:szCs w:val="24"/>
        </w:rPr>
        <w:t>sú v lehote splatnost</w:t>
      </w:r>
      <w:r>
        <w:rPr>
          <w:b w:val="0"/>
          <w:color w:val="000000"/>
          <w:sz w:val="24"/>
          <w:szCs w:val="24"/>
        </w:rPr>
        <w:t>i.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0A6C0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A6C0A">
              <w:rPr>
                <w:b/>
              </w:rPr>
              <w:t>2</w:t>
            </w:r>
            <w:r>
              <w:rPr>
                <w:b/>
              </w:rPr>
              <w:t xml:space="preserve">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0A6C0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A6C0A">
              <w:rPr>
                <w:b/>
              </w:rPr>
              <w:t>1</w:t>
            </w:r>
            <w:r>
              <w:rPr>
                <w:b/>
              </w:rPr>
              <w:t xml:space="preserve">   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CD018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163,85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CD018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668,87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záväzky zo sociálne 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CD018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163,85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CD018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668,87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záväzky z finančnej zábezpeky na verejné obstarávanie /splatné po ukončení VO/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CD0184">
            <w:pPr>
              <w:jc w:val="right"/>
              <w:rPr>
                <w:b/>
              </w:rPr>
            </w:pPr>
            <w:r>
              <w:rPr>
                <w:b/>
              </w:rPr>
              <w:t>3 391,92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CD0184">
            <w:pPr>
              <w:jc w:val="right"/>
              <w:rPr>
                <w:b/>
              </w:rPr>
            </w:pPr>
            <w:r>
              <w:rPr>
                <w:b/>
              </w:rPr>
              <w:t>3 495,65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C541EF">
            <w:pPr>
              <w:jc w:val="right"/>
            </w:pPr>
            <w:r>
              <w:t>228,</w:t>
            </w:r>
            <w:r w:rsidR="00C541EF"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CD0184">
            <w:pPr>
              <w:jc w:val="right"/>
            </w:pPr>
            <w:r>
              <w:t>233,90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CD0184">
            <w:pPr>
              <w:jc w:val="right"/>
            </w:pPr>
            <w:r>
              <w:t xml:space="preserve">2 021,05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CD0184" w:rsidP="00BE16A5">
            <w:pPr>
              <w:jc w:val="right"/>
            </w:pPr>
            <w:r>
              <w:t>2 063,05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</w:pPr>
            <w:r>
              <w:t>1 029,78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BE16A5" w:rsidP="00BE16A5">
            <w:pPr>
              <w:jc w:val="right"/>
            </w:pPr>
            <w:r>
              <w:t>1 045,94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</w:pPr>
            <w:r>
              <w:t>112,96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</w:pPr>
            <w:r>
              <w:t>152,76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3"/>
              </w:numPr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k 31.12.202</w:t>
      </w:r>
      <w:r w:rsidR="00A86575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žiadny </w:t>
      </w:r>
      <w:r w:rsidR="00347B2E">
        <w:rPr>
          <w:b w:val="0"/>
          <w:sz w:val="24"/>
          <w:szCs w:val="24"/>
        </w:rPr>
        <w:t xml:space="preserve">významný </w:t>
      </w:r>
      <w:r>
        <w:rPr>
          <w:b w:val="0"/>
          <w:sz w:val="24"/>
          <w:szCs w:val="24"/>
        </w:rPr>
        <w:t xml:space="preserve">dlhodobý záväzok, iba prostriedky na sociálnom fonde. </w:t>
      </w:r>
      <w:r w:rsidR="00347B2E">
        <w:rPr>
          <w:b w:val="0"/>
          <w:sz w:val="24"/>
          <w:szCs w:val="24"/>
        </w:rPr>
        <w:t>Bankový úver v SZRB je splácaný priebežne v mesačných splátkach 106 €.</w:t>
      </w:r>
    </w:p>
    <w:p w:rsidR="007D023A" w:rsidRDefault="007D023A" w:rsidP="007D023A">
      <w:pPr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9"/>
      </w:tblGrid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0A6C0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A6C0A">
              <w:rPr>
                <w:b/>
              </w:rPr>
              <w:t>2</w:t>
            </w:r>
            <w:r>
              <w:rPr>
                <w:b/>
              </w:rPr>
              <w:t xml:space="preserve">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0A6C0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A6C0A">
              <w:rPr>
                <w:b/>
              </w:rPr>
              <w:t>1</w:t>
            </w:r>
            <w:r>
              <w:rPr>
                <w:b/>
              </w:rPr>
              <w:t xml:space="preserve">   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3 555,77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4 164,52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8"/>
              </w:numPr>
              <w:ind w:left="356" w:hanging="284"/>
            </w:pPr>
            <w:r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3 391,92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86575" w:rsidP="000A6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0A6C0A">
              <w:rPr>
                <w:color w:val="000000"/>
              </w:rPr>
              <w:t>495,65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8"/>
              </w:numPr>
              <w:ind w:left="356" w:hanging="284"/>
            </w:pPr>
            <w:r>
              <w:t>so zostatkovou dobou splatnosti  od 1 roka do 5 rokov- sociálny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</w:pPr>
            <w:r>
              <w:t>163,85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</w:pPr>
            <w:r>
              <w:t>668,87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18"/>
              </w:numPr>
              <w:ind w:left="356" w:hanging="284"/>
            </w:pPr>
            <w:r>
              <w:t>so zostatkovou dobou splatnosti  nad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</w:tbl>
    <w:p w:rsidR="007D023A" w:rsidRDefault="007D023A" w:rsidP="007D023A">
      <w:pPr>
        <w:rPr>
          <w:b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7D023A" w:rsidRDefault="007D023A" w:rsidP="007D023A">
      <w:pPr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9"/>
      </w:tblGrid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0A6C0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A6C0A">
              <w:rPr>
                <w:b/>
              </w:rPr>
              <w:t>2</w:t>
            </w:r>
            <w:r>
              <w:rPr>
                <w:b/>
              </w:rPr>
              <w:t xml:space="preserve">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4E2BCF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E2BCF">
              <w:rPr>
                <w:b/>
              </w:rPr>
              <w:t>1</w:t>
            </w:r>
            <w:r>
              <w:rPr>
                <w:b/>
              </w:rPr>
              <w:t xml:space="preserve">  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3 555,77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4 164,52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ind w:left="356"/>
            </w:pPr>
            <w:r>
              <w:t>a/ zo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3 391,91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E5778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3 495,65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A86575">
            <w:pPr>
              <w:numPr>
                <w:ilvl w:val="0"/>
                <w:numId w:val="13"/>
              </w:numPr>
              <w:ind w:left="214" w:hanging="142"/>
            </w:pPr>
            <w:r>
              <w:t>Mzdy, odvody do SP a na DU za 12/202</w:t>
            </w:r>
            <w:r w:rsidR="00A86575">
              <w:t>2</w:t>
            </w: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</w:pPr>
            <w:r>
              <w:t>3 163,79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E57780" w:rsidP="000A6C0A">
            <w:pPr>
              <w:jc w:val="right"/>
            </w:pPr>
            <w:r>
              <w:t>3</w:t>
            </w:r>
            <w:r w:rsidR="004E2BCF">
              <w:t xml:space="preserve"> </w:t>
            </w:r>
            <w:r w:rsidR="000A6C0A">
              <w:t>261,95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A86575">
            <w:pPr>
              <w:numPr>
                <w:ilvl w:val="0"/>
                <w:numId w:val="13"/>
              </w:numPr>
              <w:ind w:left="214" w:hanging="142"/>
            </w:pPr>
            <w:r>
              <w:t xml:space="preserve">Faktúra za a KO, a SU, faktúra </w:t>
            </w:r>
            <w:proofErr w:type="spellStart"/>
            <w:r>
              <w:t>vratk</w:t>
            </w:r>
            <w:r w:rsidR="00A86575">
              <w:t>y</w:t>
            </w:r>
            <w:proofErr w:type="spellEnd"/>
            <w:r>
              <w:t xml:space="preserve"> za elektrickú energiu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</w:pPr>
            <w:r>
              <w:t>228,13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E57780">
            <w:pPr>
              <w:jc w:val="right"/>
            </w:pPr>
            <w:r>
              <w:t>233,90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ind w:left="356"/>
            </w:pPr>
            <w:r>
              <w:t>b/ so zostatkovou dobou splatnosti  od 1 roka do 5 rokov z toho: sociálny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9714C5">
            <w:pPr>
              <w:jc w:val="right"/>
            </w:pPr>
            <w:r>
              <w:t>163,85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0A6C0A" w:rsidP="000A6C0A">
            <w:pPr>
              <w:jc w:val="right"/>
            </w:pPr>
            <w:r>
              <w:t>668,87</w:t>
            </w:r>
          </w:p>
        </w:tc>
      </w:tr>
      <w:tr w:rsidR="007D023A" w:rsidTr="007D023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E57780">
            <w:pPr>
              <w:ind w:left="356"/>
            </w:pPr>
            <w:r>
              <w:t xml:space="preserve">Bankový úver v SZRB splatný v roku 2025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9714C5" w:rsidP="009714C5">
            <w:pPr>
              <w:jc w:val="right"/>
            </w:pPr>
            <w:r>
              <w:t>3 398,77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9714C5" w:rsidP="009714C5">
            <w:pPr>
              <w:jc w:val="right"/>
            </w:pPr>
            <w:r>
              <w:t>7 670,74</w:t>
            </w:r>
          </w:p>
        </w:tc>
      </w:tr>
    </w:tbl>
    <w:p w:rsidR="004A391E" w:rsidRDefault="004A391E" w:rsidP="007D023A">
      <w:pPr>
        <w:rPr>
          <w:b/>
          <w:sz w:val="24"/>
          <w:szCs w:val="24"/>
        </w:rPr>
      </w:pPr>
    </w:p>
    <w:p w:rsidR="004A391E" w:rsidRDefault="004A391E" w:rsidP="007D023A">
      <w:pPr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D023A" w:rsidRDefault="007D023A" w:rsidP="007D023A">
      <w:pPr>
        <w:rPr>
          <w:b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>
        <w:rPr>
          <w:sz w:val="24"/>
          <w:szCs w:val="24"/>
        </w:rPr>
        <w:t>- tabuľka č.</w:t>
      </w:r>
      <w:r w:rsidR="00A65952">
        <w:rPr>
          <w:sz w:val="24"/>
          <w:szCs w:val="24"/>
        </w:rPr>
        <w:t xml:space="preserve"> </w:t>
      </w:r>
      <w:r>
        <w:rPr>
          <w:sz w:val="24"/>
          <w:szCs w:val="24"/>
        </w:rPr>
        <w:t>9</w:t>
      </w:r>
    </w:p>
    <w:p w:rsidR="007D023A" w:rsidRPr="00A65952" w:rsidRDefault="00E51BF0" w:rsidP="007D023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 w:rsidRPr="00A65952">
        <w:rPr>
          <w:sz w:val="24"/>
          <w:szCs w:val="24"/>
        </w:rPr>
        <w:t>V roku 2022 obec neprijala žiadny dlhodobý úver.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 roku 2015 spláca obec dlhodobý bankový  úver v Slovenskej záru</w:t>
      </w:r>
      <w:r w:rsidR="00E57780">
        <w:rPr>
          <w:b w:val="0"/>
          <w:sz w:val="24"/>
          <w:szCs w:val="24"/>
        </w:rPr>
        <w:t>čnej a rozvojovej banke /SZRB/, k</w:t>
      </w:r>
      <w:r>
        <w:rPr>
          <w:b w:val="0"/>
          <w:sz w:val="24"/>
          <w:szCs w:val="24"/>
        </w:rPr>
        <w:t xml:space="preserve">torý je splatný v roku 2025.  Tento  úver bol čerpaný vo výške 11 878,74 € ako povinná 5% spoluúčasť pri realizácii projektu  Vodovod Petrova Lehota I. etapa. Výška mesačnej splátky tohto úveru  je 106,00 €.  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Zostatok tohto úveru  k 31.12.202</w:t>
      </w:r>
      <w:r w:rsidR="00E5778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bol  </w:t>
      </w:r>
      <w:r w:rsidR="00E57780">
        <w:rPr>
          <w:b w:val="0"/>
          <w:sz w:val="24"/>
          <w:szCs w:val="24"/>
        </w:rPr>
        <w:t>4 670,74</w:t>
      </w:r>
      <w:r w:rsidR="004E2BCF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k 31.12.202</w:t>
      </w:r>
      <w:r w:rsidR="00E57780">
        <w:rPr>
          <w:sz w:val="24"/>
          <w:szCs w:val="24"/>
        </w:rPr>
        <w:t>2</w:t>
      </w:r>
      <w:r>
        <w:rPr>
          <w:sz w:val="24"/>
          <w:szCs w:val="24"/>
        </w:rPr>
        <w:t xml:space="preserve"> je výška úveru </w:t>
      </w:r>
      <w:r w:rsidR="00E57780">
        <w:rPr>
          <w:sz w:val="24"/>
          <w:szCs w:val="24"/>
        </w:rPr>
        <w:t>3 398,74</w:t>
      </w:r>
      <w:r>
        <w:rPr>
          <w:sz w:val="24"/>
          <w:szCs w:val="24"/>
        </w:rPr>
        <w:t xml:space="preserve"> €.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E57780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</w:t>
      </w:r>
      <w:r w:rsidR="00E57780">
        <w:rPr>
          <w:b w:val="0"/>
          <w:sz w:val="24"/>
          <w:szCs w:val="24"/>
        </w:rPr>
        <w:t>splatila obec k</w:t>
      </w:r>
      <w:r>
        <w:rPr>
          <w:b w:val="0"/>
          <w:sz w:val="24"/>
          <w:szCs w:val="24"/>
        </w:rPr>
        <w:t xml:space="preserve">ontokorentný </w:t>
      </w:r>
      <w:r w:rsidRPr="00B05793">
        <w:rPr>
          <w:b w:val="0"/>
          <w:sz w:val="24"/>
          <w:szCs w:val="24"/>
        </w:rPr>
        <w:t>úver /DKKU/ vo výške 3 000,00 €.</w:t>
      </w:r>
      <w:r>
        <w:rPr>
          <w:b w:val="0"/>
          <w:sz w:val="24"/>
          <w:szCs w:val="24"/>
        </w:rPr>
        <w:t xml:space="preserve"> Úver v Slovenskej záručnej a rozvojovej banke a tiež úver v PRIMA banke b</w:t>
      </w:r>
      <w:r w:rsidR="00E57780">
        <w:rPr>
          <w:b w:val="0"/>
          <w:sz w:val="24"/>
          <w:szCs w:val="24"/>
        </w:rPr>
        <w:t xml:space="preserve">oli </w:t>
      </w:r>
      <w:r>
        <w:rPr>
          <w:b w:val="0"/>
          <w:sz w:val="24"/>
          <w:szCs w:val="24"/>
        </w:rPr>
        <w:t xml:space="preserve"> splácané z vlastných zdrojov obce.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7D023A" w:rsidTr="007D023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7D023A" w:rsidTr="007D023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both"/>
            </w:pPr>
            <w:r>
              <w:t>SZRB bankový úver 243125 dlhodobý do r. 2025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both"/>
            </w:pPr>
            <w:r>
              <w:t>Splácaná mesačne istina vo výške 106,00 € z vlastných zdrojov</w:t>
            </w:r>
          </w:p>
        </w:tc>
      </w:tr>
      <w:tr w:rsidR="007D023A" w:rsidTr="007D023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both"/>
            </w:pPr>
            <w:r>
              <w:t>PRIMA Banka – Dlhodobý kontokorentný úver /DKKU/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E57780">
            <w:pPr>
              <w:jc w:val="both"/>
            </w:pPr>
            <w:r>
              <w:t>Splatený v roku 2022 z vlastných zdrojov</w:t>
            </w:r>
          </w:p>
        </w:tc>
      </w:tr>
      <w:tr w:rsidR="007D023A" w:rsidTr="007D023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both"/>
            </w:pPr>
            <w:r>
              <w:t xml:space="preserve"> 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both"/>
            </w:pP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 xml:space="preserve">(riadky 150 a 176 súvahy) - </w:t>
      </w:r>
      <w:r>
        <w:rPr>
          <w:sz w:val="24"/>
          <w:szCs w:val="24"/>
        </w:rPr>
        <w:t>žiadne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7D023A" w:rsidTr="007D023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9714C5">
              <w:rPr>
                <w:b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9714C5">
              <w:rPr>
                <w:b/>
              </w:rPr>
              <w:t>1</w:t>
            </w:r>
          </w:p>
        </w:tc>
      </w:tr>
      <w:tr w:rsidR="007D023A" w:rsidTr="007D023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0,00</w:t>
            </w: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7"/>
        <w:gridCol w:w="1411"/>
        <w:gridCol w:w="69"/>
        <w:gridCol w:w="1420"/>
      </w:tblGrid>
      <w:tr w:rsidR="007D023A" w:rsidTr="007D023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Výška zostatku návratnej výpomoci</w:t>
            </w:r>
          </w:p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9714C5">
              <w:rPr>
                <w:b/>
              </w:rPr>
              <w:t>2</w:t>
            </w:r>
          </w:p>
        </w:tc>
        <w:tc>
          <w:tcPr>
            <w:tcW w:w="14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9714C5">
              <w:rPr>
                <w:b/>
              </w:rPr>
              <w:t>1</w:t>
            </w:r>
          </w:p>
        </w:tc>
      </w:tr>
      <w:tr w:rsidR="007D023A" w:rsidTr="007D023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Ministerstvo financií SR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dlhodobá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11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2027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2 508,00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2 508,00</w:t>
            </w: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023A" w:rsidRDefault="007D023A" w:rsidP="007D023A">
      <w:pPr>
        <w:ind w:left="360"/>
        <w:rPr>
          <w:b/>
          <w:sz w:val="24"/>
          <w:szCs w:val="24"/>
        </w:rPr>
      </w:pPr>
    </w:p>
    <w:p w:rsidR="00E57780" w:rsidRDefault="007D023A" w:rsidP="007D023A">
      <w:pPr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 roku 202</w:t>
      </w:r>
      <w:r w:rsidR="00FC3AA0">
        <w:rPr>
          <w:b/>
          <w:color w:val="000000"/>
          <w:sz w:val="24"/>
          <w:szCs w:val="24"/>
        </w:rPr>
        <w:t>2</w:t>
      </w:r>
      <w:r>
        <w:rPr>
          <w:b/>
          <w:color w:val="000000"/>
          <w:sz w:val="24"/>
          <w:szCs w:val="24"/>
        </w:rPr>
        <w:t xml:space="preserve"> nebola prijatá žiadna návratná finančná výpomoc. </w:t>
      </w:r>
    </w:p>
    <w:p w:rsidR="007D023A" w:rsidRDefault="007D023A" w:rsidP="007D023A">
      <w:pPr>
        <w:jc w:val="both"/>
        <w:rPr>
          <w:color w:val="000000"/>
          <w:sz w:val="24"/>
        </w:rPr>
      </w:pPr>
      <w:r>
        <w:rPr>
          <w:b/>
          <w:color w:val="000000"/>
          <w:sz w:val="24"/>
          <w:szCs w:val="24"/>
        </w:rPr>
        <w:lastRenderedPageBreak/>
        <w:t xml:space="preserve">Návratná finančnú výpomoc </w:t>
      </w:r>
      <w:r>
        <w:rPr>
          <w:color w:val="000000"/>
          <w:sz w:val="24"/>
        </w:rPr>
        <w:t xml:space="preserve">z MF SR zo štátnych finančných aktív na výkon  samosprávnych funkcií z dôvodu kompenzácie výpadku dane z príjmov FO bola prijatá v roku 2020 v dôsledku pandémie ochorenia COVID-19 vo výške 2 508,00 €. Návratná finančná výpomoc z MF SR bola poskytnutá bezúročne. Splatnosť je rozložená na 4 roky </w:t>
      </w:r>
      <w:proofErr w:type="spellStart"/>
      <w:r>
        <w:rPr>
          <w:color w:val="000000"/>
          <w:sz w:val="24"/>
        </w:rPr>
        <w:t>t.z</w:t>
      </w:r>
      <w:proofErr w:type="spellEnd"/>
      <w:r>
        <w:rPr>
          <w:color w:val="000000"/>
          <w:sz w:val="24"/>
        </w:rPr>
        <w:t xml:space="preserve">. splatnosť prvej splátky je v roku 2024 a splatnosť poslednej splátky je v roku 2027.  </w:t>
      </w:r>
    </w:p>
    <w:p w:rsidR="00FC3AA0" w:rsidRDefault="00FC3AA0" w:rsidP="00236195">
      <w:pPr>
        <w:rPr>
          <w:b/>
          <w:sz w:val="24"/>
          <w:szCs w:val="24"/>
        </w:rPr>
      </w:pPr>
    </w:p>
    <w:p w:rsidR="007D023A" w:rsidRDefault="007D023A" w:rsidP="007D023A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D023A" w:rsidRDefault="007D023A" w:rsidP="007D023A">
      <w:pPr>
        <w:ind w:left="360"/>
        <w:rPr>
          <w:b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časového rozlíšenia vstupujú výnosy z kapitálových transferov na: Požiarna nádrž, Vodovod Petrova Lehota I</w:t>
      </w:r>
      <w:r w:rsidR="00FC3AA0">
        <w:rPr>
          <w:b w:val="0"/>
          <w:sz w:val="24"/>
          <w:szCs w:val="24"/>
        </w:rPr>
        <w:t xml:space="preserve">-III. </w:t>
      </w:r>
      <w:r>
        <w:rPr>
          <w:b w:val="0"/>
          <w:sz w:val="24"/>
          <w:szCs w:val="24"/>
        </w:rPr>
        <w:t>etapa a realizácia rekonštrukcie miestnych komunikácií.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7D023A" w:rsidTr="007D023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9714C5">
              <w:rPr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9714C5">
              <w:rPr>
                <w:b/>
              </w:rPr>
              <w:t>1</w:t>
            </w:r>
          </w:p>
        </w:tc>
      </w:tr>
      <w:tr w:rsidR="007D023A" w:rsidTr="007D023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D023A" w:rsidTr="007D023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9714C5" w:rsidP="009714C5">
            <w:pPr>
              <w:rPr>
                <w:b/>
              </w:rPr>
            </w:pPr>
            <w:r>
              <w:rPr>
                <w:b/>
              </w:rPr>
              <w:t xml:space="preserve">590 897,60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9714C5" w:rsidP="00B05793">
            <w:pPr>
              <w:rPr>
                <w:b/>
              </w:rPr>
            </w:pPr>
            <w:r>
              <w:rPr>
                <w:b/>
              </w:rPr>
              <w:t>412 268,33</w:t>
            </w:r>
          </w:p>
        </w:tc>
      </w:tr>
      <w:tr w:rsidR="007D023A" w:rsidTr="007D023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Kapitálové transfery zo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D023A" w:rsidRDefault="007D023A" w:rsidP="007D023A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</w:t>
      </w:r>
      <w:r w:rsidR="00DE6064">
        <w:rPr>
          <w:b w:val="0"/>
          <w:sz w:val="24"/>
          <w:szCs w:val="24"/>
        </w:rPr>
        <w:t>84</w:t>
      </w:r>
      <w:r>
        <w:rPr>
          <w:b w:val="0"/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7D023A" w:rsidTr="007D023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Kapitálový transfer na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9714C5">
              <w:rPr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9714C5">
              <w:rPr>
                <w:b/>
              </w:rPr>
              <w:t>1</w:t>
            </w:r>
          </w:p>
        </w:tc>
      </w:tr>
      <w:tr w:rsidR="007D023A" w:rsidTr="007D023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Vodovod Petrova Lehota - ďalšia etapa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9714C5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9714C5" w:rsidP="009714C5">
            <w:pPr>
              <w:rPr>
                <w:b/>
              </w:rPr>
            </w:pPr>
            <w:r>
              <w:rPr>
                <w:b/>
              </w:rPr>
              <w:t>194 179,07</w:t>
            </w:r>
          </w:p>
        </w:tc>
      </w:tr>
      <w:tr w:rsidR="007D023A" w:rsidTr="007D023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D023A" w:rsidTr="007D023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FC3AA0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V mesiaci december 2021 </w:t>
      </w:r>
      <w:r w:rsidR="00B05793">
        <w:rPr>
          <w:sz w:val="24"/>
          <w:szCs w:val="24"/>
        </w:rPr>
        <w:t>prijala obec</w:t>
      </w:r>
      <w:r>
        <w:rPr>
          <w:sz w:val="24"/>
          <w:szCs w:val="24"/>
        </w:rPr>
        <w:t xml:space="preserve"> účelovú dotáciu z Environmentálneho fondu vo výške 194 179,07 € na realizáciu stavby Vodovod Petrova Lehota</w:t>
      </w:r>
      <w:r w:rsidR="00B05793">
        <w:rPr>
          <w:sz w:val="24"/>
          <w:szCs w:val="24"/>
        </w:rPr>
        <w:t xml:space="preserve"> III. Etapa, ktorá bola </w:t>
      </w:r>
      <w:r w:rsidR="00FC3AA0">
        <w:rPr>
          <w:sz w:val="24"/>
          <w:szCs w:val="24"/>
        </w:rPr>
        <w:t>v</w:t>
      </w:r>
      <w:r w:rsidR="00B05793">
        <w:rPr>
          <w:sz w:val="24"/>
          <w:szCs w:val="24"/>
        </w:rPr>
        <w:t xml:space="preserve"> roku 2022 aj použitá </w:t>
      </w:r>
      <w:r w:rsidR="00FC3AA0">
        <w:rPr>
          <w:sz w:val="24"/>
          <w:szCs w:val="24"/>
        </w:rPr>
        <w:t>na určený účel.</w:t>
      </w:r>
    </w:p>
    <w:p w:rsidR="007D023A" w:rsidRDefault="00FC3AA0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Žiadnu inú kapitálovú dotáciu obec v roku 2022 neprijala.</w:t>
      </w:r>
      <w:r w:rsidR="00B05793">
        <w:rPr>
          <w:sz w:val="24"/>
          <w:szCs w:val="24"/>
        </w:rPr>
        <w:t>.</w:t>
      </w:r>
    </w:p>
    <w:p w:rsidR="00B05793" w:rsidRDefault="00B05793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D023A" w:rsidRDefault="007D023A" w:rsidP="007D023A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7D023A" w:rsidRDefault="007D023A" w:rsidP="007D023A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výnosov k 31.12.202</w:t>
      </w:r>
      <w:r w:rsidR="005279C1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bola vo výške </w:t>
      </w:r>
      <w:r w:rsidR="005279C1">
        <w:rPr>
          <w:color w:val="000000"/>
          <w:sz w:val="24"/>
          <w:szCs w:val="24"/>
        </w:rPr>
        <w:t>94 434,10</w:t>
      </w:r>
      <w:r>
        <w:rPr>
          <w:color w:val="000000"/>
          <w:sz w:val="24"/>
          <w:szCs w:val="24"/>
        </w:rPr>
        <w:t xml:space="preserve"> €, čo predstavuje nárast výnosov oproti roku 202</w:t>
      </w:r>
      <w:r w:rsidR="005279C1">
        <w:rPr>
          <w:color w:val="000000"/>
          <w:sz w:val="24"/>
          <w:szCs w:val="24"/>
        </w:rPr>
        <w:t>1</w:t>
      </w:r>
      <w:r>
        <w:rPr>
          <w:color w:val="000000"/>
          <w:sz w:val="24"/>
          <w:szCs w:val="24"/>
        </w:rPr>
        <w:t xml:space="preserve">, keď bola celková výška výnosov vykázaná vo výške </w:t>
      </w:r>
      <w:r w:rsidR="005279C1">
        <w:rPr>
          <w:color w:val="000000"/>
          <w:sz w:val="24"/>
          <w:szCs w:val="24"/>
        </w:rPr>
        <w:t>89 362,30 €</w:t>
      </w:r>
      <w:r>
        <w:rPr>
          <w:color w:val="000000"/>
          <w:sz w:val="24"/>
          <w:szCs w:val="24"/>
        </w:rPr>
        <w:t xml:space="preserve">. </w:t>
      </w:r>
    </w:p>
    <w:p w:rsidR="007D023A" w:rsidRDefault="007D023A" w:rsidP="007D023A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Nárast výnosov bol ovplyvnený najmä vyšším príjmom z podielových daní a výnosov z bežných transferov zo ŠR</w:t>
      </w:r>
      <w:r w:rsidR="005279C1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Najväčší podiel na výnosoch tvorili výnosy: </w:t>
      </w:r>
    </w:p>
    <w:p w:rsidR="007D023A" w:rsidRDefault="007D023A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podielové dane vo výške  </w:t>
      </w:r>
      <w:r w:rsidR="005279C1">
        <w:rPr>
          <w:color w:val="000000"/>
          <w:sz w:val="24"/>
          <w:szCs w:val="24"/>
        </w:rPr>
        <w:t xml:space="preserve"> 54 008,74</w:t>
      </w:r>
      <w:r>
        <w:rPr>
          <w:color w:val="000000"/>
          <w:sz w:val="24"/>
          <w:szCs w:val="24"/>
        </w:rPr>
        <w:t xml:space="preserve"> €</w:t>
      </w:r>
    </w:p>
    <w:p w:rsidR="007D023A" w:rsidRDefault="007D023A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daň z nehnuteľnosti vo výške 11</w:t>
      </w:r>
      <w:r w:rsidR="005279C1">
        <w:rPr>
          <w:color w:val="000000"/>
          <w:sz w:val="24"/>
          <w:szCs w:val="24"/>
        </w:rPr>
        <w:t> 348,57</w:t>
      </w:r>
      <w:r>
        <w:rPr>
          <w:color w:val="000000"/>
          <w:sz w:val="24"/>
          <w:szCs w:val="24"/>
        </w:rPr>
        <w:t xml:space="preserve"> €</w:t>
      </w:r>
    </w:p>
    <w:p w:rsidR="007D023A" w:rsidRDefault="007D023A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poplatok za komunálny odpad a drobný stavebný odpad vo výške  4</w:t>
      </w:r>
      <w:r w:rsidR="005279C1">
        <w:rPr>
          <w:color w:val="000000"/>
          <w:sz w:val="24"/>
          <w:szCs w:val="24"/>
        </w:rPr>
        <w:t> 460,50</w:t>
      </w:r>
      <w:r>
        <w:rPr>
          <w:color w:val="000000"/>
          <w:sz w:val="24"/>
          <w:szCs w:val="24"/>
        </w:rPr>
        <w:t xml:space="preserve"> €</w:t>
      </w:r>
    </w:p>
    <w:p w:rsidR="00A65952" w:rsidRPr="00A65952" w:rsidRDefault="007D023A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 bežných transferov zo ŠR </w:t>
      </w:r>
      <w:r w:rsidR="005279C1">
        <w:rPr>
          <w:color w:val="000000"/>
          <w:sz w:val="24"/>
          <w:szCs w:val="24"/>
        </w:rPr>
        <w:t xml:space="preserve">boli </w:t>
      </w:r>
      <w:r w:rsidR="000F3326">
        <w:rPr>
          <w:color w:val="000000"/>
          <w:sz w:val="24"/>
          <w:szCs w:val="24"/>
        </w:rPr>
        <w:t xml:space="preserve">celkovo </w:t>
      </w:r>
      <w:r>
        <w:rPr>
          <w:color w:val="000000"/>
          <w:sz w:val="24"/>
          <w:szCs w:val="24"/>
        </w:rPr>
        <w:t>vo výške 1</w:t>
      </w:r>
      <w:r w:rsidR="000F3326">
        <w:rPr>
          <w:color w:val="000000"/>
          <w:sz w:val="24"/>
          <w:szCs w:val="24"/>
        </w:rPr>
        <w:t> 661,53</w:t>
      </w:r>
      <w:r w:rsidR="005279C1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€ a</w:t>
      </w:r>
      <w:r w:rsidR="005279C1"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</w:rPr>
        <w:t>6</w:t>
      </w:r>
      <w:r w:rsidR="005279C1">
        <w:rPr>
          <w:color w:val="000000"/>
          <w:sz w:val="24"/>
          <w:szCs w:val="24"/>
        </w:rPr>
        <w:t xml:space="preserve">74,57 </w:t>
      </w:r>
      <w:r>
        <w:rPr>
          <w:color w:val="000000"/>
          <w:sz w:val="24"/>
          <w:szCs w:val="24"/>
        </w:rPr>
        <w:t xml:space="preserve">€ </w:t>
      </w:r>
      <w:r w:rsidR="005279C1">
        <w:rPr>
          <w:color w:val="000000"/>
          <w:sz w:val="24"/>
          <w:szCs w:val="24"/>
        </w:rPr>
        <w:t>bol transfer na Referendum</w:t>
      </w:r>
      <w:r w:rsidR="000F3326">
        <w:rPr>
          <w:color w:val="000000"/>
          <w:sz w:val="24"/>
          <w:szCs w:val="24"/>
        </w:rPr>
        <w:t xml:space="preserve"> 2023</w:t>
      </w:r>
      <w:r w:rsidR="005279C1">
        <w:rPr>
          <w:color w:val="000000"/>
          <w:sz w:val="24"/>
          <w:szCs w:val="24"/>
        </w:rPr>
        <w:t xml:space="preserve">, ktoré sa konalo až v roku 2023, tieto prostriedky boli </w:t>
      </w:r>
    </w:p>
    <w:p w:rsidR="00A65952" w:rsidRPr="00A65952" w:rsidRDefault="00A65952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</w:p>
    <w:p w:rsidR="007D023A" w:rsidRDefault="005279C1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presunuté do roku 2023 a použité na určený účel.</w:t>
      </w:r>
      <w:r w:rsidR="000F3326">
        <w:rPr>
          <w:color w:val="000000"/>
          <w:sz w:val="24"/>
          <w:szCs w:val="24"/>
        </w:rPr>
        <w:t xml:space="preserve"> Pri vyúčtovaní za Voľby 2022 bola vrátená nepoužitá dotácia vo výške 175,05 € na účet do Štátnej pokladnice podľa pokynov.</w:t>
      </w:r>
      <w:r w:rsidR="007D023A">
        <w:rPr>
          <w:color w:val="000000"/>
          <w:sz w:val="24"/>
          <w:szCs w:val="24"/>
        </w:rPr>
        <w:t xml:space="preserve">   </w:t>
      </w:r>
    </w:p>
    <w:p w:rsidR="007D023A" w:rsidRDefault="007D023A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výnosy z kapitálových transferov zo ŠR  boli</w:t>
      </w:r>
      <w:r w:rsidR="00F345BE">
        <w:rPr>
          <w:color w:val="000000"/>
          <w:sz w:val="24"/>
          <w:szCs w:val="24"/>
        </w:rPr>
        <w:t xml:space="preserve"> v roku 2022 </w:t>
      </w:r>
      <w:r>
        <w:rPr>
          <w:color w:val="000000"/>
          <w:sz w:val="24"/>
          <w:szCs w:val="24"/>
        </w:rPr>
        <w:t xml:space="preserve"> vo výške 1</w:t>
      </w:r>
      <w:r w:rsidR="00F345BE">
        <w:rPr>
          <w:color w:val="000000"/>
          <w:sz w:val="24"/>
          <w:szCs w:val="24"/>
        </w:rPr>
        <w:t>5 567,80</w:t>
      </w:r>
      <w:r>
        <w:rPr>
          <w:color w:val="000000"/>
          <w:sz w:val="24"/>
          <w:szCs w:val="24"/>
        </w:rPr>
        <w:t xml:space="preserve"> </w:t>
      </w:r>
    </w:p>
    <w:p w:rsidR="007D023A" w:rsidRDefault="007D023A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výnosy</w:t>
      </w:r>
      <w:r w:rsidR="00F345BE">
        <w:rPr>
          <w:sz w:val="24"/>
          <w:szCs w:val="24"/>
        </w:rPr>
        <w:t xml:space="preserve"> z nájmu boli zvýšené z titulu nájmu verejných priestranstiev</w:t>
      </w:r>
      <w:r>
        <w:rPr>
          <w:sz w:val="24"/>
          <w:szCs w:val="24"/>
        </w:rPr>
        <w:t xml:space="preserve"> </w:t>
      </w:r>
      <w:r w:rsidR="00F345BE">
        <w:rPr>
          <w:sz w:val="24"/>
          <w:szCs w:val="24"/>
        </w:rPr>
        <w:t>a využitia priestorov počas realizácie stavby vodovodu.</w:t>
      </w:r>
    </w:p>
    <w:p w:rsidR="007D023A" w:rsidRDefault="007D023A" w:rsidP="007D023A">
      <w:pPr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842"/>
      </w:tblGrid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714C5">
              <w:rPr>
                <w:b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9714C5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714C5">
              <w:rPr>
                <w:b/>
              </w:rPr>
              <w:t>1</w:t>
            </w: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tržby za vlastné výkony  a tovar  - skutočnosť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9714C5" w:rsidP="009714C5">
            <w:pPr>
              <w:jc w:val="right"/>
              <w:rPr>
                <w:b/>
              </w:rPr>
            </w:pPr>
            <w:r>
              <w:rPr>
                <w:b/>
              </w:rPr>
              <w:t>476,64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9714C5" w:rsidP="009714C5">
            <w:pPr>
              <w:jc w:val="right"/>
              <w:rPr>
                <w:b/>
              </w:rPr>
            </w:pPr>
            <w:r>
              <w:rPr>
                <w:b/>
              </w:rPr>
              <w:t>163,39</w:t>
            </w: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602 - Tržby z predaja služieb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Iné tržby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vyhlasovanie rozhlasom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9714C5">
            <w:pPr>
              <w:jc w:val="right"/>
            </w:pPr>
            <w:r>
              <w:t>476,64</w:t>
            </w:r>
          </w:p>
          <w:p w:rsidR="007D023A" w:rsidRDefault="007D023A">
            <w:pPr>
              <w:jc w:val="right"/>
            </w:pPr>
          </w:p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9714C5">
            <w:pPr>
              <w:jc w:val="right"/>
            </w:pPr>
            <w:r>
              <w:t>163,39</w:t>
            </w:r>
          </w:p>
          <w:p w:rsidR="007D023A" w:rsidRDefault="007D023A">
            <w:pPr>
              <w:jc w:val="right"/>
            </w:pPr>
          </w:p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 poplatkov – skutočnosť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F71E8B" w:rsidP="00F71E8B">
            <w:pPr>
              <w:jc w:val="right"/>
              <w:rPr>
                <w:b/>
              </w:rPr>
            </w:pPr>
            <w:r>
              <w:rPr>
                <w:b/>
              </w:rPr>
              <w:t>70 704,92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F71E8B" w:rsidP="00F71E8B">
            <w:pPr>
              <w:jc w:val="right"/>
              <w:rPr>
                <w:b/>
              </w:rPr>
            </w:pPr>
            <w:r>
              <w:rPr>
                <w:b/>
              </w:rPr>
              <w:t>64 023,85</w:t>
            </w: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632 - Daňové výnosy samosprávy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podielové dane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daň z nehnuteľností 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daň za psa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dane -iné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F71E8B">
            <w:pPr>
              <w:jc w:val="right"/>
            </w:pPr>
            <w:r>
              <w:t xml:space="preserve">65 543,85 </w:t>
            </w:r>
          </w:p>
          <w:p w:rsidR="007D023A" w:rsidRDefault="00F71E8B">
            <w:pPr>
              <w:jc w:val="right"/>
            </w:pPr>
            <w:r>
              <w:t xml:space="preserve">54 008,74 </w:t>
            </w:r>
          </w:p>
          <w:p w:rsidR="007D023A" w:rsidRDefault="00F71E8B">
            <w:pPr>
              <w:jc w:val="right"/>
            </w:pPr>
            <w:r>
              <w:t>11 348,57</w:t>
            </w:r>
          </w:p>
          <w:p w:rsidR="007D023A" w:rsidRDefault="00F71E8B">
            <w:pPr>
              <w:jc w:val="right"/>
            </w:pPr>
            <w:r>
              <w:t>1</w:t>
            </w:r>
            <w:r w:rsidR="00387441">
              <w:t>76</w:t>
            </w:r>
            <w:r>
              <w:t>,00</w:t>
            </w:r>
          </w:p>
          <w:p w:rsidR="007D023A" w:rsidRDefault="009E1675">
            <w:pPr>
              <w:jc w:val="right"/>
            </w:pPr>
            <w:r>
              <w:t>10,54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F71E8B">
            <w:pPr>
              <w:jc w:val="right"/>
            </w:pPr>
            <w:r>
              <w:t>58 977,49</w:t>
            </w:r>
          </w:p>
          <w:p w:rsidR="007D023A" w:rsidRDefault="00F71E8B">
            <w:pPr>
              <w:jc w:val="right"/>
            </w:pPr>
            <w:r>
              <w:t>47 219,15</w:t>
            </w:r>
          </w:p>
          <w:p w:rsidR="007D023A" w:rsidRDefault="007D023A">
            <w:pPr>
              <w:jc w:val="right"/>
            </w:pPr>
            <w:r>
              <w:t>1</w:t>
            </w:r>
            <w:r w:rsidR="00812FBE">
              <w:t>1</w:t>
            </w:r>
            <w:r w:rsidR="00F71E8B">
              <w:t> 574,34</w:t>
            </w:r>
          </w:p>
          <w:p w:rsidR="007D023A" w:rsidRDefault="007D023A">
            <w:pPr>
              <w:jc w:val="right"/>
            </w:pPr>
            <w:r>
              <w:t>1</w:t>
            </w:r>
            <w:r w:rsidR="00387441">
              <w:t>84</w:t>
            </w:r>
            <w:r>
              <w:t>,00</w:t>
            </w:r>
          </w:p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r>
              <w:t xml:space="preserve">633 - Výnosy z poplatkov 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správne a iné poplatky 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KO a DSO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87441">
            <w:pPr>
              <w:jc w:val="right"/>
            </w:pPr>
            <w:r>
              <w:t>5 161,07</w:t>
            </w:r>
          </w:p>
          <w:p w:rsidR="007D023A" w:rsidRDefault="00387441">
            <w:pPr>
              <w:jc w:val="right"/>
            </w:pPr>
            <w:r>
              <w:t>700,57</w:t>
            </w:r>
          </w:p>
          <w:p w:rsidR="007D023A" w:rsidRDefault="007D023A" w:rsidP="00387441">
            <w:pPr>
              <w:jc w:val="right"/>
            </w:pPr>
            <w:r>
              <w:t>4</w:t>
            </w:r>
            <w:r w:rsidR="009E1675">
              <w:t xml:space="preserve"> </w:t>
            </w:r>
            <w:r w:rsidR="00387441">
              <w:t>460,50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5</w:t>
            </w:r>
            <w:r w:rsidR="00387441">
              <w:t> 046,36</w:t>
            </w:r>
          </w:p>
          <w:p w:rsidR="00387441" w:rsidRDefault="00387441" w:rsidP="00387441">
            <w:pPr>
              <w:jc w:val="right"/>
            </w:pPr>
            <w:r>
              <w:t>534,50</w:t>
            </w:r>
            <w:r w:rsidR="00FF00F7">
              <w:t xml:space="preserve">   </w:t>
            </w:r>
          </w:p>
          <w:p w:rsidR="007D023A" w:rsidRDefault="00387441" w:rsidP="00387441">
            <w:pPr>
              <w:jc w:val="right"/>
            </w:pPr>
            <w:r>
              <w:t>4 511,86</w:t>
            </w: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661 - Tržby z predaja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668 - Ostatné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r>
              <w:t>691 - Výnosy z bežných transferov z rozpočtu obce, VÚC</w:t>
            </w:r>
          </w:p>
          <w:p w:rsidR="007D023A" w:rsidRDefault="007D023A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692 - Výnosy z kapitálových transferov z rozpočtu obce, VÚC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693 - Výnosy samosprávy z bežných transferov zo ŠR spolu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bežný transfer na stavebný 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bežný transfer na účel. Komunikácie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bežný transfer REGOB</w:t>
            </w:r>
          </w:p>
          <w:p w:rsidR="007D023A" w:rsidRDefault="007D023A">
            <w:pPr>
              <w:ind w:left="678"/>
            </w:pPr>
            <w:r>
              <w:t xml:space="preserve">bežný transfer na Register adries 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bežný transfer na ŽP 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bežný transfer </w:t>
            </w:r>
            <w:r w:rsidR="00621175">
              <w:t>Voľby OSO a OSK /</w:t>
            </w:r>
            <w:r w:rsidR="000F3326">
              <w:t xml:space="preserve">znížené o </w:t>
            </w:r>
            <w:proofErr w:type="spellStart"/>
            <w:r w:rsidR="00621175">
              <w:t>vratk</w:t>
            </w:r>
            <w:r w:rsidR="000F3326">
              <w:t>u</w:t>
            </w:r>
            <w:proofErr w:type="spellEnd"/>
            <w:r w:rsidR="00621175">
              <w:t xml:space="preserve"> 175,05 €/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bežný transfer z účelového fondu 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bežný transfer testovanie COVID 19</w:t>
            </w:r>
          </w:p>
          <w:p w:rsidR="00621175" w:rsidRDefault="000F3326" w:rsidP="007D023A">
            <w:pPr>
              <w:numPr>
                <w:ilvl w:val="0"/>
                <w:numId w:val="3"/>
              </w:numPr>
            </w:pPr>
            <w:r w:rsidRPr="000B78E2">
              <w:rPr>
                <w:b/>
              </w:rPr>
              <w:t xml:space="preserve">prijatý </w:t>
            </w:r>
            <w:r w:rsidR="00621175" w:rsidRPr="000B78E2">
              <w:rPr>
                <w:b/>
              </w:rPr>
              <w:t>bežný transfer na Referendum 2023 /</w:t>
            </w:r>
            <w:r w:rsidRPr="000B78E2">
              <w:rPr>
                <w:b/>
              </w:rPr>
              <w:t>nepoužitý</w:t>
            </w:r>
            <w:r>
              <w:t xml:space="preserve">, </w:t>
            </w:r>
            <w:r w:rsidR="00621175">
              <w:t>prenos do roku 2023/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2A48B6">
            <w:pPr>
              <w:jc w:val="right"/>
              <w:rPr>
                <w:b/>
              </w:rPr>
            </w:pPr>
            <w:r>
              <w:rPr>
                <w:b/>
              </w:rPr>
              <w:t>1 661,53</w:t>
            </w:r>
          </w:p>
          <w:p w:rsidR="007D023A" w:rsidRDefault="002A48B6">
            <w:pPr>
              <w:jc w:val="right"/>
            </w:pPr>
            <w:r>
              <w:t>251,27</w:t>
            </w:r>
          </w:p>
          <w:p w:rsidR="007D023A" w:rsidRDefault="007D023A">
            <w:pPr>
              <w:jc w:val="right"/>
            </w:pPr>
            <w:r>
              <w:t>8,</w:t>
            </w:r>
            <w:r w:rsidR="002A48B6">
              <w:t>38</w:t>
            </w:r>
          </w:p>
          <w:p w:rsidR="007D023A" w:rsidRDefault="007D023A">
            <w:pPr>
              <w:jc w:val="right"/>
            </w:pPr>
            <w:r>
              <w:t>6</w:t>
            </w:r>
            <w:r w:rsidR="002A48B6">
              <w:t>4,02</w:t>
            </w:r>
          </w:p>
          <w:p w:rsidR="007D023A" w:rsidRDefault="002A48B6">
            <w:pPr>
              <w:jc w:val="right"/>
            </w:pPr>
            <w:r>
              <w:t>27,60</w:t>
            </w:r>
          </w:p>
          <w:p w:rsidR="007D023A" w:rsidRDefault="002A48B6">
            <w:pPr>
              <w:jc w:val="right"/>
            </w:pPr>
            <w:r>
              <w:t>19,44</w:t>
            </w:r>
          </w:p>
          <w:p w:rsidR="007D023A" w:rsidRDefault="002A48B6">
            <w:pPr>
              <w:jc w:val="right"/>
            </w:pPr>
            <w:r>
              <w:t>1 049,94</w:t>
            </w:r>
          </w:p>
          <w:p w:rsidR="007D023A" w:rsidRDefault="002A48B6">
            <w:pPr>
              <w:jc w:val="right"/>
            </w:pPr>
            <w:r>
              <w:t>240,88</w:t>
            </w:r>
          </w:p>
          <w:p w:rsidR="007D023A" w:rsidRDefault="002A48B6">
            <w:pPr>
              <w:jc w:val="right"/>
            </w:pPr>
            <w:r>
              <w:t>0,</w:t>
            </w:r>
            <w:r w:rsidR="007D023A">
              <w:t>00</w:t>
            </w:r>
          </w:p>
          <w:p w:rsidR="000F3326" w:rsidRDefault="002A48B6" w:rsidP="002A48B6">
            <w:pPr>
              <w:jc w:val="right"/>
            </w:pPr>
            <w:r>
              <w:t>674,57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2A48B6">
            <w:pPr>
              <w:jc w:val="right"/>
              <w:rPr>
                <w:b/>
              </w:rPr>
            </w:pPr>
            <w:r>
              <w:rPr>
                <w:b/>
              </w:rPr>
              <w:t>11 667,37</w:t>
            </w:r>
          </w:p>
          <w:p w:rsidR="002A48B6" w:rsidRDefault="002A48B6">
            <w:pPr>
              <w:jc w:val="right"/>
            </w:pPr>
            <w:r>
              <w:t>241,02</w:t>
            </w:r>
          </w:p>
          <w:p w:rsidR="007D023A" w:rsidRDefault="00621175">
            <w:pPr>
              <w:jc w:val="right"/>
            </w:pPr>
            <w:r>
              <w:t>8,</w:t>
            </w:r>
            <w:r w:rsidR="002A48B6">
              <w:t>04</w:t>
            </w:r>
          </w:p>
          <w:p w:rsidR="007D023A" w:rsidRDefault="002A48B6">
            <w:pPr>
              <w:jc w:val="right"/>
            </w:pPr>
            <w:r>
              <w:t>61,38</w:t>
            </w:r>
          </w:p>
          <w:p w:rsidR="007D023A" w:rsidRDefault="002A48B6">
            <w:pPr>
              <w:jc w:val="right"/>
            </w:pPr>
            <w:r>
              <w:t>19,60</w:t>
            </w:r>
          </w:p>
          <w:p w:rsidR="007D023A" w:rsidRDefault="00621175">
            <w:pPr>
              <w:jc w:val="right"/>
            </w:pPr>
            <w:r>
              <w:t>1</w:t>
            </w:r>
            <w:r w:rsidR="002A48B6">
              <w:t>8,24</w:t>
            </w:r>
          </w:p>
          <w:p w:rsidR="007D023A" w:rsidRDefault="002A48B6">
            <w:pPr>
              <w:jc w:val="right"/>
            </w:pPr>
            <w:r>
              <w:t>2 216,42</w:t>
            </w:r>
          </w:p>
          <w:p w:rsidR="007D023A" w:rsidRDefault="002A48B6">
            <w:pPr>
              <w:jc w:val="right"/>
            </w:pPr>
            <w:r>
              <w:t>192,67</w:t>
            </w:r>
          </w:p>
          <w:p w:rsidR="007D023A" w:rsidRDefault="002A48B6" w:rsidP="00621175">
            <w:pPr>
              <w:jc w:val="right"/>
            </w:pPr>
            <w:r>
              <w:t>8 910,00</w:t>
            </w:r>
          </w:p>
          <w:p w:rsidR="00621175" w:rsidRDefault="002A48B6" w:rsidP="002A48B6">
            <w:pPr>
              <w:jc w:val="right"/>
            </w:pPr>
            <w:r>
              <w:t>0,00</w:t>
            </w: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694 - Výnosy samosprávy z kapitálových transferov zo ŠR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2A48B6">
            <w:pPr>
              <w:jc w:val="right"/>
              <w:rPr>
                <w:b/>
              </w:rPr>
            </w:pPr>
            <w:r>
              <w:rPr>
                <w:b/>
              </w:rPr>
              <w:t>15 567,80</w:t>
            </w:r>
          </w:p>
          <w:p w:rsidR="007D023A" w:rsidRDefault="007D023A" w:rsidP="002A48B6">
            <w:pPr>
              <w:jc w:val="right"/>
            </w:pPr>
            <w:r>
              <w:t>1</w:t>
            </w:r>
            <w:r w:rsidR="002A48B6">
              <w:t>5 567,80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A48B6">
              <w:rPr>
                <w:b/>
              </w:rPr>
              <w:t>2 388,48</w:t>
            </w:r>
          </w:p>
          <w:p w:rsidR="007D023A" w:rsidRDefault="007D023A" w:rsidP="002A48B6">
            <w:pPr>
              <w:jc w:val="right"/>
            </w:pPr>
            <w:r>
              <w:t>1</w:t>
            </w:r>
            <w:r w:rsidR="002A48B6">
              <w:t>2 567,80</w:t>
            </w: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r>
              <w:t>695 - Výnosy samosprávy z bežných transferov od EÚ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696 - Výnosy samosprávy z kapitálových transferov od EÚ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r>
              <w:t>697 - Výnosy samosprávy z bežných transferov od ostatných subjektov mimo verejnej správy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698 - Výnosy samosprávy z kapitálových transferov od ostatných subjektov mimo verejnej správy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699 - Výnosy samosprávy  z odvodu rozpočtových príjmov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D023A" w:rsidRDefault="007D023A" w:rsidP="007D023A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  <w:p w:rsidR="007D023A" w:rsidRDefault="007D023A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2A48B6" w:rsidP="002A48B6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6 023,21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2A48B6" w:rsidP="002A48B6">
            <w:pPr>
              <w:jc w:val="right"/>
              <w:rPr>
                <w:b/>
              </w:rPr>
            </w:pPr>
            <w:r>
              <w:rPr>
                <w:b/>
              </w:rPr>
              <w:t>423,21</w:t>
            </w: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648 - Ostatné výnosy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Z nájmu budov a pozemkov vo vlastníctve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2A48B6" w:rsidP="002A48B6">
            <w:pPr>
              <w:jc w:val="right"/>
            </w:pPr>
            <w:r>
              <w:t>6 023,21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2A48B6" w:rsidP="002A48B6">
            <w:pPr>
              <w:jc w:val="right"/>
            </w:pPr>
            <w:r>
              <w:t>423,21</w:t>
            </w:r>
          </w:p>
        </w:tc>
      </w:tr>
      <w:tr w:rsidR="007D023A" w:rsidTr="00E51BF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</w:tr>
    </w:tbl>
    <w:p w:rsidR="007D023A" w:rsidRDefault="007D023A" w:rsidP="007D023A">
      <w:pPr>
        <w:ind w:left="284"/>
        <w:rPr>
          <w:b/>
          <w:sz w:val="24"/>
          <w:szCs w:val="24"/>
        </w:rPr>
      </w:pPr>
    </w:p>
    <w:p w:rsidR="00E51BF0" w:rsidRDefault="00E51BF0" w:rsidP="007D023A">
      <w:pPr>
        <w:ind w:left="284"/>
        <w:rPr>
          <w:b/>
          <w:sz w:val="24"/>
          <w:szCs w:val="24"/>
        </w:rPr>
      </w:pPr>
    </w:p>
    <w:p w:rsidR="007D023A" w:rsidRDefault="007D023A" w:rsidP="007D023A">
      <w:pPr>
        <w:ind w:left="284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7D023A" w:rsidRDefault="007D023A" w:rsidP="007D023A">
      <w:pPr>
        <w:rPr>
          <w:sz w:val="24"/>
          <w:szCs w:val="24"/>
        </w:rPr>
      </w:pPr>
    </w:p>
    <w:p w:rsidR="007D023A" w:rsidRDefault="007D023A" w:rsidP="007D023A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nákladov k 31.12.202</w:t>
      </w:r>
      <w:r w:rsidR="00F345BE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bola vykázaná vo výške 8</w:t>
      </w:r>
      <w:r w:rsidR="00F345BE">
        <w:rPr>
          <w:color w:val="000000"/>
          <w:sz w:val="24"/>
          <w:szCs w:val="24"/>
        </w:rPr>
        <w:t>0 590,99</w:t>
      </w:r>
      <w:r>
        <w:rPr>
          <w:color w:val="000000"/>
          <w:sz w:val="24"/>
          <w:szCs w:val="24"/>
        </w:rPr>
        <w:t xml:space="preserve"> €, čo predstavuje </w:t>
      </w:r>
      <w:r w:rsidRPr="00E51BF0">
        <w:rPr>
          <w:b/>
          <w:color w:val="000000"/>
          <w:sz w:val="24"/>
          <w:szCs w:val="24"/>
        </w:rPr>
        <w:t>z</w:t>
      </w:r>
      <w:r w:rsidR="00F345BE" w:rsidRPr="00E51BF0">
        <w:rPr>
          <w:b/>
          <w:color w:val="000000"/>
          <w:sz w:val="24"/>
          <w:szCs w:val="24"/>
        </w:rPr>
        <w:t>níženie nákladov</w:t>
      </w:r>
      <w:r w:rsidRPr="00E51BF0">
        <w:rPr>
          <w:b/>
          <w:color w:val="000000"/>
          <w:sz w:val="24"/>
          <w:szCs w:val="24"/>
        </w:rPr>
        <w:t xml:space="preserve"> oproti roku 202</w:t>
      </w:r>
      <w:r w:rsidR="00C226B5" w:rsidRPr="00E51BF0">
        <w:rPr>
          <w:b/>
          <w:color w:val="000000"/>
          <w:sz w:val="24"/>
          <w:szCs w:val="24"/>
        </w:rPr>
        <w:t>1</w:t>
      </w:r>
      <w:r w:rsidRPr="00E51BF0">
        <w:rPr>
          <w:b/>
          <w:color w:val="000000"/>
          <w:sz w:val="24"/>
          <w:szCs w:val="24"/>
        </w:rPr>
        <w:t xml:space="preserve"> o</w:t>
      </w:r>
      <w:r w:rsidR="00C226B5" w:rsidRPr="00E51BF0">
        <w:rPr>
          <w:b/>
          <w:color w:val="000000"/>
          <w:sz w:val="24"/>
          <w:szCs w:val="24"/>
        </w:rPr>
        <w:t> 6 547,70</w:t>
      </w:r>
      <w:r w:rsidR="00E51BF0">
        <w:rPr>
          <w:b/>
          <w:color w:val="000000"/>
          <w:sz w:val="24"/>
          <w:szCs w:val="24"/>
        </w:rPr>
        <w:t xml:space="preserve"> €</w:t>
      </w:r>
      <w:r>
        <w:rPr>
          <w:color w:val="000000"/>
          <w:sz w:val="24"/>
          <w:szCs w:val="24"/>
        </w:rPr>
        <w:t xml:space="preserve">, keď celková výška nákladov </w:t>
      </w:r>
      <w:r w:rsidR="00E51BF0">
        <w:rPr>
          <w:color w:val="000000"/>
          <w:sz w:val="24"/>
          <w:szCs w:val="24"/>
        </w:rPr>
        <w:t>bola</w:t>
      </w:r>
      <w:r>
        <w:rPr>
          <w:color w:val="000000"/>
          <w:sz w:val="24"/>
          <w:szCs w:val="24"/>
        </w:rPr>
        <w:t xml:space="preserve"> vo výške </w:t>
      </w:r>
      <w:r w:rsidR="00F345BE">
        <w:rPr>
          <w:color w:val="000000"/>
          <w:sz w:val="24"/>
          <w:szCs w:val="24"/>
        </w:rPr>
        <w:t xml:space="preserve">87 138,60 € </w:t>
      </w:r>
      <w:r w:rsidR="000B78E2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</w:t>
      </w:r>
    </w:p>
    <w:p w:rsidR="00C226B5" w:rsidRDefault="007D023A" w:rsidP="007D023A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Z</w:t>
      </w:r>
      <w:r w:rsidR="00C226B5">
        <w:rPr>
          <w:color w:val="000000"/>
          <w:sz w:val="24"/>
          <w:szCs w:val="24"/>
        </w:rPr>
        <w:t xml:space="preserve">níženie </w:t>
      </w:r>
      <w:r>
        <w:rPr>
          <w:color w:val="000000"/>
          <w:sz w:val="24"/>
          <w:szCs w:val="24"/>
        </w:rPr>
        <w:t xml:space="preserve"> nákladov bolo spôsobené najmä z</w:t>
      </w:r>
      <w:r w:rsidR="00C226B5">
        <w:rPr>
          <w:color w:val="000000"/>
          <w:sz w:val="24"/>
          <w:szCs w:val="24"/>
        </w:rPr>
        <w:t xml:space="preserve">nížením celkových výdavkov a to z dôvodu obozretnosti na stále prebiehajúci COVID </w:t>
      </w:r>
      <w:r w:rsidR="000B78E2">
        <w:rPr>
          <w:color w:val="000000"/>
          <w:sz w:val="24"/>
          <w:szCs w:val="24"/>
        </w:rPr>
        <w:t xml:space="preserve">na začiatku roka </w:t>
      </w:r>
      <w:r w:rsidR="00C226B5">
        <w:rPr>
          <w:color w:val="000000"/>
          <w:sz w:val="24"/>
          <w:szCs w:val="24"/>
        </w:rPr>
        <w:t>a vznikajúcu ekonomickú situáciu v marci 2022</w:t>
      </w:r>
    </w:p>
    <w:p w:rsidR="007D023A" w:rsidRDefault="007D023A" w:rsidP="007D023A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nákladoch tvorili náklady: </w:t>
      </w:r>
    </w:p>
    <w:p w:rsidR="007D023A" w:rsidRDefault="007D023A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mzdové náklady vo výške  29</w:t>
      </w:r>
      <w:r w:rsidR="00C226B5">
        <w:rPr>
          <w:color w:val="000000"/>
          <w:sz w:val="24"/>
          <w:szCs w:val="24"/>
        </w:rPr>
        <w:t xml:space="preserve"> 331,94 </w:t>
      </w:r>
      <w:r>
        <w:rPr>
          <w:color w:val="000000"/>
          <w:sz w:val="24"/>
          <w:szCs w:val="24"/>
        </w:rPr>
        <w:t xml:space="preserve"> €</w:t>
      </w:r>
      <w:r w:rsidR="00E51BF0">
        <w:rPr>
          <w:color w:val="000000"/>
          <w:sz w:val="24"/>
          <w:szCs w:val="24"/>
        </w:rPr>
        <w:t xml:space="preserve"> /k navýšeniu oproti roku 2021 nedošlo/</w:t>
      </w:r>
    </w:p>
    <w:p w:rsidR="007D023A" w:rsidRDefault="007D023A" w:rsidP="007D023A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zákonné sociálne poistenie vo výške  9</w:t>
      </w:r>
      <w:r w:rsidR="006E1AB3">
        <w:rPr>
          <w:color w:val="000000"/>
          <w:sz w:val="24"/>
          <w:szCs w:val="24"/>
        </w:rPr>
        <w:t> 532,88</w:t>
      </w:r>
      <w:r>
        <w:rPr>
          <w:color w:val="000000"/>
          <w:sz w:val="24"/>
          <w:szCs w:val="24"/>
        </w:rPr>
        <w:t xml:space="preserve"> € a zákonné sociálne náklady 1</w:t>
      </w:r>
      <w:r w:rsidR="000B78E2">
        <w:rPr>
          <w:color w:val="000000"/>
          <w:sz w:val="24"/>
          <w:szCs w:val="24"/>
        </w:rPr>
        <w:t xml:space="preserve"> </w:t>
      </w:r>
      <w:r w:rsidR="006E1AB3">
        <w:rPr>
          <w:color w:val="000000"/>
          <w:sz w:val="24"/>
          <w:szCs w:val="24"/>
        </w:rPr>
        <w:t>179,73</w:t>
      </w:r>
      <w:r>
        <w:rPr>
          <w:color w:val="000000"/>
          <w:sz w:val="24"/>
          <w:szCs w:val="24"/>
        </w:rPr>
        <w:t xml:space="preserve"> €</w:t>
      </w:r>
    </w:p>
    <w:p w:rsidR="006E1AB3" w:rsidRPr="006E1AB3" w:rsidRDefault="007D023A" w:rsidP="00C94B46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6E1AB3">
        <w:rPr>
          <w:color w:val="000000"/>
          <w:sz w:val="24"/>
          <w:szCs w:val="24"/>
        </w:rPr>
        <w:t xml:space="preserve">všetky služby -  </w:t>
      </w:r>
      <w:r w:rsidR="000B78E2">
        <w:rPr>
          <w:color w:val="000000"/>
          <w:sz w:val="24"/>
          <w:szCs w:val="24"/>
        </w:rPr>
        <w:t xml:space="preserve">14 821,81 </w:t>
      </w:r>
      <w:r w:rsidRPr="006E1AB3">
        <w:rPr>
          <w:color w:val="000000"/>
          <w:sz w:val="24"/>
          <w:szCs w:val="24"/>
        </w:rPr>
        <w:t>/faktúry na bežný a udržiavací chod obce</w:t>
      </w:r>
      <w:r w:rsidR="000B78E2">
        <w:rPr>
          <w:color w:val="000000"/>
          <w:sz w:val="24"/>
          <w:szCs w:val="24"/>
        </w:rPr>
        <w:t xml:space="preserve"> boli nižšie oproti r</w:t>
      </w:r>
      <w:r w:rsidR="00A65952">
        <w:rPr>
          <w:color w:val="000000"/>
          <w:sz w:val="24"/>
          <w:szCs w:val="24"/>
        </w:rPr>
        <w:t>.2021.</w:t>
      </w:r>
    </w:p>
    <w:p w:rsidR="000B78E2" w:rsidRPr="000B78E2" w:rsidRDefault="007D023A" w:rsidP="00C94B46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6E1AB3">
        <w:rPr>
          <w:color w:val="000000"/>
          <w:sz w:val="24"/>
          <w:szCs w:val="24"/>
        </w:rPr>
        <w:t>finančné náklady a úroky v súvislosti s</w:t>
      </w:r>
      <w:r w:rsidR="000B78E2">
        <w:rPr>
          <w:color w:val="000000"/>
          <w:sz w:val="24"/>
          <w:szCs w:val="24"/>
        </w:rPr>
        <w:t> </w:t>
      </w:r>
      <w:r w:rsidRPr="006E1AB3">
        <w:rPr>
          <w:color w:val="000000"/>
          <w:sz w:val="24"/>
          <w:szCs w:val="24"/>
        </w:rPr>
        <w:t>úverom</w:t>
      </w:r>
      <w:r w:rsidR="000B78E2">
        <w:rPr>
          <w:color w:val="000000"/>
          <w:sz w:val="24"/>
          <w:szCs w:val="24"/>
        </w:rPr>
        <w:t xml:space="preserve"> boli vo výške 531,54 €.</w:t>
      </w:r>
    </w:p>
    <w:p w:rsidR="007D023A" w:rsidRPr="00A65952" w:rsidRDefault="000B78E2" w:rsidP="00C94B46">
      <w:pPr>
        <w:numPr>
          <w:ilvl w:val="0"/>
          <w:numId w:val="13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znížili sa náklady na cestovné výdavky /neboli </w:t>
      </w:r>
      <w:r w:rsidR="00A65952">
        <w:rPr>
          <w:color w:val="000000"/>
          <w:sz w:val="24"/>
          <w:szCs w:val="24"/>
        </w:rPr>
        <w:t xml:space="preserve">nárokované a </w:t>
      </w:r>
      <w:r>
        <w:rPr>
          <w:color w:val="000000"/>
          <w:sz w:val="24"/>
          <w:szCs w:val="24"/>
        </w:rPr>
        <w:t>vyplácané cestovné výdavky</w:t>
      </w:r>
      <w:r w:rsidR="00A65952">
        <w:rPr>
          <w:color w:val="000000"/>
          <w:sz w:val="24"/>
          <w:szCs w:val="24"/>
        </w:rPr>
        <w:t>/</w:t>
      </w:r>
      <w:r>
        <w:rPr>
          <w:color w:val="000000"/>
          <w:sz w:val="24"/>
          <w:szCs w:val="24"/>
        </w:rPr>
        <w:t xml:space="preserve">  </w:t>
      </w:r>
      <w:r w:rsidR="007D023A" w:rsidRPr="006E1AB3">
        <w:rPr>
          <w:color w:val="000000"/>
          <w:sz w:val="24"/>
          <w:szCs w:val="24"/>
        </w:rPr>
        <w:t xml:space="preserve"> </w:t>
      </w:r>
    </w:p>
    <w:p w:rsidR="007D023A" w:rsidRDefault="007D023A" w:rsidP="007D023A">
      <w:pPr>
        <w:rPr>
          <w:sz w:val="24"/>
          <w:szCs w:val="24"/>
        </w:rPr>
      </w:pPr>
    </w:p>
    <w:p w:rsidR="00A65952" w:rsidRDefault="00A65952" w:rsidP="007D023A">
      <w:pPr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2A48B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2A48B6">
              <w:rPr>
                <w:b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2A48B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2A48B6">
              <w:rPr>
                <w:b/>
              </w:rPr>
              <w:t>1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  <w:rPr>
                <w:b/>
              </w:rPr>
            </w:pPr>
            <w:r>
              <w:rPr>
                <w:b/>
              </w:rPr>
              <w:t xml:space="preserve">6 741,14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  <w:rPr>
                <w:b/>
              </w:rPr>
            </w:pPr>
            <w:r>
              <w:rPr>
                <w:b/>
              </w:rPr>
              <w:t>7 326,35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1 936,58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3 022,64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502 - Spotreba energie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  <w:p w:rsidR="007D023A" w:rsidRDefault="00367A68" w:rsidP="00367A68">
            <w:pPr>
              <w:jc w:val="right"/>
            </w:pPr>
            <w:r>
              <w:t>4 804,56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  <w:p w:rsidR="007D023A" w:rsidRDefault="006E1AB3" w:rsidP="00367A68">
            <w:pPr>
              <w:jc w:val="right"/>
            </w:pPr>
            <w:r>
              <w:t>4</w:t>
            </w:r>
            <w:r w:rsidR="00367A68">
              <w:t> 303,71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  <w:rPr>
                <w:b/>
              </w:rPr>
            </w:pPr>
            <w:r>
              <w:rPr>
                <w:b/>
              </w:rPr>
              <w:t xml:space="preserve">14 908,81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  <w:rPr>
                <w:b/>
              </w:rPr>
            </w:pPr>
            <w:r>
              <w:rPr>
                <w:b/>
              </w:rPr>
              <w:t>22 451,74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511 - Opravy a udržiavanie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oprava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87,00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4 439,18</w:t>
            </w:r>
          </w:p>
        </w:tc>
      </w:tr>
      <w:tr w:rsidR="007D023A" w:rsidTr="007D023A">
        <w:trPr>
          <w:trHeight w:val="30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r>
              <w:t xml:space="preserve">518 - Ostatné služby 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14 821,81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367A68">
            <w:pPr>
              <w:jc w:val="right"/>
            </w:pPr>
            <w:r>
              <w:t>1</w:t>
            </w:r>
            <w:r w:rsidR="00367A68">
              <w:t>8 012,56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  <w:rPr>
                <w:b/>
              </w:rPr>
            </w:pPr>
            <w:r>
              <w:rPr>
                <w:b/>
              </w:rPr>
              <w:t>40 044,55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367A68">
            <w:pPr>
              <w:jc w:val="right"/>
              <w:rPr>
                <w:b/>
              </w:rPr>
            </w:pPr>
            <w:r>
              <w:rPr>
                <w:b/>
              </w:rPr>
              <w:t>40</w:t>
            </w:r>
            <w:r w:rsidR="00367A68">
              <w:rPr>
                <w:b/>
              </w:rPr>
              <w:t> 104,04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29 331,94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6E1AB3" w:rsidP="00367A68">
            <w:pPr>
              <w:jc w:val="right"/>
            </w:pPr>
            <w:r>
              <w:t>29</w:t>
            </w:r>
            <w:r w:rsidR="00367A68">
              <w:t> 461,76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9 532,88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367A68">
            <w:pPr>
              <w:jc w:val="right"/>
            </w:pPr>
            <w:r>
              <w:t>9</w:t>
            </w:r>
            <w:r w:rsidR="00367A68">
              <w:t> 445,58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1 179,73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1 196,70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  <w:rPr>
                <w:b/>
              </w:rPr>
            </w:pPr>
            <w:r>
              <w:rPr>
                <w:b/>
              </w:rPr>
              <w:t>0,0</w:t>
            </w:r>
            <w:r w:rsidR="00A718B9"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  <w:rPr>
                <w:b/>
              </w:rPr>
            </w:pPr>
            <w:r>
              <w:rPr>
                <w:b/>
              </w:rPr>
              <w:t>46,4</w:t>
            </w:r>
            <w:r w:rsidR="00A718B9">
              <w:rPr>
                <w:b/>
              </w:rPr>
              <w:t>0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538 - Ostatné dane a poplatky- RTVS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67A68" w:rsidP="00367A68">
            <w:pPr>
              <w:jc w:val="right"/>
            </w:pPr>
            <w:r>
              <w:t>46,40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FD0459" w:rsidP="00FD0459">
            <w:pPr>
              <w:jc w:val="right"/>
              <w:rPr>
                <w:b/>
              </w:rPr>
            </w:pPr>
            <w:r>
              <w:rPr>
                <w:b/>
              </w:rPr>
              <w:t xml:space="preserve">16 590,80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FD0459" w:rsidP="00FD0459">
            <w:pPr>
              <w:jc w:val="right"/>
              <w:rPr>
                <w:b/>
              </w:rPr>
            </w:pPr>
            <w:r>
              <w:rPr>
                <w:b/>
              </w:rPr>
              <w:t>13 241,08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551 - Odpisy  DNM a DHM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odpisy z vlastných zdrojov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odpisy z cudzích zdrojov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FD0459">
            <w:pPr>
              <w:jc w:val="right"/>
            </w:pPr>
            <w:r>
              <w:t>16 590,80</w:t>
            </w:r>
          </w:p>
          <w:p w:rsidR="007D023A" w:rsidRDefault="00FD0459">
            <w:pPr>
              <w:jc w:val="right"/>
            </w:pPr>
            <w:r>
              <w:t xml:space="preserve">507,00 </w:t>
            </w:r>
          </w:p>
          <w:p w:rsidR="007D023A" w:rsidRDefault="00FD0459" w:rsidP="00FD0459">
            <w:pPr>
              <w:jc w:val="right"/>
            </w:pPr>
            <w:r>
              <w:t>16 083,80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FD0459">
            <w:pPr>
              <w:jc w:val="right"/>
            </w:pPr>
            <w:r>
              <w:t>13 241,08</w:t>
            </w:r>
          </w:p>
          <w:p w:rsidR="00A718B9" w:rsidRDefault="00FD0459" w:rsidP="00A718B9">
            <w:pPr>
              <w:jc w:val="right"/>
            </w:pPr>
            <w:r>
              <w:t>494,56</w:t>
            </w:r>
          </w:p>
          <w:p w:rsidR="007D023A" w:rsidRDefault="00FD0459" w:rsidP="00FD0459">
            <w:pPr>
              <w:jc w:val="right"/>
            </w:pPr>
            <w:r>
              <w:t xml:space="preserve">12 746,52 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553 - Tvorba ostatných rezerv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 xml:space="preserve">Rezerva na audit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558 - Tvorba ostatných opravných položiek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k daňovým pohľadávkam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  <w:rPr>
                <w:b/>
              </w:rPr>
            </w:pPr>
            <w:r>
              <w:rPr>
                <w:b/>
              </w:rPr>
              <w:t>531,54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  <w:rPr>
                <w:b/>
              </w:rPr>
            </w:pPr>
            <w:r>
              <w:rPr>
                <w:b/>
              </w:rPr>
              <w:t>440,45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</w:pPr>
            <w:r>
              <w:t xml:space="preserve">145,73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</w:pPr>
            <w:r>
              <w:t>164,32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r>
              <w:t>568 - Ostatné finančné náklady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</w:pPr>
            <w:r>
              <w:t>385,81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</w:pPr>
            <w:r>
              <w:t>276,13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584 - Náklady na transfery z rozpočtu obce, VÚC do RO, PO zriadených obcou alebo VÚC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585 - Náklady na transfery z rozpočtu obce, VÚC ostatným subjektov verejnej správy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bežný transfer na Mikroregión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jc w:val="right"/>
            </w:pPr>
            <w:r>
              <w:t>0,00</w:t>
            </w:r>
          </w:p>
        </w:tc>
      </w:tr>
      <w:tr w:rsidR="007D023A" w:rsidTr="007D023A">
        <w:trPr>
          <w:trHeight w:val="57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587 - Náklady na ostatné transfery</w:t>
            </w:r>
          </w:p>
          <w:p w:rsidR="007D023A" w:rsidRDefault="007D023A" w:rsidP="007D023A">
            <w:pPr>
              <w:numPr>
                <w:ilvl w:val="0"/>
                <w:numId w:val="3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589 - Náklady z budúceho odvodu príjmov</w:t>
            </w:r>
          </w:p>
          <w:p w:rsidR="007D023A" w:rsidRDefault="007D023A" w:rsidP="007D023A">
            <w:pPr>
              <w:numPr>
                <w:ilvl w:val="0"/>
                <w:numId w:val="3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  <w:rPr>
                <w:b/>
              </w:rPr>
            </w:pPr>
            <w:r>
              <w:rPr>
                <w:b/>
              </w:rPr>
              <w:t>1 774,15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  <w:rPr>
                <w:b/>
              </w:rPr>
            </w:pPr>
            <w:r>
              <w:rPr>
                <w:b/>
              </w:rPr>
              <w:t>3 528,54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548 - Ostatné náklady na prevádzkovú činnosť-/ na činnosť MOM/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</w:pPr>
            <w:r>
              <w:t>1 774,15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AD158E" w:rsidP="00AD158E">
            <w:pPr>
              <w:jc w:val="right"/>
            </w:pPr>
            <w:r>
              <w:t>3 528,54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7D023A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7D023A" w:rsidRDefault="007D023A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</w:pPr>
          </w:p>
        </w:tc>
      </w:tr>
    </w:tbl>
    <w:p w:rsidR="007D023A" w:rsidRDefault="007D023A" w:rsidP="007D023A">
      <w:pPr>
        <w:rPr>
          <w:b/>
          <w:sz w:val="24"/>
          <w:szCs w:val="24"/>
        </w:rPr>
      </w:pPr>
    </w:p>
    <w:p w:rsidR="007D023A" w:rsidRDefault="007D023A" w:rsidP="007D023A">
      <w:pPr>
        <w:ind w:left="284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21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rPr>
                <w:color w:val="000000"/>
              </w:rPr>
            </w:pPr>
            <w:r>
              <w:rPr>
                <w:b/>
                <w:color w:val="000000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 w:rsidP="0035256A">
            <w:pP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35256A">
              <w:rPr>
                <w:b/>
                <w:color w:val="000000"/>
              </w:rPr>
              <w:t>2</w:t>
            </w: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color w:val="000000"/>
              </w:rPr>
            </w:pPr>
            <w:r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jc w:val="right"/>
              <w:rPr>
                <w:color w:val="000000"/>
              </w:rPr>
            </w:pPr>
          </w:p>
        </w:tc>
      </w:tr>
      <w:tr w:rsidR="007D023A" w:rsidTr="007D023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 w:rsidP="0035256A">
            <w:pPr>
              <w:numPr>
                <w:ilvl w:val="0"/>
                <w:numId w:val="24"/>
              </w:numPr>
              <w:ind w:left="356" w:hanging="284"/>
              <w:rPr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 za rok 202</w:t>
            </w:r>
            <w:r w:rsidR="0035256A">
              <w:rPr>
                <w:rFonts w:ascii="ms sans serif" w:hAnsi="ms sans serif"/>
                <w:color w:val="000000"/>
              </w:rPr>
              <w:t>1</w:t>
            </w:r>
            <w:r>
              <w:rPr>
                <w:rFonts w:ascii="ms sans serif" w:hAnsi="ms sans serif"/>
                <w:color w:val="000000"/>
              </w:rPr>
              <w:t>, použitie vo výške 400,00 €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35256A" w:rsidP="003525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400,00</w:t>
            </w:r>
          </w:p>
        </w:tc>
      </w:tr>
    </w:tbl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A65952" w:rsidRPr="00236195" w:rsidRDefault="007D023A" w:rsidP="00236195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</w:t>
      </w:r>
      <w:r w:rsidR="00236195">
        <w:rPr>
          <w:b/>
          <w:sz w:val="24"/>
          <w:szCs w:val="24"/>
        </w:rPr>
        <w:t xml:space="preserve">ch organizácií – nie sú </w:t>
      </w:r>
      <w:proofErr w:type="spellStart"/>
      <w:r w:rsidR="00236195">
        <w:rPr>
          <w:b/>
          <w:sz w:val="24"/>
          <w:szCs w:val="24"/>
        </w:rPr>
        <w:t>zriaden</w:t>
      </w:r>
      <w:proofErr w:type="spellEnd"/>
    </w:p>
    <w:p w:rsidR="00A65952" w:rsidRDefault="00A65952" w:rsidP="007D023A">
      <w:pPr>
        <w:jc w:val="center"/>
        <w:rPr>
          <w:b/>
          <w:sz w:val="24"/>
          <w:szCs w:val="24"/>
        </w:rPr>
      </w:pPr>
    </w:p>
    <w:p w:rsidR="00A65952" w:rsidRDefault="00A65952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 - žiadne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7D023A" w:rsidTr="007D023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7D023A" w:rsidTr="007D023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</w:tr>
    </w:tbl>
    <w:p w:rsidR="007D023A" w:rsidRDefault="007D023A" w:rsidP="007D023A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7D023A" w:rsidTr="007D023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7D023A" w:rsidTr="007D023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</w:tr>
      <w:tr w:rsidR="007D023A" w:rsidTr="007D023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</w:tr>
      <w:tr w:rsidR="007D023A" w:rsidTr="007D023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</w:tr>
      <w:tr w:rsidR="007D023A" w:rsidTr="007D023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</w:tr>
      <w:tr w:rsidR="007D023A" w:rsidTr="007D023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</w:tr>
      <w:tr w:rsidR="007D023A" w:rsidTr="007D023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</w:tr>
      <w:tr w:rsidR="007D023A" w:rsidTr="007D023A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>
            <w:pPr>
              <w:rPr>
                <w:sz w:val="18"/>
                <w:szCs w:val="18"/>
              </w:rPr>
            </w:pPr>
          </w:p>
        </w:tc>
      </w:tr>
    </w:tbl>
    <w:p w:rsidR="007D023A" w:rsidRDefault="007D023A" w:rsidP="00A65952">
      <w:pPr>
        <w:rPr>
          <w:b/>
          <w:sz w:val="24"/>
          <w:szCs w:val="24"/>
        </w:rPr>
      </w:pPr>
    </w:p>
    <w:p w:rsidR="007D023A" w:rsidRDefault="007D023A" w:rsidP="00347B2E">
      <w:pPr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D023A" w:rsidRDefault="007D023A" w:rsidP="007D023A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aktíva a iné pasíva – obec nemá iné aktíva a iné pasíva – Tabuľka č. 10</w:t>
      </w:r>
    </w:p>
    <w:p w:rsidR="007D023A" w:rsidRDefault="007D023A" w:rsidP="007D023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>opis a hodnota iných aktív</w:t>
      </w:r>
    </w:p>
    <w:p w:rsidR="007D023A" w:rsidRDefault="007D023A" w:rsidP="007D023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 xml:space="preserve">, </w:t>
      </w:r>
    </w:p>
    <w:p w:rsidR="007D023A" w:rsidRDefault="007D023A" w:rsidP="007D023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 vo vlastníctve nehnuteľnú kultúrnu pamiatku </w:t>
      </w:r>
    </w:p>
    <w:p w:rsidR="007D023A" w:rsidRDefault="007D023A" w:rsidP="007D023A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 – nie sú</w:t>
      </w:r>
    </w:p>
    <w:p w:rsidR="007D023A" w:rsidRDefault="007D023A" w:rsidP="007D023A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7D023A" w:rsidTr="007D023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023A" w:rsidRDefault="007D023A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7D023A" w:rsidTr="007D023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0,00</w:t>
            </w:r>
          </w:p>
        </w:tc>
      </w:tr>
      <w:tr w:rsidR="007D023A" w:rsidTr="007D023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23A" w:rsidRDefault="007D023A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23A" w:rsidRDefault="007D023A">
            <w:r>
              <w:t>0,00</w:t>
            </w:r>
          </w:p>
        </w:tc>
      </w:tr>
    </w:tbl>
    <w:p w:rsidR="007D023A" w:rsidRDefault="007D023A" w:rsidP="007D023A">
      <w:pPr>
        <w:rPr>
          <w:b/>
          <w:sz w:val="24"/>
          <w:szCs w:val="24"/>
        </w:rPr>
      </w:pPr>
    </w:p>
    <w:p w:rsidR="007D023A" w:rsidRDefault="007D023A" w:rsidP="007D023A">
      <w:pPr>
        <w:rPr>
          <w:b/>
          <w:sz w:val="24"/>
          <w:szCs w:val="24"/>
        </w:rPr>
      </w:pPr>
    </w:p>
    <w:p w:rsidR="007D023A" w:rsidRDefault="007D023A" w:rsidP="007D023A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 xml:space="preserve">tabuľka č.10 – </w:t>
      </w:r>
      <w:r>
        <w:rPr>
          <w:b/>
          <w:sz w:val="24"/>
          <w:szCs w:val="24"/>
        </w:rPr>
        <w:t>obec nemá ostatné finančné povinnosti.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65952" w:rsidRDefault="00A65952" w:rsidP="00236195">
      <w:pPr>
        <w:rPr>
          <w:b/>
          <w:sz w:val="24"/>
          <w:szCs w:val="24"/>
        </w:rPr>
      </w:pPr>
    </w:p>
    <w:p w:rsidR="00A65952" w:rsidRDefault="00A65952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D023A" w:rsidRDefault="007D023A" w:rsidP="007D023A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obec nemá vzťahy so spriaznenými osobami</w:t>
      </w:r>
    </w:p>
    <w:p w:rsidR="00A65952" w:rsidRDefault="00A65952" w:rsidP="00A65952">
      <w:pPr>
        <w:rPr>
          <w:b/>
          <w:sz w:val="24"/>
          <w:szCs w:val="24"/>
        </w:rPr>
      </w:pPr>
    </w:p>
    <w:p w:rsidR="00A65952" w:rsidRDefault="00A65952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7D023A" w:rsidRDefault="007D023A" w:rsidP="007D023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7D023A" w:rsidRDefault="007D023A" w:rsidP="007D023A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Hospodárenie obce sa riadilo podľa schváleného rozpočtu na rok 202</w:t>
      </w:r>
      <w:r w:rsidR="0035256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. </w:t>
      </w:r>
    </w:p>
    <w:p w:rsidR="007D023A" w:rsidRDefault="007D023A" w:rsidP="007D023A">
      <w:pPr>
        <w:jc w:val="both"/>
        <w:rPr>
          <w:color w:val="000000"/>
        </w:rPr>
      </w:pPr>
    </w:p>
    <w:p w:rsidR="007D023A" w:rsidRDefault="007D023A" w:rsidP="007D023A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Rozpočet obce bol schválený obecným zastupiteľstvom dňa 0</w:t>
      </w:r>
      <w:r w:rsidR="0041388A">
        <w:rPr>
          <w:color w:val="000000"/>
          <w:sz w:val="24"/>
          <w:szCs w:val="24"/>
        </w:rPr>
        <w:t>8</w:t>
      </w:r>
      <w:r>
        <w:rPr>
          <w:color w:val="000000"/>
          <w:sz w:val="24"/>
          <w:szCs w:val="24"/>
        </w:rPr>
        <w:t>.12.202</w:t>
      </w:r>
      <w:r w:rsidR="0041388A">
        <w:rPr>
          <w:color w:val="000000"/>
          <w:sz w:val="24"/>
          <w:szCs w:val="24"/>
        </w:rPr>
        <w:t>1</w:t>
      </w:r>
      <w:r>
        <w:rPr>
          <w:color w:val="000000"/>
          <w:sz w:val="24"/>
          <w:szCs w:val="24"/>
        </w:rPr>
        <w:t xml:space="preserve"> uznesením č.1</w:t>
      </w:r>
      <w:r w:rsidR="0041388A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>/202</w:t>
      </w:r>
      <w:r w:rsidR="0041388A">
        <w:rPr>
          <w:color w:val="000000"/>
          <w:sz w:val="24"/>
          <w:szCs w:val="24"/>
        </w:rPr>
        <w:t>1</w:t>
      </w:r>
      <w:r>
        <w:rPr>
          <w:color w:val="000000"/>
          <w:sz w:val="24"/>
          <w:szCs w:val="24"/>
        </w:rPr>
        <w:t>. Rozpočet bol zmenený – upravený štyri krát:</w:t>
      </w:r>
    </w:p>
    <w:p w:rsidR="007D023A" w:rsidRDefault="007D023A" w:rsidP="007D023A">
      <w:pPr>
        <w:numPr>
          <w:ilvl w:val="0"/>
          <w:numId w:val="29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prvá  zmena- rozpočtové opatrenie na príkaz starostu č.</w:t>
      </w:r>
      <w:r w:rsidR="0041388A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1/202</w:t>
      </w:r>
      <w:r w:rsidR="0041388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ku dňu </w:t>
      </w:r>
      <w:r w:rsidR="0041388A">
        <w:rPr>
          <w:color w:val="000000"/>
          <w:sz w:val="24"/>
          <w:szCs w:val="24"/>
        </w:rPr>
        <w:t>18</w:t>
      </w:r>
      <w:r>
        <w:rPr>
          <w:color w:val="000000"/>
          <w:sz w:val="24"/>
          <w:szCs w:val="24"/>
        </w:rPr>
        <w:t>.</w:t>
      </w:r>
      <w:r w:rsidR="0041388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.202</w:t>
      </w:r>
      <w:r w:rsidR="0041388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,</w:t>
      </w:r>
    </w:p>
    <w:p w:rsidR="007D023A" w:rsidRDefault="007D023A" w:rsidP="007D023A">
      <w:pPr>
        <w:numPr>
          <w:ilvl w:val="0"/>
          <w:numId w:val="29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druhá zmena – rozpočtové opatrenie na príkaz starostu č. 2/202</w:t>
      </w:r>
      <w:r w:rsidR="0041388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ku  dňu </w:t>
      </w:r>
      <w:r w:rsidR="00347B2E">
        <w:rPr>
          <w:color w:val="000000"/>
          <w:sz w:val="24"/>
          <w:szCs w:val="24"/>
        </w:rPr>
        <w:t>31</w:t>
      </w:r>
      <w:r>
        <w:rPr>
          <w:color w:val="000000"/>
          <w:sz w:val="24"/>
          <w:szCs w:val="24"/>
        </w:rPr>
        <w:t>.</w:t>
      </w:r>
      <w:r w:rsidR="0041388A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>.202</w:t>
      </w:r>
      <w:r w:rsidR="0041388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</w:t>
      </w:r>
    </w:p>
    <w:p w:rsidR="007D023A" w:rsidRDefault="007D023A" w:rsidP="007D023A">
      <w:pPr>
        <w:numPr>
          <w:ilvl w:val="0"/>
          <w:numId w:val="29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– rozpočtové opatrenie na príkaz starostu č. 3/202</w:t>
      </w:r>
      <w:r w:rsidR="0041388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ku dňu 30.9.202</w:t>
      </w:r>
      <w:r w:rsidR="0041388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,</w:t>
      </w:r>
    </w:p>
    <w:p w:rsidR="007D023A" w:rsidRDefault="007D023A" w:rsidP="007D023A">
      <w:pPr>
        <w:numPr>
          <w:ilvl w:val="0"/>
          <w:numId w:val="29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štvrtá zmena – rozpočtové opatrenia na príkaz starostu č. 4/202</w:t>
      </w:r>
      <w:r w:rsidR="0041388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 ku dň</w:t>
      </w:r>
      <w:r w:rsidR="0041388A">
        <w:rPr>
          <w:color w:val="000000"/>
          <w:sz w:val="24"/>
          <w:szCs w:val="24"/>
        </w:rPr>
        <w:t>u</w:t>
      </w:r>
      <w:r>
        <w:rPr>
          <w:color w:val="000000"/>
          <w:sz w:val="24"/>
          <w:szCs w:val="24"/>
        </w:rPr>
        <w:t xml:space="preserve"> </w:t>
      </w:r>
      <w:r w:rsidR="0041388A">
        <w:rPr>
          <w:color w:val="000000"/>
          <w:sz w:val="24"/>
          <w:szCs w:val="24"/>
        </w:rPr>
        <w:t>31.12</w:t>
      </w:r>
      <w:r>
        <w:rPr>
          <w:color w:val="000000"/>
          <w:sz w:val="24"/>
          <w:szCs w:val="24"/>
        </w:rPr>
        <w:t>.202</w:t>
      </w:r>
      <w:r w:rsidR="0041388A">
        <w:rPr>
          <w:color w:val="000000"/>
          <w:sz w:val="24"/>
          <w:szCs w:val="24"/>
        </w:rPr>
        <w:t>2</w:t>
      </w:r>
    </w:p>
    <w:p w:rsidR="007D023A" w:rsidRDefault="007D023A" w:rsidP="007D023A">
      <w:pPr>
        <w:jc w:val="both"/>
        <w:rPr>
          <w:color w:val="000000"/>
          <w:sz w:val="24"/>
          <w:szCs w:val="24"/>
        </w:rPr>
      </w:pPr>
    </w:p>
    <w:p w:rsidR="00236195" w:rsidRDefault="00236195" w:rsidP="007D023A">
      <w:pPr>
        <w:jc w:val="both"/>
        <w:rPr>
          <w:b/>
          <w:sz w:val="24"/>
          <w:szCs w:val="24"/>
        </w:rPr>
      </w:pP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V príjmovej časti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bol bežný rozpočet</w:t>
      </w:r>
      <w:r>
        <w:rPr>
          <w:sz w:val="24"/>
          <w:szCs w:val="24"/>
        </w:rPr>
        <w:t xml:space="preserve"> ako i celkový rozpočet na rok 202</w:t>
      </w:r>
      <w:r w:rsidR="00E51BF0">
        <w:rPr>
          <w:sz w:val="24"/>
          <w:szCs w:val="24"/>
        </w:rPr>
        <w:t>2</w:t>
      </w:r>
      <w:r>
        <w:rPr>
          <w:sz w:val="24"/>
          <w:szCs w:val="24"/>
        </w:rPr>
        <w:t xml:space="preserve"> schválený vo výške</w:t>
      </w:r>
    </w:p>
    <w:p w:rsidR="00850094" w:rsidRPr="00236195" w:rsidRDefault="00C94B46" w:rsidP="007D023A">
      <w:pPr>
        <w:jc w:val="both"/>
        <w:rPr>
          <w:sz w:val="24"/>
          <w:szCs w:val="24"/>
        </w:rPr>
      </w:pPr>
      <w:r>
        <w:rPr>
          <w:sz w:val="24"/>
          <w:szCs w:val="24"/>
        </w:rPr>
        <w:t>67 900,00</w:t>
      </w:r>
      <w:r w:rsidR="007D023A">
        <w:rPr>
          <w:sz w:val="24"/>
          <w:szCs w:val="24"/>
        </w:rPr>
        <w:t xml:space="preserve"> €, počas roka bol bežný rozpočet upravený </w:t>
      </w:r>
      <w:r>
        <w:rPr>
          <w:sz w:val="24"/>
          <w:szCs w:val="24"/>
        </w:rPr>
        <w:t>4 krát</w:t>
      </w:r>
      <w:r w:rsidR="00E51BF0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7D023A">
        <w:rPr>
          <w:sz w:val="24"/>
          <w:szCs w:val="24"/>
        </w:rPr>
        <w:t xml:space="preserve">na základe rozpočtových pravidiel </w:t>
      </w:r>
      <w:r w:rsidR="00E51BF0">
        <w:rPr>
          <w:sz w:val="24"/>
          <w:szCs w:val="24"/>
        </w:rPr>
        <w:t xml:space="preserve">a </w:t>
      </w:r>
      <w:r w:rsidR="00FD0459">
        <w:rPr>
          <w:sz w:val="24"/>
          <w:szCs w:val="24"/>
        </w:rPr>
        <w:t>n</w:t>
      </w:r>
      <w:r w:rsidR="007D023A">
        <w:rPr>
          <w:sz w:val="24"/>
          <w:szCs w:val="24"/>
        </w:rPr>
        <w:t xml:space="preserve">a príkaz starostu </w:t>
      </w:r>
      <w:r>
        <w:rPr>
          <w:sz w:val="24"/>
          <w:szCs w:val="24"/>
        </w:rPr>
        <w:t xml:space="preserve">a bol upravený </w:t>
      </w:r>
      <w:r w:rsidR="007D023A">
        <w:rPr>
          <w:sz w:val="24"/>
          <w:szCs w:val="24"/>
        </w:rPr>
        <w:t>na 81</w:t>
      </w:r>
      <w:r>
        <w:rPr>
          <w:sz w:val="24"/>
          <w:szCs w:val="24"/>
        </w:rPr>
        <w:t> 366,86</w:t>
      </w:r>
      <w:r w:rsidR="007D023A">
        <w:rPr>
          <w:sz w:val="24"/>
          <w:szCs w:val="24"/>
        </w:rPr>
        <w:t xml:space="preserve"> €.  </w:t>
      </w:r>
      <w:r w:rsidR="007D023A">
        <w:rPr>
          <w:b/>
          <w:sz w:val="24"/>
          <w:szCs w:val="24"/>
        </w:rPr>
        <w:t>Skutočné výška bežných príjmov v roku 202</w:t>
      </w:r>
      <w:r>
        <w:rPr>
          <w:b/>
          <w:sz w:val="24"/>
          <w:szCs w:val="24"/>
        </w:rPr>
        <w:t>2</w:t>
      </w:r>
      <w:r w:rsidR="007D023A">
        <w:rPr>
          <w:b/>
          <w:sz w:val="24"/>
          <w:szCs w:val="24"/>
        </w:rPr>
        <w:t xml:space="preserve"> bola vo výške </w:t>
      </w:r>
      <w:r w:rsidRPr="00E51BF0">
        <w:rPr>
          <w:b/>
          <w:sz w:val="24"/>
          <w:szCs w:val="24"/>
        </w:rPr>
        <w:t>79 847,66 €</w:t>
      </w:r>
      <w:r w:rsidR="00E51BF0">
        <w:rPr>
          <w:b/>
          <w:sz w:val="24"/>
          <w:szCs w:val="24"/>
        </w:rPr>
        <w:t>.</w:t>
      </w:r>
      <w:r w:rsidR="007D023A">
        <w:rPr>
          <w:sz w:val="24"/>
          <w:szCs w:val="24"/>
        </w:rPr>
        <w:t xml:space="preserve"> K navýšeniu príjmu došlo z dôvodu zvýšenia podielových daní  ako i transferov zo ŠR, najmä v súvislosti </w:t>
      </w:r>
      <w:r>
        <w:rPr>
          <w:sz w:val="24"/>
          <w:szCs w:val="24"/>
        </w:rPr>
        <w:t>voľbami do OSO a OSK</w:t>
      </w:r>
      <w:r w:rsidR="007D023A">
        <w:rPr>
          <w:sz w:val="24"/>
          <w:szCs w:val="24"/>
        </w:rPr>
        <w:t xml:space="preserve">. Obec mala príjem z prenájmu pozemkov a nebytového priestoru, </w:t>
      </w:r>
      <w:r>
        <w:rPr>
          <w:sz w:val="24"/>
          <w:szCs w:val="24"/>
        </w:rPr>
        <w:t>počas realizácie prác na ďalšej etape Vodovodu Petrova Lehota.</w:t>
      </w:r>
      <w:r w:rsidR="007D023A">
        <w:rPr>
          <w:sz w:val="24"/>
          <w:szCs w:val="24"/>
        </w:rPr>
        <w:t xml:space="preserve">  </w:t>
      </w: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Kapitálové príjmy</w:t>
      </w:r>
      <w:r>
        <w:rPr>
          <w:sz w:val="24"/>
          <w:szCs w:val="24"/>
        </w:rPr>
        <w:t xml:space="preserve">  </w:t>
      </w:r>
      <w:r w:rsidR="00C94B46">
        <w:rPr>
          <w:sz w:val="24"/>
          <w:szCs w:val="24"/>
        </w:rPr>
        <w:t xml:space="preserve">pre rok </w:t>
      </w:r>
      <w:r>
        <w:rPr>
          <w:sz w:val="24"/>
          <w:szCs w:val="24"/>
        </w:rPr>
        <w:t>202</w:t>
      </w:r>
      <w:r w:rsidR="00C94B46">
        <w:rPr>
          <w:sz w:val="24"/>
          <w:szCs w:val="24"/>
        </w:rPr>
        <w:t>2</w:t>
      </w:r>
      <w:r w:rsidR="00850094">
        <w:rPr>
          <w:sz w:val="24"/>
          <w:szCs w:val="24"/>
        </w:rPr>
        <w:t xml:space="preserve"> neboli </w:t>
      </w:r>
      <w:r>
        <w:rPr>
          <w:sz w:val="24"/>
          <w:szCs w:val="24"/>
        </w:rPr>
        <w:t xml:space="preserve"> rozpočtované.</w:t>
      </w:r>
      <w:r w:rsidR="00C94B46">
        <w:rPr>
          <w:sz w:val="24"/>
          <w:szCs w:val="24"/>
        </w:rPr>
        <w:t xml:space="preserve"> </w:t>
      </w:r>
    </w:p>
    <w:p w:rsidR="007D023A" w:rsidRDefault="007D023A" w:rsidP="007D023A">
      <w:pPr>
        <w:jc w:val="both"/>
        <w:rPr>
          <w:b/>
          <w:sz w:val="24"/>
          <w:szCs w:val="24"/>
        </w:rPr>
      </w:pPr>
    </w:p>
    <w:p w:rsidR="00CB5CDF" w:rsidRDefault="007D023A" w:rsidP="00CB5CD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Vo finančných operáciách</w:t>
      </w:r>
      <w:r>
        <w:rPr>
          <w:sz w:val="24"/>
          <w:szCs w:val="24"/>
        </w:rPr>
        <w:t xml:space="preserve"> v príjmovej časti bol rozpočet </w:t>
      </w:r>
      <w:r w:rsidR="00CB5CDF">
        <w:rPr>
          <w:sz w:val="24"/>
          <w:szCs w:val="24"/>
        </w:rPr>
        <w:t xml:space="preserve">na základe rozpočtových pravidiel </w:t>
      </w:r>
      <w:r>
        <w:rPr>
          <w:sz w:val="24"/>
          <w:szCs w:val="24"/>
        </w:rPr>
        <w:t xml:space="preserve">upravený na </w:t>
      </w:r>
      <w:r w:rsidR="00CB5CDF">
        <w:rPr>
          <w:sz w:val="24"/>
          <w:szCs w:val="24"/>
        </w:rPr>
        <w:t>202 513,47 €</w:t>
      </w:r>
      <w:r>
        <w:rPr>
          <w:sz w:val="24"/>
          <w:szCs w:val="24"/>
        </w:rPr>
        <w:t xml:space="preserve">. Tiež </w:t>
      </w:r>
      <w:r>
        <w:rPr>
          <w:b/>
          <w:sz w:val="24"/>
          <w:szCs w:val="24"/>
        </w:rPr>
        <w:t xml:space="preserve">skutočné čerpanie  finančných operácií bolo vo výške </w:t>
      </w:r>
      <w:r w:rsidR="00CB5CDF">
        <w:rPr>
          <w:b/>
          <w:sz w:val="24"/>
          <w:szCs w:val="24"/>
        </w:rPr>
        <w:t>202 513,47</w:t>
      </w:r>
      <w:r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. </w:t>
      </w:r>
      <w:r w:rsidR="00627DCA">
        <w:rPr>
          <w:sz w:val="24"/>
          <w:szCs w:val="24"/>
        </w:rPr>
        <w:t xml:space="preserve">Tieto prostriedky boli do príjmových finančných operácií zapojené po prijatí faktúry po </w:t>
      </w:r>
      <w:r w:rsidR="00CB5CDF">
        <w:rPr>
          <w:sz w:val="24"/>
          <w:szCs w:val="24"/>
        </w:rPr>
        <w:t xml:space="preserve"> ukončení realizácie stavby  III. Etapy Vodovod  Petrova Lehota</w:t>
      </w:r>
      <w:r w:rsidR="00627DCA">
        <w:rPr>
          <w:sz w:val="24"/>
          <w:szCs w:val="24"/>
        </w:rPr>
        <w:t xml:space="preserve">. Išlo o dotáciu na kapitálové výdavky z </w:t>
      </w:r>
      <w:r w:rsidR="00CB5CDF">
        <w:rPr>
          <w:sz w:val="24"/>
          <w:szCs w:val="24"/>
        </w:rPr>
        <w:t xml:space="preserve"> predchádzajúceho roka vo </w:t>
      </w:r>
      <w:r w:rsidR="00CB5CDF" w:rsidRPr="0015128A">
        <w:rPr>
          <w:b/>
          <w:sz w:val="24"/>
          <w:szCs w:val="24"/>
        </w:rPr>
        <w:t>výške 194 179,07 €,</w:t>
      </w:r>
      <w:r w:rsidR="00CB5CDF">
        <w:rPr>
          <w:sz w:val="24"/>
          <w:szCs w:val="24"/>
        </w:rPr>
        <w:t xml:space="preserve"> ktoré obec dostala na tento účel ešte v decembri  roku 2021</w:t>
      </w:r>
      <w:r w:rsidR="0015128A">
        <w:rPr>
          <w:sz w:val="24"/>
          <w:szCs w:val="24"/>
        </w:rPr>
        <w:t xml:space="preserve"> /boli zostatkom </w:t>
      </w:r>
      <w:r w:rsidR="00FD0459">
        <w:rPr>
          <w:sz w:val="24"/>
          <w:szCs w:val="24"/>
        </w:rPr>
        <w:t>G</w:t>
      </w:r>
      <w:r w:rsidR="0015128A">
        <w:rPr>
          <w:sz w:val="24"/>
          <w:szCs w:val="24"/>
        </w:rPr>
        <w:t>rantového účtu v Prima Banke</w:t>
      </w:r>
      <w:r w:rsidR="00627DCA">
        <w:rPr>
          <w:sz w:val="24"/>
          <w:szCs w:val="24"/>
        </w:rPr>
        <w:t xml:space="preserve"> v súlade s dotáciou/</w:t>
      </w:r>
      <w:r w:rsidR="00CB5CDF">
        <w:rPr>
          <w:sz w:val="24"/>
          <w:szCs w:val="24"/>
        </w:rPr>
        <w:t xml:space="preserve">.  </w:t>
      </w:r>
    </w:p>
    <w:p w:rsidR="007D023A" w:rsidRDefault="00FD0459" w:rsidP="007D023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D</w:t>
      </w:r>
      <w:r w:rsidR="00627DCA">
        <w:rPr>
          <w:sz w:val="24"/>
          <w:szCs w:val="24"/>
        </w:rPr>
        <w:t>o finančných operácií</w:t>
      </w:r>
      <w:r w:rsidR="00CB5CD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boli </w:t>
      </w:r>
      <w:r w:rsidR="00CB5CDF">
        <w:rPr>
          <w:sz w:val="24"/>
          <w:szCs w:val="24"/>
        </w:rPr>
        <w:t>zapojené</w:t>
      </w:r>
      <w:r w:rsidR="007D023A">
        <w:rPr>
          <w:sz w:val="24"/>
          <w:szCs w:val="24"/>
        </w:rPr>
        <w:t xml:space="preserve"> finančné prostriedky z predchádzajúceho roka vo výške 1</w:t>
      </w:r>
      <w:r w:rsidR="00CB5CDF">
        <w:rPr>
          <w:sz w:val="24"/>
          <w:szCs w:val="24"/>
        </w:rPr>
        <w:t> 134,40</w:t>
      </w:r>
      <w:r w:rsidR="007D023A">
        <w:rPr>
          <w:sz w:val="24"/>
          <w:szCs w:val="24"/>
        </w:rPr>
        <w:t xml:space="preserve"> €  V príjmoch finančných operáci</w:t>
      </w:r>
      <w:r w:rsidR="00627DCA">
        <w:rPr>
          <w:sz w:val="24"/>
          <w:szCs w:val="24"/>
        </w:rPr>
        <w:t>ách</w:t>
      </w:r>
      <w:r w:rsidR="007D023A">
        <w:rPr>
          <w:sz w:val="24"/>
          <w:szCs w:val="24"/>
        </w:rPr>
        <w:t xml:space="preserve">  je </w:t>
      </w:r>
      <w:r w:rsidR="0015128A">
        <w:rPr>
          <w:sz w:val="24"/>
          <w:szCs w:val="24"/>
        </w:rPr>
        <w:t xml:space="preserve">zapojený </w:t>
      </w:r>
      <w:r w:rsidR="007D023A">
        <w:rPr>
          <w:sz w:val="24"/>
          <w:szCs w:val="24"/>
        </w:rPr>
        <w:t xml:space="preserve">aj </w:t>
      </w:r>
      <w:r w:rsidR="0015128A">
        <w:rPr>
          <w:sz w:val="24"/>
          <w:szCs w:val="24"/>
        </w:rPr>
        <w:t>použitý kontokorentný úver</w:t>
      </w:r>
      <w:r w:rsidR="007D023A">
        <w:rPr>
          <w:sz w:val="24"/>
          <w:szCs w:val="24"/>
        </w:rPr>
        <w:t xml:space="preserve"> z Prima banky vo výške 7 </w:t>
      </w:r>
      <w:r w:rsidR="00CB5CDF">
        <w:rPr>
          <w:sz w:val="24"/>
          <w:szCs w:val="24"/>
        </w:rPr>
        <w:t>2</w:t>
      </w:r>
      <w:r w:rsidR="007D023A">
        <w:rPr>
          <w:sz w:val="24"/>
          <w:szCs w:val="24"/>
        </w:rPr>
        <w:t>00,00 €</w:t>
      </w:r>
      <w:r w:rsidR="0015128A">
        <w:rPr>
          <w:sz w:val="24"/>
          <w:szCs w:val="24"/>
        </w:rPr>
        <w:t>. /do príjmov sa nezapájal použitý kontokorentný úver z roku 2021 vo výške 3 000,00 €</w:t>
      </w:r>
      <w:r w:rsidR="00CB5CDF">
        <w:rPr>
          <w:sz w:val="24"/>
          <w:szCs w:val="24"/>
        </w:rPr>
        <w:t>, ktorý</w:t>
      </w:r>
      <w:r w:rsidR="00627DCA">
        <w:rPr>
          <w:sz w:val="24"/>
          <w:szCs w:val="24"/>
        </w:rPr>
        <w:t xml:space="preserve"> bol </w:t>
      </w:r>
      <w:r w:rsidR="0015128A">
        <w:rPr>
          <w:sz w:val="24"/>
          <w:szCs w:val="24"/>
        </w:rPr>
        <w:t xml:space="preserve">v roku 2022 </w:t>
      </w:r>
      <w:r w:rsidR="00627DCA">
        <w:rPr>
          <w:sz w:val="24"/>
          <w:szCs w:val="24"/>
        </w:rPr>
        <w:t xml:space="preserve">uhradený </w:t>
      </w:r>
      <w:r w:rsidR="0015128A">
        <w:rPr>
          <w:sz w:val="24"/>
          <w:szCs w:val="24"/>
        </w:rPr>
        <w:t>z vlastných prostriedkov/</w:t>
      </w:r>
      <w:r w:rsidR="0015128A">
        <w:rPr>
          <w:b/>
          <w:sz w:val="24"/>
          <w:szCs w:val="24"/>
        </w:rPr>
        <w:t xml:space="preserve"> </w:t>
      </w:r>
      <w:r w:rsidR="00627DCA">
        <w:rPr>
          <w:b/>
          <w:sz w:val="24"/>
          <w:szCs w:val="24"/>
        </w:rPr>
        <w:t>.</w:t>
      </w:r>
    </w:p>
    <w:p w:rsidR="00627DCA" w:rsidRDefault="00627DCA" w:rsidP="007D023A">
      <w:pPr>
        <w:jc w:val="both"/>
        <w:rPr>
          <w:b/>
          <w:sz w:val="24"/>
          <w:szCs w:val="24"/>
        </w:rPr>
      </w:pPr>
    </w:p>
    <w:p w:rsidR="00901484" w:rsidRPr="00AD158E" w:rsidRDefault="007D023A" w:rsidP="007D02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Vo výdavkovej časti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bol bežný rozpočet schválený vo výške 6</w:t>
      </w:r>
      <w:r w:rsidR="00901484">
        <w:rPr>
          <w:b/>
          <w:sz w:val="24"/>
          <w:szCs w:val="24"/>
        </w:rPr>
        <w:t>1 628,00</w:t>
      </w:r>
      <w:r>
        <w:rPr>
          <w:b/>
          <w:sz w:val="24"/>
          <w:szCs w:val="24"/>
        </w:rPr>
        <w:t xml:space="preserve"> €.</w:t>
      </w:r>
      <w:r>
        <w:rPr>
          <w:sz w:val="24"/>
          <w:szCs w:val="24"/>
        </w:rPr>
        <w:t xml:space="preserve"> Po rozpočtových úpravách na základe rozpočtových pravidiel a</w:t>
      </w:r>
      <w:r w:rsidR="00FD0459">
        <w:rPr>
          <w:sz w:val="24"/>
          <w:szCs w:val="24"/>
        </w:rPr>
        <w:t xml:space="preserve"> z </w:t>
      </w:r>
      <w:r>
        <w:rPr>
          <w:sz w:val="24"/>
          <w:szCs w:val="24"/>
        </w:rPr>
        <w:t xml:space="preserve">príkazu starostu obce bol upravený na </w:t>
      </w:r>
      <w:r w:rsidR="00901484">
        <w:rPr>
          <w:sz w:val="24"/>
          <w:szCs w:val="24"/>
        </w:rPr>
        <w:t>63, 343,02 €</w:t>
      </w:r>
      <w:r>
        <w:rPr>
          <w:sz w:val="24"/>
          <w:szCs w:val="24"/>
        </w:rPr>
        <w:t xml:space="preserve">. </w:t>
      </w:r>
      <w:r>
        <w:rPr>
          <w:b/>
          <w:sz w:val="24"/>
          <w:szCs w:val="24"/>
        </w:rPr>
        <w:t>Skutočné čerpanie  bežných výdavkov  v roku 202</w:t>
      </w:r>
      <w:r w:rsidR="00E51BF0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 xml:space="preserve"> bolo vo výške </w:t>
      </w:r>
      <w:r w:rsidR="00901484">
        <w:rPr>
          <w:b/>
          <w:sz w:val="24"/>
          <w:szCs w:val="24"/>
        </w:rPr>
        <w:t>64 411,99</w:t>
      </w:r>
      <w:r w:rsidR="00AD158E">
        <w:rPr>
          <w:b/>
          <w:sz w:val="24"/>
          <w:szCs w:val="24"/>
        </w:rPr>
        <w:t xml:space="preserve"> €.</w:t>
      </w: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sz w:val="24"/>
          <w:szCs w:val="24"/>
        </w:rPr>
        <w:t>Ide o </w:t>
      </w:r>
      <w:r w:rsidR="00E51BF0">
        <w:rPr>
          <w:sz w:val="24"/>
          <w:szCs w:val="24"/>
        </w:rPr>
        <w:t>navý</w:t>
      </w:r>
      <w:r>
        <w:rPr>
          <w:sz w:val="24"/>
          <w:szCs w:val="24"/>
        </w:rPr>
        <w:t xml:space="preserve">šenie výdavkov na </w:t>
      </w:r>
      <w:r w:rsidR="00AD158E">
        <w:rPr>
          <w:sz w:val="24"/>
          <w:szCs w:val="24"/>
        </w:rPr>
        <w:t>mzdy</w:t>
      </w:r>
      <w:r w:rsidR="00FD0459">
        <w:rPr>
          <w:sz w:val="24"/>
          <w:szCs w:val="24"/>
        </w:rPr>
        <w:t xml:space="preserve"> /</w:t>
      </w:r>
      <w:r w:rsidR="00E51BF0">
        <w:rPr>
          <w:sz w:val="24"/>
          <w:szCs w:val="24"/>
        </w:rPr>
        <w:t>nakoľko v rozpočte neboli skutočné náklady  na mzdy zohľadnené/</w:t>
      </w:r>
      <w:r w:rsidR="00AD158E">
        <w:rPr>
          <w:sz w:val="24"/>
          <w:szCs w:val="24"/>
        </w:rPr>
        <w:t xml:space="preserve">, </w:t>
      </w:r>
      <w:r w:rsidR="00FD0459">
        <w:rPr>
          <w:sz w:val="24"/>
          <w:szCs w:val="24"/>
        </w:rPr>
        <w:t xml:space="preserve">zvýšenie výdavkov </w:t>
      </w:r>
      <w:r w:rsidR="00AD158E">
        <w:rPr>
          <w:sz w:val="24"/>
          <w:szCs w:val="24"/>
        </w:rPr>
        <w:t>za odvoz a likvidáciu komunálneho odpadu.</w:t>
      </w:r>
      <w:r w:rsidR="00FD0459">
        <w:rPr>
          <w:sz w:val="24"/>
          <w:szCs w:val="24"/>
        </w:rPr>
        <w:t xml:space="preserve"> Išlo tiež o navýšenie výdavkov v súvislosti s voľbami do OSK a OSK v roku 2022.</w:t>
      </w:r>
      <w:r w:rsidR="00E121B0">
        <w:rPr>
          <w:sz w:val="24"/>
          <w:szCs w:val="24"/>
        </w:rPr>
        <w:t xml:space="preserve"> </w:t>
      </w:r>
      <w:r w:rsidR="00E51BF0">
        <w:rPr>
          <w:sz w:val="24"/>
          <w:szCs w:val="24"/>
        </w:rPr>
        <w:t xml:space="preserve">Znížili sa výdavky na cestovné náhrady zamestnancom, nakoľko </w:t>
      </w:r>
      <w:r w:rsidR="00E121B0">
        <w:rPr>
          <w:sz w:val="24"/>
          <w:szCs w:val="24"/>
        </w:rPr>
        <w:t xml:space="preserve">zamestnanci si ich náhradu  nenárokovali. </w:t>
      </w:r>
    </w:p>
    <w:p w:rsidR="00AD158E" w:rsidRDefault="00AD158E" w:rsidP="007D023A">
      <w:pPr>
        <w:jc w:val="both"/>
        <w:rPr>
          <w:b/>
          <w:sz w:val="24"/>
          <w:szCs w:val="24"/>
        </w:rPr>
      </w:pP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Kapitálové výdavky</w:t>
      </w:r>
      <w:r>
        <w:rPr>
          <w:sz w:val="24"/>
          <w:szCs w:val="24"/>
        </w:rPr>
        <w:t xml:space="preserve">  boli schválené vo výške 5 000,00 €. Počas</w:t>
      </w:r>
      <w:r w:rsidR="00901484">
        <w:rPr>
          <w:sz w:val="24"/>
          <w:szCs w:val="24"/>
        </w:rPr>
        <w:t xml:space="preserve"> roka  boli kapitálové výdavky </w:t>
      </w:r>
      <w:r>
        <w:rPr>
          <w:sz w:val="24"/>
          <w:szCs w:val="24"/>
        </w:rPr>
        <w:t xml:space="preserve"> uprav</w:t>
      </w:r>
      <w:r w:rsidR="00901484">
        <w:rPr>
          <w:sz w:val="24"/>
          <w:szCs w:val="24"/>
        </w:rPr>
        <w:t xml:space="preserve">ené </w:t>
      </w:r>
      <w:r>
        <w:rPr>
          <w:sz w:val="24"/>
          <w:szCs w:val="24"/>
        </w:rPr>
        <w:t xml:space="preserve"> </w:t>
      </w:r>
      <w:r w:rsidRPr="00901484">
        <w:rPr>
          <w:b/>
          <w:sz w:val="24"/>
          <w:szCs w:val="24"/>
        </w:rPr>
        <w:t>o</w:t>
      </w:r>
      <w:r w:rsidR="00901484" w:rsidRPr="00901484">
        <w:rPr>
          <w:b/>
          <w:sz w:val="24"/>
          <w:szCs w:val="24"/>
        </w:rPr>
        <w:t> 194 179,07 €</w:t>
      </w:r>
      <w:r w:rsidR="00901484">
        <w:rPr>
          <w:sz w:val="24"/>
          <w:szCs w:val="24"/>
        </w:rPr>
        <w:t xml:space="preserve">  /tieto prostriedky boli účelovou kapitálovou dotáciou z roku 2021 na realizáciu stavby  III. Etapy Vodovod  Petrova Lehota/. </w:t>
      </w:r>
      <w:r w:rsidR="009B2DB2">
        <w:rPr>
          <w:sz w:val="24"/>
          <w:szCs w:val="24"/>
        </w:rPr>
        <w:t xml:space="preserve"> Upravený bol  kapitálový rozpočet z vlastných prostriedkov o spolufinancovanie nákladov pri realizácii III. Etapy Vodovodu vo výške 10 219,96. S</w:t>
      </w:r>
      <w:r>
        <w:rPr>
          <w:b/>
          <w:sz w:val="24"/>
          <w:szCs w:val="24"/>
        </w:rPr>
        <w:t xml:space="preserve">kutočné čerpanie kapitálového rozpočtu </w:t>
      </w:r>
      <w:r w:rsidR="009B2DB2">
        <w:rPr>
          <w:b/>
          <w:sz w:val="24"/>
          <w:szCs w:val="24"/>
        </w:rPr>
        <w:t xml:space="preserve">bolo </w:t>
      </w:r>
      <w:r>
        <w:rPr>
          <w:b/>
          <w:sz w:val="24"/>
          <w:szCs w:val="24"/>
        </w:rPr>
        <w:t xml:space="preserve">vo výške </w:t>
      </w:r>
      <w:r w:rsidR="009B2DB2">
        <w:rPr>
          <w:b/>
          <w:sz w:val="24"/>
          <w:szCs w:val="24"/>
        </w:rPr>
        <w:t xml:space="preserve">204 399,03 </w:t>
      </w:r>
      <w:r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, </w:t>
      </w:r>
      <w:r w:rsidR="009B2DB2">
        <w:rPr>
          <w:sz w:val="24"/>
          <w:szCs w:val="24"/>
        </w:rPr>
        <w:t xml:space="preserve">čo bola úhrada za </w:t>
      </w:r>
      <w:r w:rsidR="00236195">
        <w:rPr>
          <w:sz w:val="24"/>
          <w:szCs w:val="24"/>
        </w:rPr>
        <w:t xml:space="preserve">vykonané realizované </w:t>
      </w:r>
      <w:r w:rsidR="009B2DB2">
        <w:rPr>
          <w:sz w:val="24"/>
          <w:szCs w:val="24"/>
        </w:rPr>
        <w:t xml:space="preserve"> prác</w:t>
      </w:r>
      <w:r w:rsidR="00236195">
        <w:rPr>
          <w:sz w:val="24"/>
          <w:szCs w:val="24"/>
        </w:rPr>
        <w:t>e</w:t>
      </w:r>
      <w:r w:rsidR="009B2DB2">
        <w:rPr>
          <w:sz w:val="24"/>
          <w:szCs w:val="24"/>
        </w:rPr>
        <w:t xml:space="preserve"> </w:t>
      </w:r>
      <w:r w:rsidR="00236195">
        <w:rPr>
          <w:sz w:val="24"/>
          <w:szCs w:val="24"/>
        </w:rPr>
        <w:t>-</w:t>
      </w:r>
      <w:r w:rsidR="009B2DB2">
        <w:rPr>
          <w:sz w:val="24"/>
          <w:szCs w:val="24"/>
        </w:rPr>
        <w:t xml:space="preserve"> III. Etap</w:t>
      </w:r>
      <w:r w:rsidR="00236195">
        <w:rPr>
          <w:sz w:val="24"/>
          <w:szCs w:val="24"/>
        </w:rPr>
        <w:t>a</w:t>
      </w:r>
      <w:r w:rsidR="009B2DB2">
        <w:rPr>
          <w:sz w:val="24"/>
          <w:szCs w:val="24"/>
        </w:rPr>
        <w:t xml:space="preserve"> Vodovodu</w:t>
      </w:r>
      <w:r w:rsidR="00236195">
        <w:rPr>
          <w:sz w:val="24"/>
          <w:szCs w:val="24"/>
        </w:rPr>
        <w:t xml:space="preserve"> PL</w:t>
      </w:r>
      <w:r w:rsidR="009B2DB2">
        <w:rPr>
          <w:sz w:val="24"/>
          <w:szCs w:val="24"/>
        </w:rPr>
        <w:t>.</w:t>
      </w:r>
    </w:p>
    <w:p w:rsidR="009B2DB2" w:rsidRDefault="009B2DB2" w:rsidP="007D023A">
      <w:pPr>
        <w:jc w:val="both"/>
        <w:rPr>
          <w:sz w:val="24"/>
          <w:szCs w:val="24"/>
        </w:rPr>
      </w:pPr>
    </w:p>
    <w:p w:rsidR="00FF67D9" w:rsidRPr="00A65952" w:rsidRDefault="00901484" w:rsidP="007D02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Výdavkové f</w:t>
      </w:r>
      <w:r w:rsidR="007D023A">
        <w:rPr>
          <w:b/>
          <w:sz w:val="24"/>
          <w:szCs w:val="24"/>
        </w:rPr>
        <w:t>inančné operácie</w:t>
      </w:r>
      <w:r w:rsidR="007D023A">
        <w:rPr>
          <w:sz w:val="24"/>
          <w:szCs w:val="24"/>
        </w:rPr>
        <w:t xml:space="preserve"> boli z pôvodných 1 272,00 € upravené a </w:t>
      </w:r>
      <w:r w:rsidR="007D023A">
        <w:rPr>
          <w:b/>
          <w:sz w:val="24"/>
          <w:szCs w:val="24"/>
        </w:rPr>
        <w:t>skutočne aj čerpané vo výške 1</w:t>
      </w:r>
      <w:r>
        <w:rPr>
          <w:b/>
          <w:sz w:val="24"/>
          <w:szCs w:val="24"/>
        </w:rPr>
        <w:t>1 472,00</w:t>
      </w:r>
      <w:r w:rsidR="007D023A">
        <w:rPr>
          <w:b/>
          <w:sz w:val="24"/>
          <w:szCs w:val="24"/>
        </w:rPr>
        <w:t xml:space="preserve"> €.</w:t>
      </w:r>
      <w:r w:rsidR="007D023A">
        <w:rPr>
          <w:sz w:val="24"/>
          <w:szCs w:val="24"/>
        </w:rPr>
        <w:t xml:space="preserve"> Obec uhradila </w:t>
      </w:r>
      <w:r w:rsidR="009B2DB2">
        <w:rPr>
          <w:sz w:val="24"/>
          <w:szCs w:val="24"/>
        </w:rPr>
        <w:t xml:space="preserve">splátku </w:t>
      </w:r>
      <w:r w:rsidR="00E832BC">
        <w:rPr>
          <w:sz w:val="24"/>
          <w:szCs w:val="24"/>
        </w:rPr>
        <w:t xml:space="preserve">úveru DKKU vo výške </w:t>
      </w:r>
      <w:r w:rsidR="009B2DB2">
        <w:rPr>
          <w:sz w:val="24"/>
          <w:szCs w:val="24"/>
        </w:rPr>
        <w:t>10 200</w:t>
      </w:r>
      <w:r w:rsidR="007D023A">
        <w:rPr>
          <w:sz w:val="24"/>
          <w:szCs w:val="24"/>
        </w:rPr>
        <w:t>,00 €</w:t>
      </w:r>
      <w:r w:rsidR="00E832BC">
        <w:rPr>
          <w:sz w:val="24"/>
          <w:szCs w:val="24"/>
        </w:rPr>
        <w:t xml:space="preserve">, /počas roka použité 7 200,00 € a 3 000,00 € z roku 2021/. </w:t>
      </w:r>
      <w:r w:rsidR="00E832BC" w:rsidRPr="00E832BC">
        <w:rPr>
          <w:b/>
          <w:sz w:val="24"/>
          <w:szCs w:val="24"/>
        </w:rPr>
        <w:t>Zostatok úveru DKKU k 31.12.2022 je nulový.</w:t>
      </w:r>
    </w:p>
    <w:p w:rsidR="00FF67D9" w:rsidRDefault="00FF67D9" w:rsidP="007D023A">
      <w:pPr>
        <w:jc w:val="both"/>
        <w:rPr>
          <w:sz w:val="24"/>
          <w:szCs w:val="24"/>
        </w:rPr>
      </w:pPr>
    </w:p>
    <w:p w:rsidR="007D023A" w:rsidRPr="00347B2E" w:rsidRDefault="007D023A" w:rsidP="007D023A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Splátka istiny v SZRB bola súčasťou schváleného rozpočtu a jej čerpanie bolo </w:t>
      </w:r>
      <w:r w:rsidRPr="00E832BC">
        <w:rPr>
          <w:b/>
          <w:sz w:val="24"/>
          <w:szCs w:val="24"/>
        </w:rPr>
        <w:t>vo výške 1 272,00 €,</w:t>
      </w:r>
      <w:r>
        <w:rPr>
          <w:sz w:val="24"/>
          <w:szCs w:val="24"/>
        </w:rPr>
        <w:t xml:space="preserve">   kde klesla výška úveru z</w:t>
      </w:r>
      <w:r w:rsidR="00E832BC">
        <w:rPr>
          <w:sz w:val="24"/>
          <w:szCs w:val="24"/>
        </w:rPr>
        <w:t> 4 670,74</w:t>
      </w:r>
      <w:r>
        <w:rPr>
          <w:sz w:val="24"/>
          <w:szCs w:val="24"/>
        </w:rPr>
        <w:t xml:space="preserve"> € ku koncu roka 2021 na </w:t>
      </w:r>
      <w:r w:rsidR="00E832BC" w:rsidRPr="00347B2E">
        <w:rPr>
          <w:b/>
          <w:sz w:val="24"/>
          <w:szCs w:val="24"/>
        </w:rPr>
        <w:t>3 398,74</w:t>
      </w:r>
      <w:r w:rsidRPr="00347B2E">
        <w:rPr>
          <w:b/>
          <w:sz w:val="24"/>
          <w:szCs w:val="24"/>
        </w:rPr>
        <w:t xml:space="preserve"> € k 31.12.202</w:t>
      </w:r>
      <w:r w:rsidR="00E832BC" w:rsidRPr="00347B2E">
        <w:rPr>
          <w:b/>
          <w:sz w:val="24"/>
          <w:szCs w:val="24"/>
        </w:rPr>
        <w:t>2</w:t>
      </w:r>
      <w:r w:rsidRPr="00347B2E">
        <w:rPr>
          <w:b/>
          <w:sz w:val="24"/>
          <w:szCs w:val="24"/>
        </w:rPr>
        <w:t xml:space="preserve">. </w:t>
      </w:r>
    </w:p>
    <w:p w:rsidR="007D023A" w:rsidRDefault="007D023A" w:rsidP="007D023A">
      <w:pPr>
        <w:jc w:val="both"/>
        <w:rPr>
          <w:b/>
          <w:sz w:val="24"/>
          <w:szCs w:val="24"/>
        </w:rPr>
      </w:pPr>
    </w:p>
    <w:p w:rsidR="007D023A" w:rsidRDefault="007D023A" w:rsidP="007D02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</w:t>
      </w:r>
      <w:r>
        <w:rPr>
          <w:b/>
          <w:sz w:val="24"/>
          <w:szCs w:val="24"/>
        </w:rPr>
        <w:t>- tabuľka č.15.</w:t>
      </w: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sz w:val="24"/>
          <w:szCs w:val="24"/>
        </w:rPr>
        <w:t>Výška dlhu predstavuje</w:t>
      </w:r>
      <w:r w:rsidR="00236195">
        <w:rPr>
          <w:sz w:val="24"/>
          <w:szCs w:val="24"/>
        </w:rPr>
        <w:t xml:space="preserve"> k 31.12.2022 celkom</w:t>
      </w:r>
      <w:r>
        <w:rPr>
          <w:sz w:val="24"/>
          <w:szCs w:val="24"/>
        </w:rPr>
        <w:t xml:space="preserve"> </w:t>
      </w:r>
      <w:r w:rsidR="00E832BC">
        <w:rPr>
          <w:sz w:val="24"/>
          <w:szCs w:val="24"/>
        </w:rPr>
        <w:t>5 906,74</w:t>
      </w:r>
      <w:r>
        <w:rPr>
          <w:sz w:val="24"/>
          <w:szCs w:val="24"/>
        </w:rPr>
        <w:t xml:space="preserve"> €, z toho:  </w:t>
      </w:r>
      <w:r w:rsidR="00236195">
        <w:rPr>
          <w:sz w:val="24"/>
          <w:szCs w:val="24"/>
        </w:rPr>
        <w:t>zostatok</w:t>
      </w:r>
      <w:r>
        <w:rPr>
          <w:sz w:val="24"/>
          <w:szCs w:val="24"/>
        </w:rPr>
        <w:t xml:space="preserve">  úveru v SZRB vo výške </w:t>
      </w:r>
      <w:r w:rsidR="00E832BC">
        <w:rPr>
          <w:sz w:val="24"/>
          <w:szCs w:val="24"/>
        </w:rPr>
        <w:t>3 398,74</w:t>
      </w:r>
      <w:r>
        <w:rPr>
          <w:sz w:val="24"/>
          <w:szCs w:val="24"/>
        </w:rPr>
        <w:t xml:space="preserve"> € a   návratná finančn</w:t>
      </w:r>
      <w:r w:rsidR="00236195">
        <w:rPr>
          <w:sz w:val="24"/>
          <w:szCs w:val="24"/>
        </w:rPr>
        <w:t>á</w:t>
      </w:r>
      <w:r>
        <w:rPr>
          <w:sz w:val="24"/>
          <w:szCs w:val="24"/>
        </w:rPr>
        <w:t xml:space="preserve"> výpomoci z MF  vo výške 2 508,00 €.</w:t>
      </w:r>
    </w:p>
    <w:p w:rsidR="007D023A" w:rsidRDefault="007D023A" w:rsidP="00FF67D9">
      <w:pPr>
        <w:rPr>
          <w:b/>
          <w:sz w:val="24"/>
          <w:szCs w:val="24"/>
        </w:rPr>
      </w:pPr>
    </w:p>
    <w:p w:rsidR="007D023A" w:rsidRDefault="007D023A" w:rsidP="00A65952">
      <w:pPr>
        <w:rPr>
          <w:b/>
          <w:sz w:val="24"/>
          <w:szCs w:val="24"/>
        </w:rPr>
      </w:pPr>
    </w:p>
    <w:p w:rsidR="00AD42E4" w:rsidRDefault="00AD42E4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7D023A" w:rsidRDefault="007D023A" w:rsidP="007D023A">
      <w:pPr>
        <w:jc w:val="center"/>
        <w:rPr>
          <w:b/>
          <w:sz w:val="24"/>
          <w:szCs w:val="24"/>
        </w:rPr>
      </w:pPr>
    </w:p>
    <w:p w:rsidR="007D023A" w:rsidRDefault="007D023A" w:rsidP="007D023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D023A" w:rsidRDefault="007D023A" w:rsidP="007D023A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7D023A" w:rsidRDefault="007D023A" w:rsidP="007D023A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D023A" w:rsidRDefault="007D023A" w:rsidP="007D023A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7D023A" w:rsidRDefault="007D023A" w:rsidP="007D023A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7D023A" w:rsidRDefault="007D023A" w:rsidP="007D023A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7D023A" w:rsidRDefault="007D023A" w:rsidP="007D023A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7D023A" w:rsidRDefault="007D023A" w:rsidP="007D023A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7D023A" w:rsidRDefault="007D023A" w:rsidP="007D023A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7D023A" w:rsidRDefault="007D023A" w:rsidP="007D023A">
      <w:pPr>
        <w:rPr>
          <w:b/>
          <w:sz w:val="28"/>
        </w:rPr>
      </w:pPr>
    </w:p>
    <w:p w:rsidR="007D023A" w:rsidRDefault="007D023A" w:rsidP="007D023A">
      <w:pPr>
        <w:jc w:val="both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 xml:space="preserve">Po 31. decembri </w:t>
      </w:r>
      <w:r>
        <w:rPr>
          <w:b/>
          <w:iCs/>
          <w:sz w:val="24"/>
          <w:szCs w:val="24"/>
        </w:rPr>
        <w:t>202</w:t>
      </w:r>
      <w:r w:rsidR="00FF67D9">
        <w:rPr>
          <w:b/>
          <w:iCs/>
          <w:sz w:val="24"/>
          <w:szCs w:val="24"/>
        </w:rPr>
        <w:t>2</w:t>
      </w:r>
      <w:r>
        <w:rPr>
          <w:b/>
          <w:iCs/>
          <w:sz w:val="24"/>
          <w:szCs w:val="24"/>
        </w:rPr>
        <w:t xml:space="preserve"> </w:t>
      </w:r>
      <w:r>
        <w:rPr>
          <w:b/>
          <w:sz w:val="24"/>
          <w:szCs w:val="24"/>
        </w:rPr>
        <w:t>nenastali také udalosti, ktoré by si vyžadovali zverejnenie alebo vykázanie v účtovnej závierke za rok 202</w:t>
      </w:r>
      <w:r w:rsidR="00E832BC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 xml:space="preserve">. </w:t>
      </w:r>
    </w:p>
    <w:p w:rsidR="007D023A" w:rsidRDefault="007D023A" w:rsidP="007D023A">
      <w:pPr>
        <w:jc w:val="both"/>
        <w:rPr>
          <w:sz w:val="24"/>
          <w:szCs w:val="24"/>
        </w:rPr>
      </w:pPr>
    </w:p>
    <w:p w:rsidR="007D023A" w:rsidRDefault="007D023A" w:rsidP="007D023A">
      <w:pPr>
        <w:jc w:val="both"/>
        <w:rPr>
          <w:sz w:val="24"/>
          <w:szCs w:val="24"/>
        </w:rPr>
      </w:pPr>
    </w:p>
    <w:sectPr w:rsidR="007D02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3BDA" w:rsidRDefault="00C73BDA" w:rsidP="001F29F4">
      <w:r>
        <w:separator/>
      </w:r>
    </w:p>
  </w:endnote>
  <w:endnote w:type="continuationSeparator" w:id="0">
    <w:p w:rsidR="00C73BDA" w:rsidRDefault="00C73BDA" w:rsidP="001F2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195" w:rsidRDefault="0023619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58475137"/>
      <w:docPartObj>
        <w:docPartGallery w:val="Page Numbers (Bottom of Page)"/>
        <w:docPartUnique/>
      </w:docPartObj>
    </w:sdtPr>
    <w:sdtEndPr/>
    <w:sdtContent>
      <w:p w:rsidR="00236195" w:rsidRDefault="0023619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D2F09">
          <w:rPr>
            <w:noProof/>
          </w:rPr>
          <w:t>16</w:t>
        </w:r>
        <w:r>
          <w:fldChar w:fldCharType="end"/>
        </w:r>
      </w:p>
    </w:sdtContent>
  </w:sdt>
  <w:p w:rsidR="00236195" w:rsidRDefault="0023619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195" w:rsidRDefault="002361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3BDA" w:rsidRDefault="00C73BDA" w:rsidP="001F29F4">
      <w:r>
        <w:separator/>
      </w:r>
    </w:p>
  </w:footnote>
  <w:footnote w:type="continuationSeparator" w:id="0">
    <w:p w:rsidR="00C73BDA" w:rsidRDefault="00C73BDA" w:rsidP="001F29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195" w:rsidRDefault="0023619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195" w:rsidRDefault="00236195" w:rsidP="00F01E71">
    <w:pPr>
      <w:pStyle w:val="Default"/>
    </w:pPr>
  </w:p>
  <w:p w:rsidR="00236195" w:rsidRDefault="00236195" w:rsidP="00F01E71">
    <w:pPr>
      <w:pStyle w:val="Hlavika"/>
      <w:jc w:val="center"/>
      <w:rPr>
        <w:sz w:val="23"/>
        <w:szCs w:val="23"/>
      </w:rPr>
    </w:pPr>
    <w:r>
      <w:t xml:space="preserve"> </w:t>
    </w:r>
    <w:r>
      <w:rPr>
        <w:sz w:val="23"/>
        <w:szCs w:val="23"/>
      </w:rPr>
      <w:t>O b e c P e t r o v a  L e h o t a</w:t>
    </w:r>
  </w:p>
  <w:p w:rsidR="00236195" w:rsidRPr="00FF67D9" w:rsidRDefault="00236195" w:rsidP="00F01E71">
    <w:pPr>
      <w:pStyle w:val="Hlavika"/>
      <w:jc w:val="center"/>
      <w:rPr>
        <w:sz w:val="24"/>
        <w:szCs w:val="24"/>
        <w:u w:val="single"/>
      </w:rPr>
    </w:pPr>
    <w:r>
      <w:rPr>
        <w:sz w:val="23"/>
        <w:szCs w:val="23"/>
      </w:rPr>
      <w:t xml:space="preserve"> </w:t>
    </w:r>
    <w:r w:rsidRPr="00FF67D9">
      <w:rPr>
        <w:sz w:val="23"/>
        <w:szCs w:val="23"/>
        <w:u w:val="single"/>
      </w:rPr>
      <w:t>Poznámky individuálnej účtovnej závierky zostavenej k 31. decembru 2022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195" w:rsidRDefault="0023619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412191"/>
    <w:multiLevelType w:val="hybridMultilevel"/>
    <w:tmpl w:val="A18E472C"/>
    <w:lvl w:ilvl="0" w:tplc="C5586066">
      <w:start w:val="1"/>
      <w:numFmt w:val="lowerLetter"/>
      <w:lvlText w:val="%1)"/>
      <w:lvlJc w:val="left"/>
      <w:pPr>
        <w:ind w:left="720" w:hanging="360"/>
      </w:pPr>
      <w:rPr>
        <w:b w:val="0"/>
        <w:color w:val="7F7F7F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7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5"/>
  </w:num>
  <w:num w:numId="3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9CC"/>
    <w:rsid w:val="000A6C0A"/>
    <w:rsid w:val="000B78E2"/>
    <w:rsid w:val="000F3326"/>
    <w:rsid w:val="0015128A"/>
    <w:rsid w:val="001F29F4"/>
    <w:rsid w:val="00236195"/>
    <w:rsid w:val="00255C0D"/>
    <w:rsid w:val="002A48B6"/>
    <w:rsid w:val="003013D2"/>
    <w:rsid w:val="0031367B"/>
    <w:rsid w:val="00347B2E"/>
    <w:rsid w:val="0035256A"/>
    <w:rsid w:val="00367A68"/>
    <w:rsid w:val="00387441"/>
    <w:rsid w:val="0041388A"/>
    <w:rsid w:val="004A391E"/>
    <w:rsid w:val="004E2BCF"/>
    <w:rsid w:val="005279C1"/>
    <w:rsid w:val="00585028"/>
    <w:rsid w:val="005D4F51"/>
    <w:rsid w:val="006175F0"/>
    <w:rsid w:val="00621175"/>
    <w:rsid w:val="00627DCA"/>
    <w:rsid w:val="00673705"/>
    <w:rsid w:val="006D2F09"/>
    <w:rsid w:val="006E1AB3"/>
    <w:rsid w:val="00765686"/>
    <w:rsid w:val="007658D4"/>
    <w:rsid w:val="0078389F"/>
    <w:rsid w:val="007D023A"/>
    <w:rsid w:val="00812FBE"/>
    <w:rsid w:val="00850094"/>
    <w:rsid w:val="00877469"/>
    <w:rsid w:val="00901484"/>
    <w:rsid w:val="009420EF"/>
    <w:rsid w:val="009714C5"/>
    <w:rsid w:val="00995879"/>
    <w:rsid w:val="009B2DB2"/>
    <w:rsid w:val="009E1675"/>
    <w:rsid w:val="00A50E2A"/>
    <w:rsid w:val="00A65952"/>
    <w:rsid w:val="00A718B9"/>
    <w:rsid w:val="00A86575"/>
    <w:rsid w:val="00AB5845"/>
    <w:rsid w:val="00AC545E"/>
    <w:rsid w:val="00AC55BE"/>
    <w:rsid w:val="00AD158E"/>
    <w:rsid w:val="00AD42E4"/>
    <w:rsid w:val="00B05793"/>
    <w:rsid w:val="00B92DA0"/>
    <w:rsid w:val="00BE16A5"/>
    <w:rsid w:val="00C039CC"/>
    <w:rsid w:val="00C226B5"/>
    <w:rsid w:val="00C541EF"/>
    <w:rsid w:val="00C73BDA"/>
    <w:rsid w:val="00C94B46"/>
    <w:rsid w:val="00CB5CDF"/>
    <w:rsid w:val="00CD0184"/>
    <w:rsid w:val="00CE2946"/>
    <w:rsid w:val="00DA581F"/>
    <w:rsid w:val="00DB0D2B"/>
    <w:rsid w:val="00DE6064"/>
    <w:rsid w:val="00DF63AE"/>
    <w:rsid w:val="00E121B0"/>
    <w:rsid w:val="00E51BF0"/>
    <w:rsid w:val="00E57780"/>
    <w:rsid w:val="00E832BC"/>
    <w:rsid w:val="00EA0A0A"/>
    <w:rsid w:val="00EB45EE"/>
    <w:rsid w:val="00EC27ED"/>
    <w:rsid w:val="00F01E71"/>
    <w:rsid w:val="00F345BE"/>
    <w:rsid w:val="00F46E1E"/>
    <w:rsid w:val="00F71E8B"/>
    <w:rsid w:val="00F9393C"/>
    <w:rsid w:val="00FC3AA0"/>
    <w:rsid w:val="00FD0459"/>
    <w:rsid w:val="00FF00F7"/>
    <w:rsid w:val="00FF6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513E0D-7478-48BC-932F-96DA1E4D6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D023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D023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D023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D023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D023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D023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7D023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7D02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D023A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7D023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7D023A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D023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D023A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7D023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01E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274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1</Pages>
  <Words>5092</Words>
  <Characters>29025</Characters>
  <Application>Microsoft Office Word</Application>
  <DocSecurity>0</DocSecurity>
  <Lines>241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MIŠÁKOVÁ Mária</dc:creator>
  <cp:keywords/>
  <dc:description/>
  <cp:lastModifiedBy>MIŠÁKOVÁ Mária</cp:lastModifiedBy>
  <cp:revision>30</cp:revision>
  <cp:lastPrinted>2023-03-22T10:43:00Z</cp:lastPrinted>
  <dcterms:created xsi:type="dcterms:W3CDTF">2023-03-01T08:07:00Z</dcterms:created>
  <dcterms:modified xsi:type="dcterms:W3CDTF">2023-03-22T10:50:00Z</dcterms:modified>
</cp:coreProperties>
</file>