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629A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629AD">
              <w:rPr>
                <w:rFonts w:ascii="Arial" w:hAnsi="Arial" w:cs="Arial"/>
                <w:sz w:val="20"/>
                <w:szCs w:val="22"/>
              </w:rPr>
              <w:t>TMT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629AD" w:rsidP="00A629A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Petofiho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1094/37, Veľký Meder 932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629A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A629AD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Spoločnost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nemá v obchodnom 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629A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03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3</w:t>
      </w:r>
      <w:bookmarkStart w:id="1" w:name="_GoBack"/>
      <w:bookmarkEnd w:id="1"/>
      <w:r w:rsidR="00152BE7">
        <w:rPr>
          <w:rFonts w:ascii="Arial" w:hAnsi="Arial" w:cs="Arial"/>
          <w:sz w:val="20"/>
        </w:rPr>
        <w:t>.</w:t>
      </w:r>
      <w:r w:rsidR="007F1AF6">
        <w:rPr>
          <w:rFonts w:ascii="Arial" w:hAnsi="Arial" w:cs="Arial"/>
          <w:sz w:val="20"/>
        </w:rPr>
        <w:t>2023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BAC" w:rsidRDefault="004B2BAC" w:rsidP="001869C8">
      <w:r>
        <w:separator/>
      </w:r>
    </w:p>
  </w:endnote>
  <w:endnote w:type="continuationSeparator" w:id="0">
    <w:p w:rsidR="004B2BAC" w:rsidRDefault="004B2BA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629AD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BAC" w:rsidRDefault="004B2BAC" w:rsidP="001869C8">
      <w:r>
        <w:separator/>
      </w:r>
    </w:p>
  </w:footnote>
  <w:footnote w:type="continuationSeparator" w:id="0">
    <w:p w:rsidR="004B2BAC" w:rsidRDefault="004B2BA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629AD">
          <w:r>
            <w:t>IČO:</w:t>
          </w:r>
          <w:r w:rsidR="00B64A26">
            <w:t xml:space="preserve"> </w:t>
          </w:r>
          <w:r w:rsidR="00A629AD">
            <w:t>54755638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629AD">
          <w:r>
            <w:t>DIČ:</w:t>
          </w:r>
          <w:r w:rsidR="000050CC">
            <w:t xml:space="preserve"> </w:t>
          </w:r>
          <w:r w:rsidR="00A629AD">
            <w:t>2121795962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2BAC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29AD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21765A-A401-4706-BB9B-1972CB9E9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1535</Words>
  <Characters>8754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2023-02-10T11:55:00Z</dcterms:created>
  <dcterms:modified xsi:type="dcterms:W3CDTF">2023-03-03T16:49:00Z</dcterms:modified>
</cp:coreProperties>
</file>