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E09F8">
        <w:rPr>
          <w:b/>
          <w:sz w:val="36"/>
        </w:rPr>
        <w:t>2022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Cintorínska 70/1, Trávnica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Cintorínska 70/1,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37864017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3C5181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01.09.2017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37/65,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543C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543C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543C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543C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543C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543C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CC0693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Verejná správa, 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3B355C">
              <w:rPr>
                <w:sz w:val="24"/>
                <w:szCs w:val="24"/>
              </w:rPr>
              <w:t>Adriana Konkolyová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B35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Mgr.Ľubica Rácková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4F4B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D4F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</w:t>
      </w:r>
      <w:r w:rsidR="00CC0693">
        <w:rPr>
          <w:b/>
          <w:color w:val="FF0000"/>
          <w:sz w:val="24"/>
          <w:szCs w:val="24"/>
        </w:rPr>
        <w:t>Základné vzdelávanie s bežnou starostlivosťou. Predškolské zariadenie s bežnou starostlivosťou. Školské záujmové zariadenie. Školské stravovacie zariadenie.</w:t>
      </w:r>
      <w:r w:rsidRPr="00300E71">
        <w:rPr>
          <w:b/>
          <w:color w:val="FF0000"/>
          <w:sz w:val="24"/>
          <w:szCs w:val="24"/>
        </w:rPr>
        <w:t xml:space="preserve">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54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>
        <w:rPr>
          <w:rFonts w:cs="Tahoma"/>
          <w:b/>
          <w:bCs/>
          <w:sz w:val="22"/>
          <w:szCs w:val="22"/>
        </w:rPr>
      </w:r>
      <w:r w:rsidR="00754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54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>
        <w:rPr>
          <w:rFonts w:cs="Tahoma"/>
          <w:b/>
          <w:bCs/>
          <w:sz w:val="22"/>
          <w:szCs w:val="22"/>
        </w:rPr>
      </w:r>
      <w:r w:rsidR="00754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54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>
        <w:rPr>
          <w:rFonts w:cs="Tahoma"/>
          <w:b/>
          <w:bCs/>
          <w:sz w:val="22"/>
          <w:szCs w:val="22"/>
        </w:rPr>
      </w:r>
      <w:r w:rsidR="00754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54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>
        <w:rPr>
          <w:rFonts w:cs="Tahoma"/>
          <w:b/>
          <w:bCs/>
          <w:sz w:val="22"/>
          <w:szCs w:val="22"/>
        </w:rPr>
      </w:r>
      <w:r w:rsidR="00754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05E4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05E45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0067">
        <w:rPr>
          <w:sz w:val="24"/>
        </w:rPr>
        <w:t>2 400,-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0067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0067">
        <w:rPr>
          <w:sz w:val="24"/>
        </w:rPr>
        <w:t>1 700,-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hmotný</w:t>
      </w:r>
      <w:r w:rsidR="00EC0067">
        <w:rPr>
          <w:sz w:val="24"/>
        </w:rPr>
        <w:t>m majetkom sa účtuje ako zásoby a do spotreby na účet 501 – Spotreba materiálu.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EC00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EC0067">
        <w:rPr>
          <w:b w:val="0"/>
          <w:sz w:val="24"/>
          <w:szCs w:val="24"/>
        </w:rPr>
        <w:t>: Účtovná jednotka účtuje nakúpený materiál v cene od 1,-eur do 1 700,-Eur do spotreby a materiál, ktorý je v cene od 1,-Eur do 100,-Eur vedie v pomocnej operatívnej evidencii v samostatných tabuľkách a od 100,- Eur do 1 700,-Eur vedie v pomocnej operatívnej evidencii s použitím programu.</w:t>
      </w:r>
      <w:r w:rsidR="006C37A0">
        <w:rPr>
          <w:b w:val="0"/>
          <w:sz w:val="24"/>
          <w:szCs w:val="24"/>
        </w:rPr>
        <w:t xml:space="preserve"> Materiál nakupovaný z kapitálového transferu od 1 700,-Eur a viac zaraďuje do DHM. Potraviny nakupované do školskej jedálne vedie na účtoch 112.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54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543CF" w:rsidRPr="00E90378">
        <w:rPr>
          <w:rFonts w:cs="Tahoma"/>
          <w:b/>
          <w:bCs/>
          <w:sz w:val="22"/>
          <w:szCs w:val="22"/>
        </w:rPr>
      </w:r>
      <w:r w:rsidR="00754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  <w:r w:rsidR="009D73DE">
        <w:rPr>
          <w:b/>
          <w:sz w:val="24"/>
          <w:szCs w:val="24"/>
        </w:rPr>
        <w:t xml:space="preserve"> 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460E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805E4B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D77192" w:rsidRDefault="00D77192" w:rsidP="000346AA">
      <w:pPr>
        <w:jc w:val="both"/>
        <w:rPr>
          <w:sz w:val="24"/>
          <w:szCs w:val="24"/>
        </w:rPr>
      </w:pPr>
    </w:p>
    <w:p w:rsidR="00D77192" w:rsidRDefault="00D77192" w:rsidP="000346AA">
      <w:pPr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D3ECF" w:rsidP="00A153BA">
            <w:pPr>
              <w:jc w:val="right"/>
            </w:pPr>
            <w:r>
              <w:t>6</w:t>
            </w:r>
            <w:r w:rsidR="00EA5A3B">
              <w:t xml:space="preserve"> </w:t>
            </w:r>
            <w:r>
              <w:t>901,68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D73DE" w:rsidP="00A153BA">
            <w:pPr>
              <w:jc w:val="right"/>
            </w:pPr>
            <w:r>
              <w:t>89 792,22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9D73DE" w:rsidP="00A153BA">
            <w:pPr>
              <w:jc w:val="right"/>
            </w:pPr>
            <w:r>
              <w:t>3 639,00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</w:t>
            </w:r>
            <w:r w:rsidR="004B193B">
              <w:t>správe účtovnej jednotky  /RO</w:t>
            </w:r>
            <w:r w:rsidRPr="00B23BD5">
              <w:t>/</w:t>
            </w:r>
          </w:p>
        </w:tc>
        <w:tc>
          <w:tcPr>
            <w:tcW w:w="4986" w:type="dxa"/>
          </w:tcPr>
          <w:p w:rsidR="0071585D" w:rsidRPr="003F1064" w:rsidRDefault="009D73DE" w:rsidP="00A153BA">
            <w:pPr>
              <w:jc w:val="right"/>
            </w:pPr>
            <w:r>
              <w:t>100 322,90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4538ED" w:rsidRDefault="004538ED" w:rsidP="00DD3ECF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569CD">
              <w:rPr>
                <w:b/>
              </w:rPr>
              <w:t>2</w:t>
            </w:r>
            <w:r w:rsidR="00F6641E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4B193B">
              <w:rPr>
                <w:b/>
              </w:rPr>
              <w:t>2</w:t>
            </w:r>
            <w:r w:rsidR="00F6641E">
              <w:rPr>
                <w:b/>
              </w:rPr>
              <w:t>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A86171" w:rsidP="00254788">
            <w:r>
              <w:t>67 666,29</w:t>
            </w:r>
          </w:p>
        </w:tc>
        <w:tc>
          <w:tcPr>
            <w:tcW w:w="2693" w:type="dxa"/>
          </w:tcPr>
          <w:p w:rsidR="00BC055B" w:rsidRPr="00254788" w:rsidRDefault="00A86171" w:rsidP="00254788">
            <w:r>
              <w:t>67 923,84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</w:t>
            </w:r>
            <w:r w:rsidR="00F6641E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4B193B">
              <w:rPr>
                <w:b/>
              </w:rPr>
              <w:t>2</w:t>
            </w:r>
            <w:r w:rsidR="00F6641E">
              <w:rPr>
                <w:b/>
              </w:rPr>
              <w:t>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A86171" w:rsidP="00010F84">
            <w:r>
              <w:t>478,71</w:t>
            </w:r>
          </w:p>
        </w:tc>
        <w:tc>
          <w:tcPr>
            <w:tcW w:w="2126" w:type="dxa"/>
          </w:tcPr>
          <w:p w:rsidR="00812FE0" w:rsidRPr="00010F84" w:rsidRDefault="00A86171" w:rsidP="00010F84"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812FE0" w:rsidP="00DE13C0">
            <w:pPr>
              <w:ind w:left="214"/>
              <w:rPr>
                <w:color w:val="FF0000"/>
              </w:rPr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D4DF0">
              <w:rPr>
                <w:b/>
                <w:sz w:val="16"/>
                <w:szCs w:val="16"/>
              </w:rPr>
              <w:t>2</w:t>
            </w:r>
            <w:r w:rsidR="00F6641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C32391">
              <w:rPr>
                <w:b/>
                <w:sz w:val="16"/>
                <w:szCs w:val="16"/>
              </w:rPr>
              <w:t>2</w:t>
            </w:r>
            <w:r w:rsidR="00F6641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6641E"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6641E">
              <w:rPr>
                <w:b/>
              </w:rPr>
              <w:t>2021</w:t>
            </w:r>
            <w:r w:rsidRPr="00DD5FF0">
              <w:rPr>
                <w:b/>
              </w:rPr>
              <w:t xml:space="preserve">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5A53AF" w:rsidRPr="00240F6A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A53AF" w:rsidRPr="00240F6A" w:rsidRDefault="00A8617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604,36</w:t>
            </w:r>
          </w:p>
        </w:tc>
        <w:tc>
          <w:tcPr>
            <w:tcW w:w="1417" w:type="dxa"/>
          </w:tcPr>
          <w:p w:rsidR="005A53AF" w:rsidRPr="00240F6A" w:rsidRDefault="00A86171" w:rsidP="00AC580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573,49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Default="005A53AF" w:rsidP="00505CBF">
            <w:pPr>
              <w:ind w:left="678"/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7833D8" w:rsidRPr="00CA5280" w:rsidTr="00DD5FF0">
        <w:tc>
          <w:tcPr>
            <w:tcW w:w="7230" w:type="dxa"/>
          </w:tcPr>
          <w:p w:rsidR="007833D8" w:rsidRPr="00DD5FF0" w:rsidRDefault="007833D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7833D8" w:rsidRPr="00CA5280" w:rsidRDefault="007833D8" w:rsidP="007833D8">
            <w:pPr>
              <w:jc w:val="right"/>
            </w:pPr>
            <w:r>
              <w:t>694,95</w:t>
            </w:r>
          </w:p>
        </w:tc>
        <w:tc>
          <w:tcPr>
            <w:tcW w:w="1417" w:type="dxa"/>
          </w:tcPr>
          <w:p w:rsidR="007833D8" w:rsidRPr="00CA5280" w:rsidRDefault="007833D8" w:rsidP="00A81CB5">
            <w:pPr>
              <w:jc w:val="right"/>
            </w:pPr>
            <w:r>
              <w:t>230,57</w:t>
            </w:r>
          </w:p>
        </w:tc>
      </w:tr>
      <w:tr w:rsidR="007833D8" w:rsidRPr="00CA5280" w:rsidTr="00DD5FF0">
        <w:tc>
          <w:tcPr>
            <w:tcW w:w="7230" w:type="dxa"/>
          </w:tcPr>
          <w:p w:rsidR="007833D8" w:rsidRPr="00DD5FF0" w:rsidRDefault="007833D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7833D8" w:rsidRPr="00CA5280" w:rsidRDefault="007833D8" w:rsidP="003145B0">
            <w:pPr>
              <w:jc w:val="right"/>
            </w:pPr>
            <w:r>
              <w:t>37 249,50</w:t>
            </w:r>
          </w:p>
        </w:tc>
        <w:tc>
          <w:tcPr>
            <w:tcW w:w="1417" w:type="dxa"/>
          </w:tcPr>
          <w:p w:rsidR="007833D8" w:rsidRPr="00CA5280" w:rsidRDefault="007833D8" w:rsidP="00A81CB5">
            <w:pPr>
              <w:jc w:val="right"/>
            </w:pPr>
            <w:r>
              <w:t>36 476,42</w:t>
            </w:r>
          </w:p>
        </w:tc>
      </w:tr>
      <w:tr w:rsidR="007833D8" w:rsidRPr="00CA5280" w:rsidTr="00DD5FF0">
        <w:tc>
          <w:tcPr>
            <w:tcW w:w="7230" w:type="dxa"/>
          </w:tcPr>
          <w:p w:rsidR="007833D8" w:rsidRPr="00DD5FF0" w:rsidRDefault="007833D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7833D8" w:rsidRPr="00CA5280" w:rsidRDefault="007833D8" w:rsidP="003145B0">
            <w:pPr>
              <w:jc w:val="right"/>
            </w:pPr>
            <w:r>
              <w:t>23 128,82</w:t>
            </w:r>
          </w:p>
        </w:tc>
        <w:tc>
          <w:tcPr>
            <w:tcW w:w="1417" w:type="dxa"/>
          </w:tcPr>
          <w:p w:rsidR="007833D8" w:rsidRPr="00CA5280" w:rsidRDefault="007833D8" w:rsidP="00A81CB5">
            <w:pPr>
              <w:jc w:val="right"/>
            </w:pPr>
            <w:r>
              <w:t>23 449,71</w:t>
            </w:r>
          </w:p>
        </w:tc>
      </w:tr>
      <w:tr w:rsidR="007833D8" w:rsidRPr="00CA5280" w:rsidTr="00DD5FF0">
        <w:tc>
          <w:tcPr>
            <w:tcW w:w="7230" w:type="dxa"/>
          </w:tcPr>
          <w:p w:rsidR="007833D8" w:rsidRPr="00DD5FF0" w:rsidRDefault="007833D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7833D8" w:rsidRPr="00CA5280" w:rsidRDefault="007833D8" w:rsidP="003145B0">
            <w:pPr>
              <w:jc w:val="right"/>
            </w:pPr>
            <w:r>
              <w:t>6 234,91</w:t>
            </w:r>
          </w:p>
        </w:tc>
        <w:tc>
          <w:tcPr>
            <w:tcW w:w="1417" w:type="dxa"/>
          </w:tcPr>
          <w:p w:rsidR="007833D8" w:rsidRPr="00CA5280" w:rsidRDefault="007833D8" w:rsidP="00A81CB5">
            <w:pPr>
              <w:jc w:val="right"/>
            </w:pPr>
            <w:r>
              <w:t>6 249,54</w:t>
            </w: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D4DF0" w:rsidRPr="00CA5280" w:rsidRDefault="00BD4DF0" w:rsidP="003145B0">
            <w:pPr>
              <w:jc w:val="right"/>
            </w:pPr>
          </w:p>
        </w:tc>
        <w:tc>
          <w:tcPr>
            <w:tcW w:w="1417" w:type="dxa"/>
          </w:tcPr>
          <w:p w:rsidR="00BD4DF0" w:rsidRPr="00CA5280" w:rsidRDefault="00BD4DF0" w:rsidP="004E0F6D">
            <w:pPr>
              <w:jc w:val="right"/>
            </w:pPr>
          </w:p>
        </w:tc>
      </w:tr>
      <w:tr w:rsidR="00BD4DF0" w:rsidRPr="00CA5280" w:rsidTr="00DD5FF0">
        <w:tc>
          <w:tcPr>
            <w:tcW w:w="7230" w:type="dxa"/>
          </w:tcPr>
          <w:p w:rsidR="00BD4DF0" w:rsidRPr="00DD5FF0" w:rsidRDefault="00BD4D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D4DF0" w:rsidRPr="00CA5280" w:rsidRDefault="007833D8" w:rsidP="003145B0">
            <w:pPr>
              <w:jc w:val="right"/>
            </w:pPr>
            <w:r>
              <w:t>135,34</w:t>
            </w:r>
          </w:p>
        </w:tc>
        <w:tc>
          <w:tcPr>
            <w:tcW w:w="1417" w:type="dxa"/>
          </w:tcPr>
          <w:p w:rsidR="00BD4DF0" w:rsidRPr="00CA5280" w:rsidRDefault="007833D8" w:rsidP="004E0F6D">
            <w:pPr>
              <w:jc w:val="right"/>
            </w:pPr>
            <w:r>
              <w:t>89,78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505CBF" w:rsidRDefault="005A53AF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6641E">
              <w:rPr>
                <w:b/>
              </w:rPr>
              <w:t>2022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6641E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5A53AF" w:rsidRPr="00A4699C" w:rsidTr="00DD5FF0">
        <w:tc>
          <w:tcPr>
            <w:tcW w:w="7230" w:type="dxa"/>
          </w:tcPr>
          <w:p w:rsidR="005A53AF" w:rsidRPr="004629A1" w:rsidRDefault="005A53A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3AF" w:rsidRPr="00A4699C" w:rsidRDefault="007833D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67 626,95</w:t>
            </w:r>
          </w:p>
        </w:tc>
        <w:tc>
          <w:tcPr>
            <w:tcW w:w="1559" w:type="dxa"/>
          </w:tcPr>
          <w:p w:rsidR="005A53AF" w:rsidRPr="00A4699C" w:rsidRDefault="007833D8" w:rsidP="00AC580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67 138,78</w:t>
            </w:r>
          </w:p>
        </w:tc>
      </w:tr>
      <w:tr w:rsidR="005A53AF" w:rsidRPr="00240F6A" w:rsidTr="00DD5FF0">
        <w:tc>
          <w:tcPr>
            <w:tcW w:w="7230" w:type="dxa"/>
          </w:tcPr>
          <w:p w:rsidR="005A53AF" w:rsidRPr="004629A1" w:rsidRDefault="005A53AF" w:rsidP="00B87757"/>
        </w:tc>
        <w:tc>
          <w:tcPr>
            <w:tcW w:w="1559" w:type="dxa"/>
          </w:tcPr>
          <w:p w:rsidR="005A53AF" w:rsidRPr="00240F6A" w:rsidRDefault="005A53AF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5A53AF" w:rsidRPr="00240F6A" w:rsidRDefault="005A53AF" w:rsidP="00AC580C">
            <w:pPr>
              <w:jc w:val="right"/>
              <w:rPr>
                <w:color w:val="FF0000"/>
              </w:rPr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4629A1" w:rsidRDefault="005A53AF" w:rsidP="00B87757">
            <w:pPr>
              <w:ind w:left="214"/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559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4629A1" w:rsidRDefault="005A53A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3AF" w:rsidRPr="00CA5280" w:rsidRDefault="007833D8" w:rsidP="003145B0">
            <w:pPr>
              <w:jc w:val="right"/>
            </w:pPr>
            <w:r>
              <w:t>604,36</w:t>
            </w:r>
          </w:p>
        </w:tc>
        <w:tc>
          <w:tcPr>
            <w:tcW w:w="1559" w:type="dxa"/>
          </w:tcPr>
          <w:p w:rsidR="005A53AF" w:rsidRPr="00CA5280" w:rsidRDefault="007833D8" w:rsidP="00AC580C">
            <w:pPr>
              <w:jc w:val="right"/>
            </w:pPr>
            <w:r>
              <w:t>573,49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/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F6641E"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BD4DF0">
              <w:rPr>
                <w:b/>
              </w:rPr>
              <w:t>2</w:t>
            </w:r>
            <w:r w:rsidR="00F6641E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</w:t>
            </w:r>
            <w:r w:rsidR="00F6641E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BD4DF0">
              <w:rPr>
                <w:b/>
              </w:rPr>
              <w:t>2</w:t>
            </w:r>
            <w:r w:rsidR="00F6641E">
              <w:rPr>
                <w:b/>
              </w:rPr>
              <w:t>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9E2FBE" w:rsidRDefault="007833D8" w:rsidP="009E2FBE">
            <w:pPr>
              <w:jc w:val="right"/>
            </w:pPr>
            <w:r>
              <w:t>89 029,06</w:t>
            </w:r>
          </w:p>
        </w:tc>
        <w:tc>
          <w:tcPr>
            <w:tcW w:w="2410" w:type="dxa"/>
          </w:tcPr>
          <w:p w:rsidR="00083F08" w:rsidRPr="009E2FBE" w:rsidRDefault="007833D8" w:rsidP="009E2FBE">
            <w:pPr>
              <w:jc w:val="right"/>
            </w:pPr>
            <w:r>
              <w:t>93 482,94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</w:t>
            </w:r>
            <w:r w:rsidR="00F6641E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55FC7">
              <w:rPr>
                <w:b/>
              </w:rPr>
              <w:t>2</w:t>
            </w:r>
            <w:r w:rsidR="00F6641E">
              <w:rPr>
                <w:b/>
              </w:rPr>
              <w:t>1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9E2FBE" w:rsidRDefault="00255FC7" w:rsidP="00B87757">
            <w:pPr>
              <w:ind w:left="214"/>
              <w:rPr>
                <w:color w:val="000000" w:themeColor="text1"/>
              </w:rPr>
            </w:pPr>
            <w:r w:rsidRPr="009E2FBE">
              <w:rPr>
                <w:color w:val="000000" w:themeColor="text1"/>
              </w:rPr>
              <w:t>Vybavenie školskej kuchyne</w:t>
            </w:r>
          </w:p>
        </w:tc>
        <w:tc>
          <w:tcPr>
            <w:tcW w:w="2409" w:type="dxa"/>
          </w:tcPr>
          <w:p w:rsidR="00CC1B2F" w:rsidRPr="00FD1969" w:rsidRDefault="009E2FBE" w:rsidP="009E2FBE">
            <w:pPr>
              <w:jc w:val="right"/>
            </w:pPr>
            <w:r>
              <w:t>0,-</w:t>
            </w:r>
          </w:p>
        </w:tc>
        <w:tc>
          <w:tcPr>
            <w:tcW w:w="2409" w:type="dxa"/>
          </w:tcPr>
          <w:p w:rsidR="00CC1B2F" w:rsidRPr="00FD1969" w:rsidRDefault="007833D8" w:rsidP="009E2FBE">
            <w:pPr>
              <w:jc w:val="right"/>
            </w:pPr>
            <w:r>
              <w:t>5 000,-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569CD">
              <w:rPr>
                <w:b/>
              </w:rPr>
              <w:t>2</w:t>
            </w:r>
            <w:r w:rsidR="00F6641E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12356A">
              <w:rPr>
                <w:b/>
              </w:rPr>
              <w:t>2</w:t>
            </w:r>
            <w:r w:rsidR="00F6641E">
              <w:rPr>
                <w:b/>
              </w:rPr>
              <w:t>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436C71" w:rsidP="00721476">
            <w:pPr>
              <w:jc w:val="right"/>
            </w:pPr>
            <w:r>
              <w:t>38 035,68</w:t>
            </w:r>
          </w:p>
          <w:p w:rsidR="006D139A" w:rsidRDefault="006D139A" w:rsidP="00721476">
            <w:pPr>
              <w:jc w:val="right"/>
            </w:pPr>
          </w:p>
          <w:p w:rsidR="007409A9" w:rsidRPr="00C958C7" w:rsidRDefault="007409A9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7833D8" w:rsidP="00721476">
            <w:pPr>
              <w:jc w:val="right"/>
            </w:pPr>
            <w:r>
              <w:t>27 550,66</w:t>
            </w:r>
          </w:p>
          <w:p w:rsidR="006D139A" w:rsidRDefault="006D139A" w:rsidP="00721476">
            <w:pPr>
              <w:jc w:val="right"/>
            </w:pPr>
          </w:p>
          <w:p w:rsidR="00D575A3" w:rsidRPr="00C958C7" w:rsidRDefault="00D575A3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12356A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12356A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12356A" w:rsidRPr="00915134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8B5E84" w:rsidP="00721476">
            <w:pPr>
              <w:jc w:val="right"/>
            </w:pPr>
            <w:r>
              <w:t>174 519,00</w:t>
            </w:r>
          </w:p>
        </w:tc>
        <w:tc>
          <w:tcPr>
            <w:tcW w:w="1984" w:type="dxa"/>
          </w:tcPr>
          <w:p w:rsidR="0012356A" w:rsidRPr="00074670" w:rsidRDefault="00436C71" w:rsidP="004E0F6D">
            <w:pPr>
              <w:jc w:val="right"/>
            </w:pPr>
            <w:r>
              <w:t>158 880,52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12356A" w:rsidRPr="00074670" w:rsidRDefault="0012356A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2356A" w:rsidRPr="00074670" w:rsidRDefault="0012356A" w:rsidP="00436C71">
            <w:pPr>
              <w:jc w:val="right"/>
            </w:pPr>
            <w:r>
              <w:t>1</w:t>
            </w:r>
            <w:r w:rsidR="00436C71">
              <w:t> 676,82</w:t>
            </w:r>
          </w:p>
        </w:tc>
        <w:tc>
          <w:tcPr>
            <w:tcW w:w="1984" w:type="dxa"/>
          </w:tcPr>
          <w:p w:rsidR="0012356A" w:rsidRPr="00074670" w:rsidRDefault="00436C71" w:rsidP="004E0F6D">
            <w:pPr>
              <w:jc w:val="right"/>
            </w:pPr>
            <w:r>
              <w:t>1666,34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12356A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436C71" w:rsidP="00721476">
            <w:pPr>
              <w:jc w:val="right"/>
            </w:pPr>
            <w:r>
              <w:t>417 298,55</w:t>
            </w:r>
          </w:p>
        </w:tc>
        <w:tc>
          <w:tcPr>
            <w:tcW w:w="1984" w:type="dxa"/>
          </w:tcPr>
          <w:p w:rsidR="0012356A" w:rsidRPr="00074670" w:rsidRDefault="00436C71" w:rsidP="004E0F6D">
            <w:pPr>
              <w:jc w:val="right"/>
            </w:pPr>
            <w:r>
              <w:t>389 984,75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12356A" w:rsidRPr="00074670" w:rsidRDefault="00436C71" w:rsidP="00721476">
            <w:pPr>
              <w:jc w:val="right"/>
            </w:pPr>
            <w:r>
              <w:t>4 359,18</w:t>
            </w:r>
          </w:p>
        </w:tc>
        <w:tc>
          <w:tcPr>
            <w:tcW w:w="1984" w:type="dxa"/>
          </w:tcPr>
          <w:p w:rsidR="0012356A" w:rsidRPr="00074670" w:rsidRDefault="00436C71" w:rsidP="004E0F6D">
            <w:pPr>
              <w:jc w:val="right"/>
            </w:pPr>
            <w:r>
              <w:t>4254,66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436C71" w:rsidP="00721476">
            <w:pPr>
              <w:jc w:val="right"/>
            </w:pPr>
            <w:r>
              <w:t>4 837,00</w:t>
            </w:r>
          </w:p>
        </w:tc>
        <w:tc>
          <w:tcPr>
            <w:tcW w:w="1984" w:type="dxa"/>
          </w:tcPr>
          <w:p w:rsidR="0012356A" w:rsidRPr="00074670" w:rsidRDefault="00436C71" w:rsidP="004E0F6D">
            <w:pPr>
              <w:jc w:val="right"/>
            </w:pPr>
            <w:r>
              <w:t>0,00</w:t>
            </w: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12356A" w:rsidRPr="00074670" w:rsidRDefault="0012356A" w:rsidP="00721476">
            <w:pPr>
              <w:jc w:val="right"/>
            </w:pP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</w:p>
        </w:tc>
      </w:tr>
      <w:tr w:rsidR="0012356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2356A" w:rsidRDefault="0012356A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12356A" w:rsidRPr="00074670" w:rsidRDefault="001235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2356A" w:rsidRPr="00074670" w:rsidRDefault="00436C71" w:rsidP="00721476">
            <w:pPr>
              <w:jc w:val="right"/>
            </w:pPr>
            <w:r>
              <w:t>1 220,00</w:t>
            </w:r>
          </w:p>
        </w:tc>
        <w:tc>
          <w:tcPr>
            <w:tcW w:w="1984" w:type="dxa"/>
          </w:tcPr>
          <w:p w:rsidR="0012356A" w:rsidRPr="00074670" w:rsidRDefault="0012356A" w:rsidP="004E0F6D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436C71" w:rsidP="00721476">
            <w:pPr>
              <w:jc w:val="right"/>
            </w:pPr>
            <w:r>
              <w:t>4 254,86</w:t>
            </w:r>
          </w:p>
        </w:tc>
        <w:tc>
          <w:tcPr>
            <w:tcW w:w="1984" w:type="dxa"/>
          </w:tcPr>
          <w:p w:rsidR="003D6A70" w:rsidRPr="00074670" w:rsidRDefault="00436C71" w:rsidP="00721476">
            <w:pPr>
              <w:jc w:val="right"/>
            </w:pPr>
            <w:r>
              <w:t>4 196,72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lastRenderedPageBreak/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46086A" w:rsidRPr="004E0F6D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Ce</w:t>
      </w:r>
      <w:r w:rsidR="0012356A" w:rsidRPr="004E0F6D">
        <w:rPr>
          <w:color w:val="000000" w:themeColor="text1"/>
          <w:sz w:val="24"/>
          <w:szCs w:val="24"/>
        </w:rPr>
        <w:t>lková výška výnosov k 31.12.</w:t>
      </w:r>
      <w:r w:rsidR="00F6641E">
        <w:rPr>
          <w:color w:val="000000" w:themeColor="text1"/>
          <w:sz w:val="24"/>
          <w:szCs w:val="24"/>
        </w:rPr>
        <w:t>2022</w:t>
      </w:r>
      <w:r w:rsidRPr="004E0F6D">
        <w:rPr>
          <w:color w:val="000000" w:themeColor="text1"/>
          <w:sz w:val="24"/>
          <w:szCs w:val="24"/>
        </w:rPr>
        <w:t xml:space="preserve"> bola vykázaná vo výške </w:t>
      </w:r>
      <w:r w:rsidR="00436C71">
        <w:rPr>
          <w:color w:val="000000" w:themeColor="text1"/>
          <w:sz w:val="24"/>
          <w:szCs w:val="24"/>
        </w:rPr>
        <w:t xml:space="preserve">646 201,09 </w:t>
      </w:r>
      <w:r w:rsidR="00A7459C" w:rsidRPr="004E0F6D">
        <w:rPr>
          <w:color w:val="000000" w:themeColor="text1"/>
          <w:sz w:val="24"/>
          <w:szCs w:val="24"/>
        </w:rPr>
        <w:t>€, čo predstavuje nárast</w:t>
      </w:r>
      <w:r w:rsidRPr="004E0F6D">
        <w:rPr>
          <w:color w:val="000000" w:themeColor="text1"/>
          <w:sz w:val="24"/>
          <w:szCs w:val="24"/>
        </w:rPr>
        <w:t xml:space="preserve"> </w:t>
      </w:r>
      <w:r w:rsidR="00716AA3" w:rsidRPr="004E0F6D">
        <w:rPr>
          <w:color w:val="000000" w:themeColor="text1"/>
          <w:sz w:val="24"/>
          <w:szCs w:val="24"/>
        </w:rPr>
        <w:t xml:space="preserve">výnosov </w:t>
      </w:r>
      <w:r w:rsidR="00436C71">
        <w:rPr>
          <w:color w:val="000000" w:themeColor="text1"/>
          <w:sz w:val="24"/>
          <w:szCs w:val="24"/>
        </w:rPr>
        <w:t>oproti roku 2021</w:t>
      </w:r>
      <w:r w:rsidRPr="004E0F6D">
        <w:rPr>
          <w:color w:val="000000" w:themeColor="text1"/>
          <w:sz w:val="24"/>
          <w:szCs w:val="24"/>
        </w:rPr>
        <w:t xml:space="preserve">, keď bola celková výška výnosov vykázaná vo výške </w:t>
      </w:r>
      <w:r w:rsidR="00436C71">
        <w:rPr>
          <w:color w:val="000000" w:themeColor="text1"/>
          <w:sz w:val="24"/>
          <w:szCs w:val="24"/>
        </w:rPr>
        <w:t>586 533,65</w:t>
      </w:r>
      <w:r w:rsidRPr="004E0F6D">
        <w:rPr>
          <w:color w:val="000000" w:themeColor="text1"/>
          <w:sz w:val="24"/>
          <w:szCs w:val="24"/>
        </w:rPr>
        <w:t xml:space="preserve"> €.</w:t>
      </w:r>
    </w:p>
    <w:p w:rsidR="006A2CC4" w:rsidRPr="004E0F6D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6D2BFA" w:rsidRPr="004E0F6D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8B5E84">
        <w:rPr>
          <w:color w:val="000000" w:themeColor="text1"/>
          <w:sz w:val="24"/>
          <w:szCs w:val="24"/>
        </w:rPr>
        <w:t>417 298,55</w:t>
      </w:r>
      <w:r w:rsidRPr="004E0F6D">
        <w:rPr>
          <w:color w:val="000000" w:themeColor="text1"/>
          <w:sz w:val="24"/>
          <w:szCs w:val="24"/>
        </w:rPr>
        <w:t xml:space="preserve"> € (účet 693)</w:t>
      </w:r>
    </w:p>
    <w:p w:rsidR="006D2BFA" w:rsidRPr="004E0F6D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kapitálových transferov zo ŠR, subjektov verejnej správy o výške </w:t>
      </w:r>
      <w:r w:rsidR="008B5E84">
        <w:rPr>
          <w:color w:val="000000" w:themeColor="text1"/>
          <w:sz w:val="24"/>
          <w:szCs w:val="24"/>
        </w:rPr>
        <w:t>4 359,18</w:t>
      </w:r>
      <w:r w:rsidRPr="004E0F6D">
        <w:rPr>
          <w:color w:val="000000" w:themeColor="text1"/>
          <w:sz w:val="24"/>
          <w:szCs w:val="24"/>
        </w:rPr>
        <w:t xml:space="preserve"> € (účet 694)</w:t>
      </w:r>
    </w:p>
    <w:p w:rsidR="006D2BFA" w:rsidRPr="004E0F6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bežných transferov od zriaďovateľa vo výške </w:t>
      </w:r>
      <w:r w:rsidR="008B5E84">
        <w:rPr>
          <w:color w:val="000000" w:themeColor="text1"/>
          <w:sz w:val="24"/>
          <w:szCs w:val="24"/>
        </w:rPr>
        <w:t>174 519,00</w:t>
      </w:r>
      <w:r w:rsidRPr="004E0F6D">
        <w:rPr>
          <w:color w:val="000000" w:themeColor="text1"/>
          <w:sz w:val="24"/>
          <w:szCs w:val="24"/>
        </w:rPr>
        <w:t xml:space="preserve"> € (účet 691)</w:t>
      </w:r>
    </w:p>
    <w:p w:rsidR="006D2BFA" w:rsidRPr="004E0F6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kapitálových transferov od zriaďovateľa vo výške </w:t>
      </w:r>
      <w:r w:rsidR="008B5E84">
        <w:rPr>
          <w:color w:val="000000" w:themeColor="text1"/>
          <w:sz w:val="24"/>
          <w:szCs w:val="24"/>
        </w:rPr>
        <w:t>1 676,82</w:t>
      </w:r>
      <w:r w:rsidRPr="004E0F6D">
        <w:rPr>
          <w:color w:val="000000" w:themeColor="text1"/>
          <w:sz w:val="24"/>
          <w:szCs w:val="24"/>
        </w:rPr>
        <w:t xml:space="preserve"> € (účet 692)</w:t>
      </w:r>
    </w:p>
    <w:p w:rsidR="00716AA3" w:rsidRPr="00716AA3" w:rsidRDefault="003E5345" w:rsidP="003E5345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color w:val="FF0000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výnosy z bežných transferov od ostatných subjektov mimo ver. správy vo výške </w:t>
      </w:r>
      <w:r w:rsidR="008B5E84">
        <w:rPr>
          <w:color w:val="000000" w:themeColor="text1"/>
          <w:sz w:val="24"/>
          <w:szCs w:val="24"/>
        </w:rPr>
        <w:t>1 220,00</w:t>
      </w:r>
      <w:r w:rsidR="00A7459C" w:rsidRPr="004E0F6D">
        <w:rPr>
          <w:color w:val="000000" w:themeColor="text1"/>
          <w:sz w:val="24"/>
          <w:szCs w:val="24"/>
        </w:rPr>
        <w:t xml:space="preserve"> </w:t>
      </w:r>
      <w:r w:rsidRPr="004E0F6D">
        <w:rPr>
          <w:color w:val="000000" w:themeColor="text1"/>
          <w:sz w:val="24"/>
          <w:szCs w:val="24"/>
        </w:rPr>
        <w:t>€(účet</w:t>
      </w:r>
      <w:r w:rsidR="009D2137" w:rsidRPr="004E0F6D">
        <w:rPr>
          <w:color w:val="000000" w:themeColor="text1"/>
          <w:sz w:val="24"/>
          <w:szCs w:val="24"/>
        </w:rPr>
        <w:t xml:space="preserve"> </w:t>
      </w:r>
      <w:r w:rsidRPr="004E0F6D">
        <w:rPr>
          <w:color w:val="000000" w:themeColor="text1"/>
          <w:sz w:val="24"/>
          <w:szCs w:val="24"/>
        </w:rPr>
        <w:t>697</w:t>
      </w:r>
      <w:r w:rsidRPr="00DD4976">
        <w:rPr>
          <w:color w:val="000000" w:themeColor="text1"/>
          <w:sz w:val="24"/>
          <w:szCs w:val="24"/>
        </w:rPr>
        <w:t>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7459C">
              <w:rPr>
                <w:b/>
              </w:rPr>
              <w:t>2</w:t>
            </w:r>
            <w:r w:rsidR="00F6641E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D2137">
              <w:rPr>
                <w:b/>
              </w:rPr>
              <w:t>2</w:t>
            </w:r>
            <w:r w:rsidR="00F6641E">
              <w:rPr>
                <w:b/>
              </w:rPr>
              <w:t>1</w:t>
            </w: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4976" w:rsidRPr="00DC6FCE" w:rsidRDefault="00DD497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54 330,41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48 494,42</w:t>
            </w: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D4976" w:rsidRDefault="00DD4976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DD4976" w:rsidRPr="00074670" w:rsidRDefault="00DD4976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44 005,77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38 776,81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D4976" w:rsidRDefault="00DD4976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DD4976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DD4976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DD4976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10 324,64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9 717,91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D4976" w:rsidRDefault="00DD4976" w:rsidP="00074670">
            <w:r>
              <w:t>507 - Predaná nehnuteľnosť z toho:</w:t>
            </w:r>
          </w:p>
          <w:p w:rsidR="00DD4976" w:rsidRDefault="00DD4976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4976" w:rsidRPr="00DC6FCE" w:rsidRDefault="00DD497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13 771,39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12 565,39</w:t>
            </w: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D4976" w:rsidRDefault="00DD4976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1 016,23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85,86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D4976" w:rsidRPr="00074670" w:rsidRDefault="00DD4976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624,36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1 672,20</w:t>
            </w: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D4976" w:rsidRDefault="00DD4976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D4976" w:rsidRDefault="00DD4976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12 130,80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10 807,33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4976" w:rsidRPr="00DC6FCE" w:rsidRDefault="00DD497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540 161,34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500 013,54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Pr="00074670" w:rsidRDefault="00DD497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393 052,63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363 562,80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Pr="00074670" w:rsidRDefault="00DD4976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135 827,24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125 988,49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Default="00DD4976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300,00</w:t>
            </w: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Default="00DD4976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F866B3">
            <w:pPr>
              <w:jc w:val="right"/>
            </w:pPr>
            <w:r>
              <w:t>11 281,47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  <w:r>
              <w:t>10 162,25</w:t>
            </w: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4976" w:rsidRPr="00DC6FCE" w:rsidRDefault="00DD497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D4976" w:rsidRPr="00074670" w:rsidRDefault="00DD4976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Default="00DD4976" w:rsidP="00CA5A50">
            <w:r>
              <w:t>538 - Ostatné dane a poplatky z toho: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4976" w:rsidRPr="00DC6FCE" w:rsidRDefault="00DD497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Default="00DD4976" w:rsidP="00CA5A50">
            <w:r>
              <w:t>551 - Odpisy  DNM a DHM z toho:</w:t>
            </w:r>
          </w:p>
          <w:p w:rsidR="00DD4976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Default="00DD4976" w:rsidP="00263C19">
            <w:pPr>
              <w:jc w:val="right"/>
            </w:pPr>
            <w:r>
              <w:t>6 036,00</w:t>
            </w:r>
          </w:p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Default="00DD4976" w:rsidP="00A81CB5">
            <w:pPr>
              <w:jc w:val="right"/>
            </w:pPr>
            <w:r>
              <w:t>5 921,00</w:t>
            </w:r>
          </w:p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Default="00DD4976" w:rsidP="00074670">
            <w:r>
              <w:t>553 - Tvorba ostatných rezerv z toho: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Default="00DD4976" w:rsidP="00CA5A50">
            <w:r>
              <w:t>558 - Tvorba ostatných opravných položiek z toho:</w:t>
            </w:r>
          </w:p>
          <w:p w:rsidR="00DD4976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DD4976" w:rsidRPr="00074670" w:rsidRDefault="00DD497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D4976" w:rsidRPr="00DC6FCE" w:rsidRDefault="00DD497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DD497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976" w:rsidRDefault="00DD4976" w:rsidP="00F04D5A">
            <w:r>
              <w:t>561 - Predané CP a podiely z toho:</w:t>
            </w:r>
          </w:p>
          <w:p w:rsidR="00DD4976" w:rsidRPr="00074670" w:rsidRDefault="00DD4976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4976" w:rsidRPr="008A784C" w:rsidRDefault="00DD4976" w:rsidP="00A81CB5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D4976" w:rsidP="00721476">
            <w:pPr>
              <w:jc w:val="right"/>
            </w:pPr>
            <w:r>
              <w:t>780,00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D4976" w:rsidP="00721476">
            <w:pPr>
              <w:jc w:val="right"/>
            </w:pPr>
            <w:r>
              <w:t>718,88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D4976" w:rsidP="00721476">
            <w:pPr>
              <w:jc w:val="right"/>
            </w:pPr>
            <w:r>
              <w:t>22 187,80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D4976" w:rsidP="00721476">
            <w:pPr>
              <w:jc w:val="right"/>
            </w:pPr>
            <w:r>
              <w:t>19 178,42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D4976" w:rsidP="00721476">
            <w:pPr>
              <w:jc w:val="right"/>
            </w:pPr>
            <w:r>
              <w:t>788,05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866B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D4976" w:rsidP="00721476">
            <w:pPr>
              <w:jc w:val="right"/>
            </w:pPr>
            <w:r>
              <w:t>8 103,24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D497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6086A" w:rsidRPr="004E0F6D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Celková výška nákladov</w:t>
      </w:r>
      <w:r w:rsidR="00F6641E">
        <w:rPr>
          <w:color w:val="000000" w:themeColor="text1"/>
          <w:sz w:val="24"/>
          <w:szCs w:val="24"/>
        </w:rPr>
        <w:t xml:space="preserve"> k 31.12.2022</w:t>
      </w:r>
      <w:r w:rsidRPr="004E0F6D">
        <w:rPr>
          <w:color w:val="000000" w:themeColor="text1"/>
          <w:sz w:val="24"/>
          <w:szCs w:val="24"/>
        </w:rPr>
        <w:t xml:space="preserve"> bola vykázaná vo výške </w:t>
      </w:r>
      <w:r w:rsidR="00DD4976">
        <w:rPr>
          <w:color w:val="000000" w:themeColor="text1"/>
          <w:sz w:val="24"/>
          <w:szCs w:val="24"/>
        </w:rPr>
        <w:t>646 158,23</w:t>
      </w:r>
      <w:r w:rsidR="004F2D7F" w:rsidRPr="004E0F6D">
        <w:rPr>
          <w:color w:val="000000" w:themeColor="text1"/>
          <w:sz w:val="24"/>
          <w:szCs w:val="24"/>
        </w:rPr>
        <w:t xml:space="preserve"> €, čo predstavuje nárast</w:t>
      </w:r>
      <w:r w:rsidRPr="004E0F6D">
        <w:rPr>
          <w:color w:val="000000" w:themeColor="text1"/>
          <w:sz w:val="24"/>
          <w:szCs w:val="24"/>
        </w:rPr>
        <w:t xml:space="preserve"> nákladov oproti roku </w:t>
      </w:r>
      <w:r w:rsidR="00DD4976">
        <w:rPr>
          <w:color w:val="000000" w:themeColor="text1"/>
          <w:sz w:val="24"/>
          <w:szCs w:val="24"/>
        </w:rPr>
        <w:t>2021</w:t>
      </w:r>
      <w:r w:rsidRPr="004E0F6D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F866B3" w:rsidRPr="004E0F6D">
        <w:rPr>
          <w:color w:val="000000" w:themeColor="text1"/>
          <w:sz w:val="24"/>
          <w:szCs w:val="24"/>
        </w:rPr>
        <w:t>58</w:t>
      </w:r>
      <w:r w:rsidR="00DD4976">
        <w:rPr>
          <w:color w:val="000000" w:themeColor="text1"/>
          <w:sz w:val="24"/>
          <w:szCs w:val="24"/>
        </w:rPr>
        <w:t xml:space="preserve">6 891,95 </w:t>
      </w:r>
      <w:r w:rsidRPr="004E0F6D">
        <w:rPr>
          <w:color w:val="000000" w:themeColor="text1"/>
          <w:sz w:val="24"/>
          <w:szCs w:val="24"/>
        </w:rPr>
        <w:t>€.</w:t>
      </w:r>
    </w:p>
    <w:p w:rsidR="00716AA3" w:rsidRPr="004E0F6D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</w:p>
    <w:p w:rsidR="004F2D7F" w:rsidRPr="004E0F6D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>Najväčší podiel na nákladoch tvorili náklady:</w:t>
      </w:r>
    </w:p>
    <w:p w:rsidR="004F2D7F" w:rsidRPr="004E0F6D" w:rsidRDefault="004F2D7F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- spotreba materiálu </w:t>
      </w:r>
      <w:r w:rsidR="00DD4976">
        <w:rPr>
          <w:color w:val="000000" w:themeColor="text1"/>
          <w:sz w:val="24"/>
          <w:szCs w:val="24"/>
        </w:rPr>
        <w:t>44 005,77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716AA3" w:rsidRPr="004E0F6D" w:rsidRDefault="004F2D7F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- spotreba energie </w:t>
      </w:r>
      <w:r w:rsidR="00DD4976">
        <w:rPr>
          <w:color w:val="000000" w:themeColor="text1"/>
          <w:sz w:val="24"/>
          <w:szCs w:val="24"/>
        </w:rPr>
        <w:t>10 324,64</w:t>
      </w:r>
      <w:r w:rsidRPr="004E0F6D">
        <w:rPr>
          <w:color w:val="000000" w:themeColor="text1"/>
          <w:sz w:val="24"/>
          <w:szCs w:val="24"/>
        </w:rPr>
        <w:t xml:space="preserve"> €</w:t>
      </w:r>
      <w:r w:rsidR="00716AA3" w:rsidRPr="004E0F6D">
        <w:rPr>
          <w:color w:val="000000" w:themeColor="text1"/>
          <w:sz w:val="24"/>
          <w:szCs w:val="24"/>
        </w:rPr>
        <w:t xml:space="preserve"> </w:t>
      </w:r>
    </w:p>
    <w:p w:rsidR="00716AA3" w:rsidRPr="004E0F6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mzdové náklady vo výške </w:t>
      </w:r>
      <w:r w:rsidR="00DD4976">
        <w:rPr>
          <w:color w:val="000000" w:themeColor="text1"/>
          <w:sz w:val="24"/>
          <w:szCs w:val="24"/>
        </w:rPr>
        <w:t>393 052,63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716AA3" w:rsidRPr="004E0F6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sociálne náklady vo výške </w:t>
      </w:r>
      <w:r w:rsidR="00820C28">
        <w:rPr>
          <w:color w:val="000000" w:themeColor="text1"/>
          <w:sz w:val="24"/>
          <w:szCs w:val="24"/>
        </w:rPr>
        <w:t>147 108,71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6D2BFA" w:rsidRPr="004E0F6D" w:rsidRDefault="004F2D7F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služby </w:t>
      </w:r>
      <w:r w:rsidR="006D2BFA" w:rsidRPr="004E0F6D">
        <w:rPr>
          <w:color w:val="000000" w:themeColor="text1"/>
          <w:sz w:val="24"/>
          <w:szCs w:val="24"/>
        </w:rPr>
        <w:t xml:space="preserve"> vo výške </w:t>
      </w:r>
      <w:r w:rsidR="00820C28">
        <w:rPr>
          <w:color w:val="000000" w:themeColor="text1"/>
          <w:sz w:val="24"/>
          <w:szCs w:val="24"/>
        </w:rPr>
        <w:t xml:space="preserve">13 771,39 </w:t>
      </w:r>
      <w:r w:rsidR="006D2BFA" w:rsidRPr="004E0F6D">
        <w:rPr>
          <w:color w:val="000000" w:themeColor="text1"/>
          <w:sz w:val="24"/>
          <w:szCs w:val="24"/>
        </w:rPr>
        <w:t xml:space="preserve">€  </w:t>
      </w:r>
    </w:p>
    <w:p w:rsidR="00716AA3" w:rsidRPr="004E0F6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odpisy vo výške </w:t>
      </w:r>
      <w:r w:rsidR="00820C28">
        <w:rPr>
          <w:color w:val="000000" w:themeColor="text1"/>
          <w:sz w:val="24"/>
          <w:szCs w:val="24"/>
        </w:rPr>
        <w:t>6 036,00</w:t>
      </w:r>
      <w:r w:rsidRPr="004E0F6D">
        <w:rPr>
          <w:color w:val="000000" w:themeColor="text1"/>
          <w:sz w:val="24"/>
          <w:szCs w:val="24"/>
        </w:rPr>
        <w:t xml:space="preserve"> €</w:t>
      </w:r>
    </w:p>
    <w:p w:rsidR="006D2BFA" w:rsidRPr="004E0F6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E0F6D">
        <w:rPr>
          <w:color w:val="000000" w:themeColor="text1"/>
          <w:sz w:val="24"/>
          <w:szCs w:val="24"/>
        </w:rPr>
        <w:t xml:space="preserve">náklady z odvodu príjmov RO vo výške </w:t>
      </w:r>
      <w:r w:rsidR="00820C28">
        <w:rPr>
          <w:color w:val="000000" w:themeColor="text1"/>
          <w:sz w:val="24"/>
          <w:szCs w:val="24"/>
        </w:rPr>
        <w:t>22 187,80</w:t>
      </w:r>
      <w:r w:rsidRPr="004E0F6D">
        <w:rPr>
          <w:color w:val="000000" w:themeColor="text1"/>
          <w:sz w:val="24"/>
          <w:szCs w:val="24"/>
        </w:rPr>
        <w:t xml:space="preserve"> €</w:t>
      </w:r>
      <w:r w:rsidR="004F2D7F" w:rsidRPr="004E0F6D">
        <w:rPr>
          <w:color w:val="000000" w:themeColor="text1"/>
          <w:sz w:val="24"/>
          <w:szCs w:val="24"/>
        </w:rPr>
        <w:t xml:space="preserve"> (účet 588</w:t>
      </w:r>
      <w:r w:rsidRPr="004E0F6D">
        <w:rPr>
          <w:color w:val="000000" w:themeColor="text1"/>
          <w:sz w:val="24"/>
          <w:szCs w:val="24"/>
        </w:rPr>
        <w:t>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9D73DE" w:rsidP="00007B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103 254,61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882CEC"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882CEC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8571D2">
        <w:rPr>
          <w:sz w:val="24"/>
          <w:szCs w:val="24"/>
        </w:rPr>
        <w:t>16.12.2021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8571D2">
        <w:rPr>
          <w:sz w:val="24"/>
          <w:szCs w:val="24"/>
        </w:rPr>
        <w:t>39</w:t>
      </w:r>
      <w:r w:rsidR="00342D1D">
        <w:rPr>
          <w:sz w:val="24"/>
          <w:szCs w:val="24"/>
        </w:rPr>
        <w:t>/IV</w:t>
      </w:r>
      <w:r w:rsidR="008571D2">
        <w:rPr>
          <w:sz w:val="24"/>
          <w:szCs w:val="24"/>
        </w:rPr>
        <w:t>./161221</w:t>
      </w:r>
    </w:p>
    <w:p w:rsidR="00342D1D" w:rsidRPr="00CE5477" w:rsidRDefault="00342D1D" w:rsidP="00342D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42D1D" w:rsidRPr="00CE5477" w:rsidRDefault="00342D1D" w:rsidP="00342D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571D2">
        <w:rPr>
          <w:sz w:val="24"/>
          <w:szCs w:val="24"/>
        </w:rPr>
        <w:t>15.06.2022</w:t>
      </w:r>
      <w:r w:rsidR="00B05C4F">
        <w:rPr>
          <w:sz w:val="24"/>
          <w:szCs w:val="24"/>
        </w:rPr>
        <w:t xml:space="preserve"> uznesen</w:t>
      </w:r>
      <w:r w:rsidR="008571D2">
        <w:rPr>
          <w:sz w:val="24"/>
          <w:szCs w:val="24"/>
        </w:rPr>
        <w:t>ím č. 20</w:t>
      </w:r>
      <w:r w:rsidR="00B05C4F">
        <w:rPr>
          <w:sz w:val="24"/>
          <w:szCs w:val="24"/>
        </w:rPr>
        <w:t>/I</w:t>
      </w:r>
      <w:r w:rsidR="008571D2">
        <w:rPr>
          <w:sz w:val="24"/>
          <w:szCs w:val="24"/>
        </w:rPr>
        <w:t>I.</w:t>
      </w:r>
      <w:r w:rsidR="00B05C4F">
        <w:rPr>
          <w:sz w:val="24"/>
          <w:szCs w:val="24"/>
        </w:rPr>
        <w:t>/</w:t>
      </w:r>
      <w:r w:rsidR="008571D2">
        <w:rPr>
          <w:sz w:val="24"/>
          <w:szCs w:val="24"/>
        </w:rPr>
        <w:t>150622</w:t>
      </w:r>
    </w:p>
    <w:p w:rsidR="00342D1D" w:rsidRPr="00CE5477" w:rsidRDefault="00342D1D" w:rsidP="00342D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571D2">
        <w:rPr>
          <w:sz w:val="24"/>
          <w:szCs w:val="24"/>
        </w:rPr>
        <w:t>15.12.2022</w:t>
      </w:r>
      <w:r w:rsidRPr="00CE5477">
        <w:rPr>
          <w:sz w:val="24"/>
          <w:szCs w:val="24"/>
        </w:rPr>
        <w:t xml:space="preserve"> uznesením č. </w:t>
      </w:r>
      <w:r w:rsidR="008571D2">
        <w:rPr>
          <w:sz w:val="24"/>
          <w:szCs w:val="24"/>
        </w:rPr>
        <w:t>15/IV.</w:t>
      </w:r>
      <w:r>
        <w:rPr>
          <w:sz w:val="24"/>
          <w:szCs w:val="24"/>
        </w:rPr>
        <w:t>/</w:t>
      </w:r>
      <w:r w:rsidR="008571D2">
        <w:rPr>
          <w:sz w:val="24"/>
          <w:szCs w:val="24"/>
        </w:rPr>
        <w:t>151222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1B2A3E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946834" w:rsidRPr="004E0F6D" w:rsidRDefault="00BF1D4F" w:rsidP="00946834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Po 31. </w:t>
      </w:r>
      <w:r w:rsidR="00946834" w:rsidRPr="004E0F6D">
        <w:rPr>
          <w:color w:val="000000" w:themeColor="text1"/>
          <w:sz w:val="24"/>
          <w:szCs w:val="24"/>
        </w:rPr>
        <w:t xml:space="preserve">decembri </w:t>
      </w:r>
      <w:r w:rsidR="00F6641E">
        <w:rPr>
          <w:iCs/>
          <w:color w:val="000000" w:themeColor="text1"/>
          <w:sz w:val="24"/>
          <w:szCs w:val="24"/>
        </w:rPr>
        <w:t>2022</w:t>
      </w:r>
      <w:r w:rsidR="00946834" w:rsidRPr="004E0F6D">
        <w:rPr>
          <w:color w:val="000000" w:themeColor="text1"/>
          <w:sz w:val="24"/>
          <w:szCs w:val="24"/>
        </w:rPr>
        <w:t xml:space="preserve"> nenastali také udalosti, ktoré by si vyžadovali zverejnenie alebo vykázanie</w:t>
      </w:r>
      <w:r w:rsidR="00F6641E">
        <w:rPr>
          <w:color w:val="000000" w:themeColor="text1"/>
          <w:sz w:val="24"/>
          <w:szCs w:val="24"/>
        </w:rPr>
        <w:t xml:space="preserve"> v účtovnej závierke za rok 2022</w:t>
      </w:r>
      <w:r w:rsidR="00946834" w:rsidRPr="004E0F6D">
        <w:rPr>
          <w:color w:val="000000" w:themeColor="text1"/>
          <w:sz w:val="24"/>
          <w:szCs w:val="24"/>
        </w:rPr>
        <w:t xml:space="preserve">. </w:t>
      </w:r>
    </w:p>
    <w:p w:rsidR="00946834" w:rsidRPr="004E0F6D" w:rsidRDefault="00946834" w:rsidP="00B031CD">
      <w:pPr>
        <w:spacing w:line="360" w:lineRule="auto"/>
        <w:rPr>
          <w:b/>
          <w:color w:val="000000" w:themeColor="text1"/>
          <w:sz w:val="24"/>
          <w:szCs w:val="24"/>
          <w:u w:val="single"/>
        </w:rPr>
      </w:pPr>
    </w:p>
    <w:sectPr w:rsidR="00946834" w:rsidRPr="004E0F6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05D" w:rsidRDefault="00B3105D">
      <w:r>
        <w:separator/>
      </w:r>
    </w:p>
  </w:endnote>
  <w:endnote w:type="continuationSeparator" w:id="1">
    <w:p w:rsidR="00B3105D" w:rsidRDefault="00B3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362" w:rsidRDefault="007543CF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3036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30362" w:rsidRDefault="00230362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362" w:rsidRDefault="007543CF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23036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F1D4F">
      <w:rPr>
        <w:rStyle w:val="slostrnky"/>
        <w:noProof/>
      </w:rPr>
      <w:t>9</w:t>
    </w:r>
    <w:r>
      <w:rPr>
        <w:rStyle w:val="slostrnky"/>
      </w:rPr>
      <w:fldChar w:fldCharType="end"/>
    </w:r>
  </w:p>
  <w:p w:rsidR="00230362" w:rsidRDefault="00230362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05D" w:rsidRDefault="00B3105D">
      <w:r>
        <w:separator/>
      </w:r>
    </w:p>
  </w:footnote>
  <w:footnote w:type="continuationSeparator" w:id="1">
    <w:p w:rsidR="00B3105D" w:rsidRDefault="00B3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362" w:rsidRPr="0065096D" w:rsidRDefault="00230362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Cintorínska 70/1, Trávnica</w:t>
    </w:r>
  </w:p>
  <w:p w:rsidR="00230362" w:rsidRPr="0065096D" w:rsidRDefault="00230362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230362" w:rsidRDefault="0023036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B80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6AA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A07"/>
    <w:rsid w:val="00062E1C"/>
    <w:rsid w:val="0006362E"/>
    <w:rsid w:val="000654BB"/>
    <w:rsid w:val="00066F45"/>
    <w:rsid w:val="00067F45"/>
    <w:rsid w:val="0007217E"/>
    <w:rsid w:val="00072398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3B37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498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F4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070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356A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7D4"/>
    <w:rsid w:val="001B2A3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61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CE3"/>
    <w:rsid w:val="001E5157"/>
    <w:rsid w:val="001E5A6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36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5FC7"/>
    <w:rsid w:val="002561CF"/>
    <w:rsid w:val="002564B5"/>
    <w:rsid w:val="00256A55"/>
    <w:rsid w:val="00256C42"/>
    <w:rsid w:val="00260A27"/>
    <w:rsid w:val="00262773"/>
    <w:rsid w:val="00263786"/>
    <w:rsid w:val="00263C19"/>
    <w:rsid w:val="00264EC9"/>
    <w:rsid w:val="00267A10"/>
    <w:rsid w:val="002721C8"/>
    <w:rsid w:val="00273D60"/>
    <w:rsid w:val="00276769"/>
    <w:rsid w:val="00276FF5"/>
    <w:rsid w:val="002836B1"/>
    <w:rsid w:val="0028626D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74C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D1D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55C"/>
    <w:rsid w:val="003B405E"/>
    <w:rsid w:val="003B58AD"/>
    <w:rsid w:val="003B5EB9"/>
    <w:rsid w:val="003B652A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181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345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6C71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086A"/>
    <w:rsid w:val="00460E1A"/>
    <w:rsid w:val="00461AFE"/>
    <w:rsid w:val="00461B94"/>
    <w:rsid w:val="004629A1"/>
    <w:rsid w:val="00462CF0"/>
    <w:rsid w:val="0046342A"/>
    <w:rsid w:val="00464955"/>
    <w:rsid w:val="00464ACE"/>
    <w:rsid w:val="00464D36"/>
    <w:rsid w:val="00471206"/>
    <w:rsid w:val="00474010"/>
    <w:rsid w:val="00475F38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93B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0F6D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2D7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3AF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9CD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E45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47A40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ABE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0EAA"/>
    <w:rsid w:val="006829CE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493"/>
    <w:rsid w:val="006C37A0"/>
    <w:rsid w:val="006C5A09"/>
    <w:rsid w:val="006C5D9D"/>
    <w:rsid w:val="006C6888"/>
    <w:rsid w:val="006C7022"/>
    <w:rsid w:val="006C7995"/>
    <w:rsid w:val="006D139A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080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9A9"/>
    <w:rsid w:val="00740C6B"/>
    <w:rsid w:val="00740C95"/>
    <w:rsid w:val="00741D26"/>
    <w:rsid w:val="007437F7"/>
    <w:rsid w:val="00746702"/>
    <w:rsid w:val="007470AA"/>
    <w:rsid w:val="00751596"/>
    <w:rsid w:val="0075401D"/>
    <w:rsid w:val="00754364"/>
    <w:rsid w:val="007543CF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2FA"/>
    <w:rsid w:val="0077250F"/>
    <w:rsid w:val="007725FD"/>
    <w:rsid w:val="0077285F"/>
    <w:rsid w:val="00774437"/>
    <w:rsid w:val="0078180B"/>
    <w:rsid w:val="00781C29"/>
    <w:rsid w:val="00782C83"/>
    <w:rsid w:val="007833D8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28D6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F29"/>
    <w:rsid w:val="00805E4B"/>
    <w:rsid w:val="008072B4"/>
    <w:rsid w:val="008115A5"/>
    <w:rsid w:val="0081176C"/>
    <w:rsid w:val="00812FE0"/>
    <w:rsid w:val="00813FE8"/>
    <w:rsid w:val="00816145"/>
    <w:rsid w:val="00816472"/>
    <w:rsid w:val="008174B1"/>
    <w:rsid w:val="008207DB"/>
    <w:rsid w:val="00820A65"/>
    <w:rsid w:val="00820C28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1D2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CEC"/>
    <w:rsid w:val="00882E15"/>
    <w:rsid w:val="00882EE1"/>
    <w:rsid w:val="00883DD6"/>
    <w:rsid w:val="00883FB6"/>
    <w:rsid w:val="00884040"/>
    <w:rsid w:val="00884820"/>
    <w:rsid w:val="00884D19"/>
    <w:rsid w:val="0088747F"/>
    <w:rsid w:val="00890B39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345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5E84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676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834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BD"/>
    <w:rsid w:val="00970DD0"/>
    <w:rsid w:val="0097520C"/>
    <w:rsid w:val="00976318"/>
    <w:rsid w:val="00976B8C"/>
    <w:rsid w:val="00976EFB"/>
    <w:rsid w:val="009809A2"/>
    <w:rsid w:val="00980AB2"/>
    <w:rsid w:val="0098150A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532"/>
    <w:rsid w:val="009C632E"/>
    <w:rsid w:val="009C699E"/>
    <w:rsid w:val="009C6C36"/>
    <w:rsid w:val="009C742C"/>
    <w:rsid w:val="009C76B6"/>
    <w:rsid w:val="009D0F21"/>
    <w:rsid w:val="009D2137"/>
    <w:rsid w:val="009D25B5"/>
    <w:rsid w:val="009D29E4"/>
    <w:rsid w:val="009D29EF"/>
    <w:rsid w:val="009D58CC"/>
    <w:rsid w:val="009D5F34"/>
    <w:rsid w:val="009D6514"/>
    <w:rsid w:val="009D68B1"/>
    <w:rsid w:val="009D73DE"/>
    <w:rsid w:val="009E06FD"/>
    <w:rsid w:val="009E0903"/>
    <w:rsid w:val="009E2FBE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363"/>
    <w:rsid w:val="00A47BA2"/>
    <w:rsid w:val="00A47DF1"/>
    <w:rsid w:val="00A5028D"/>
    <w:rsid w:val="00A5206E"/>
    <w:rsid w:val="00A5235E"/>
    <w:rsid w:val="00A52523"/>
    <w:rsid w:val="00A53252"/>
    <w:rsid w:val="00A53990"/>
    <w:rsid w:val="00A54DF9"/>
    <w:rsid w:val="00A569CD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59C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3CF3"/>
    <w:rsid w:val="00A84333"/>
    <w:rsid w:val="00A84F62"/>
    <w:rsid w:val="00A86171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97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0C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5C4F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105D"/>
    <w:rsid w:val="00B322A1"/>
    <w:rsid w:val="00B335F2"/>
    <w:rsid w:val="00B347BD"/>
    <w:rsid w:val="00B352C8"/>
    <w:rsid w:val="00B3587B"/>
    <w:rsid w:val="00B3791C"/>
    <w:rsid w:val="00B40861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6F29"/>
    <w:rsid w:val="00B673D8"/>
    <w:rsid w:val="00B72215"/>
    <w:rsid w:val="00B7222D"/>
    <w:rsid w:val="00B72B80"/>
    <w:rsid w:val="00B73D7E"/>
    <w:rsid w:val="00B7425A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757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68C"/>
    <w:rsid w:val="00BD2364"/>
    <w:rsid w:val="00BD23CD"/>
    <w:rsid w:val="00BD4DF0"/>
    <w:rsid w:val="00BD55EC"/>
    <w:rsid w:val="00BD71C6"/>
    <w:rsid w:val="00BE109D"/>
    <w:rsid w:val="00BE1B53"/>
    <w:rsid w:val="00BE22B8"/>
    <w:rsid w:val="00BE64EF"/>
    <w:rsid w:val="00BE6925"/>
    <w:rsid w:val="00BF1D4F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391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CAC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1A3"/>
    <w:rsid w:val="00CC0693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7AB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9F8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FF6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5A3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72F"/>
    <w:rsid w:val="00DD3ECF"/>
    <w:rsid w:val="00DD4281"/>
    <w:rsid w:val="00DD4976"/>
    <w:rsid w:val="00DD5FF0"/>
    <w:rsid w:val="00DD66AC"/>
    <w:rsid w:val="00DD683C"/>
    <w:rsid w:val="00DD75D4"/>
    <w:rsid w:val="00DE13C0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353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5A3B"/>
    <w:rsid w:val="00EA7ED8"/>
    <w:rsid w:val="00EB02ED"/>
    <w:rsid w:val="00EB057D"/>
    <w:rsid w:val="00EB176A"/>
    <w:rsid w:val="00EB4D98"/>
    <w:rsid w:val="00EB4F81"/>
    <w:rsid w:val="00EB6002"/>
    <w:rsid w:val="00EC0067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A3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774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641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66B3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0D2"/>
    <w:rsid w:val="00FB1152"/>
    <w:rsid w:val="00FB24A0"/>
    <w:rsid w:val="00FB259E"/>
    <w:rsid w:val="00FB44D9"/>
    <w:rsid w:val="00FB46BC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26E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2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7437-4120-4DF1-BD4C-912B307A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3410</Words>
  <Characters>19439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Katarína Holonková</cp:lastModifiedBy>
  <cp:revision>30</cp:revision>
  <cp:lastPrinted>2022-03-16T07:36:00Z</cp:lastPrinted>
  <dcterms:created xsi:type="dcterms:W3CDTF">2019-03-20T08:49:00Z</dcterms:created>
  <dcterms:modified xsi:type="dcterms:W3CDTF">2023-03-23T08:17:00Z</dcterms:modified>
</cp:coreProperties>
</file>