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rPr>
          <w:rFonts w:hint="default"/>
          <w:lang w:val="sk-SK"/>
        </w:rPr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</w:t>
      </w:r>
      <w:r>
        <w:rPr>
          <w:rFonts w:hint="default"/>
          <w:lang w:val="sk-SK"/>
        </w:rPr>
        <w:t>2</w:t>
      </w:r>
    </w:p>
    <w:p>
      <w:pPr>
        <w:pStyle w:val="5"/>
        <w:rPr>
          <w:b/>
          <w:sz w:val="16"/>
        </w:rPr>
      </w:pPr>
    </w:p>
    <w:p>
      <w:pPr>
        <w:spacing w:after="0"/>
        <w:rPr>
          <w:sz w:val="16"/>
        </w:rPr>
        <w:sectPr>
          <w:headerReference r:id="rId5" w:type="default"/>
          <w:footerReference r:id="rId6" w:type="default"/>
          <w:type w:val="continuous"/>
          <w:pgSz w:w="11910" w:h="16840"/>
          <w:pgMar w:top="1480" w:right="0" w:bottom="840" w:left="1020" w:header="717" w:footer="647" w:gutter="0"/>
          <w:pgNumType w:start="1"/>
          <w:cols w:space="720" w:num="1"/>
        </w:sectPr>
      </w:pPr>
    </w:p>
    <w:p>
      <w:pPr>
        <w:pStyle w:val="5"/>
        <w:rPr>
          <w:b/>
          <w:sz w:val="26"/>
        </w:rPr>
      </w:pPr>
    </w:p>
    <w:p>
      <w:pPr>
        <w:pStyle w:val="5"/>
        <w:spacing w:before="10"/>
        <w:rPr>
          <w:b/>
          <w:sz w:val="29"/>
        </w:rPr>
      </w:pPr>
    </w:p>
    <w:p>
      <w:pPr>
        <w:pStyle w:val="2"/>
        <w:numPr>
          <w:ilvl w:val="0"/>
          <w:numId w:val="1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Identifikačné</w:t>
      </w:r>
      <w:r>
        <w:rPr>
          <w:spacing w:val="-6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>
      <w:pPr>
        <w:spacing w:before="90"/>
        <w:ind w:left="9" w:right="4793" w:firstLine="0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>
      <w:pPr>
        <w:pStyle w:val="2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>
      <w:pPr>
        <w:spacing w:after="0"/>
        <w:jc w:val="center"/>
        <w:sectPr>
          <w:type w:val="continuous"/>
          <w:pgSz w:w="11910" w:h="16840"/>
          <w:pgMar w:top="1480" w:right="0" w:bottom="840" w:left="1020" w:header="720" w:footer="720" w:gutter="0"/>
          <w:cols w:equalWidth="0" w:num="2">
            <w:col w:w="4295" w:space="40"/>
            <w:col w:w="6555"/>
          </w:cols>
        </w:sectPr>
      </w:pPr>
    </w:p>
    <w:p>
      <w:pPr>
        <w:pStyle w:val="5"/>
        <w:spacing w:before="1"/>
        <w:rPr>
          <w:b/>
        </w:rPr>
      </w:pPr>
      <w:r>
        <w:pict>
          <v:rect id="_x0000_s1026" o:spid="_x0000_s1026" o:spt="1" style="position:absolute;left:0pt;margin-left:302.3pt;margin-top:392.2pt;height:9.2pt;width:9.2pt;mso-position-horizontal-relative:page;mso-position-vertical-relative:page;z-index:-25165721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2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>
            <w:pPr>
              <w:pStyle w:val="9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Bertotovce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2" w:type="dxa"/>
          </w:tcPr>
          <w:p>
            <w:pPr>
              <w:pStyle w:val="9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Bertotovce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142,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Hendrichovce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2" w:type="dxa"/>
          </w:tcPr>
          <w:p>
            <w:pPr>
              <w:pStyle w:val="9"/>
              <w:spacing w:before="59"/>
              <w:ind w:left="110"/>
              <w:rPr>
                <w:sz w:val="24"/>
              </w:rPr>
            </w:pPr>
            <w:r>
              <w:rPr>
                <w:sz w:val="24"/>
              </w:rPr>
              <w:t>00326828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0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"/>
              <w:rPr>
                <w:b/>
                <w:sz w:val="37"/>
              </w:rPr>
            </w:pP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>
            <w:pPr>
              <w:pStyle w:val="9"/>
              <w:spacing w:before="7"/>
              <w:rPr>
                <w:b/>
                <w:sz w:val="25"/>
              </w:rPr>
            </w:pPr>
          </w:p>
          <w:p>
            <w:pPr>
              <w:pStyle w:val="9"/>
              <w:ind w:left="110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 obecnom zriadení.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2" w:type="dxa"/>
          </w:tcPr>
          <w:p>
            <w:pPr>
              <w:pStyle w:val="9"/>
              <w:spacing w:before="61"/>
              <w:ind w:left="110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59"/>
              <w:ind w:left="108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61"/>
              <w:ind w:left="108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2" w:type="dxa"/>
          </w:tcPr>
          <w:p>
            <w:pPr>
              <w:pStyle w:val="9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3"/>
              <w:ind w:left="108" w:right="816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Právny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dôvod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zostavenie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2" w:type="dxa"/>
          </w:tcPr>
          <w:p>
            <w:pPr>
              <w:pStyle w:val="9"/>
              <w:spacing w:before="133"/>
              <w:ind w:left="580" w:right="3752" w:hanging="457"/>
              <w:rPr>
                <w:sz w:val="24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3"/>
              <w:ind w:left="108" w:right="1560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2" w:type="dxa"/>
          </w:tcPr>
          <w:p>
            <w:pPr>
              <w:pStyle w:val="9"/>
              <w:spacing w:before="133"/>
              <w:ind w:left="124" w:right="4568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position w:val="-2"/>
                <w:sz w:val="24"/>
              </w:rPr>
              <w:drawing>
                <wp:inline distT="0" distB="0" distL="0" distR="0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2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35"/>
              <w:ind w:left="108" w:right="481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2" w:type="dxa"/>
          </w:tcPr>
          <w:p>
            <w:pPr>
              <w:pStyle w:val="9"/>
              <w:spacing w:before="135"/>
              <w:ind w:left="580" w:right="4566" w:hanging="457"/>
              <w:rPr>
                <w:sz w:val="24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8"/>
        <w:numPr>
          <w:ilvl w:val="0"/>
          <w:numId w:val="1"/>
        </w:numPr>
        <w:tabs>
          <w:tab w:val="left" w:pos="397"/>
        </w:tabs>
        <w:spacing w:before="90" w:after="0" w:line="240" w:lineRule="auto"/>
        <w:ind w:left="396" w:right="0" w:hanging="285"/>
        <w:jc w:val="left"/>
        <w:rPr>
          <w:b/>
          <w:sz w:val="24"/>
        </w:rPr>
      </w:pPr>
      <w:r>
        <w:pict>
          <v:rect id="_x0000_s1027" o:spid="_x0000_s1027" o:spt="1" style="position:absolute;left:0pt;margin-left:302.3pt;margin-top:-82.55pt;height:9.2pt;width:9.2pt;mso-position-horizontal-relative:page;z-index:-25165721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28" o:spid="_x0000_s1028" o:spt="1" style="position:absolute;left:0pt;margin-left:302.3pt;margin-top:-27.1pt;height:9.2pt;width:9.2pt;mso-position-horizontal-relative:page;z-index:-251656192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9"/>
              <w:rPr>
                <w:b/>
                <w:sz w:val="28"/>
              </w:rPr>
            </w:pP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2" w:type="dxa"/>
          </w:tcPr>
          <w:p>
            <w:pPr>
              <w:pStyle w:val="9"/>
              <w:spacing w:before="215"/>
              <w:ind w:left="110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>
            <w:pPr>
              <w:pStyle w:val="9"/>
              <w:ind w:left="110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>
      <w:pPr>
        <w:pStyle w:val="5"/>
        <w:spacing w:before="11"/>
        <w:rPr>
          <w:b/>
          <w:sz w:val="23"/>
        </w:rPr>
      </w:pPr>
    </w:p>
    <w:p>
      <w:pPr>
        <w:pStyle w:val="2"/>
        <w:numPr>
          <w:ilvl w:val="0"/>
          <w:numId w:val="1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Informácie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>
            <w:pPr>
              <w:pStyle w:val="9"/>
              <w:spacing w:before="191"/>
              <w:ind w:left="110"/>
              <w:rPr>
                <w:sz w:val="24"/>
              </w:rPr>
            </w:pPr>
            <w:r>
              <w:rPr>
                <w:rFonts w:hint="default"/>
                <w:sz w:val="24"/>
                <w:lang w:val="sk-SK"/>
              </w:rPr>
              <w:t>Mgr. Richard Centko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  <w:p>
            <w:pPr>
              <w:pStyle w:val="9"/>
              <w:ind w:left="110"/>
              <w:rPr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8" w:right="804"/>
              <w:rPr>
                <w:sz w:val="24"/>
              </w:rPr>
            </w:pPr>
            <w:r>
              <w:rPr>
                <w:sz w:val="24"/>
              </w:rPr>
              <w:t>Štatutárny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(meno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priezvisko)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2" w:type="dxa"/>
          </w:tcPr>
          <w:p>
            <w:pPr>
              <w:pStyle w:val="9"/>
              <w:spacing w:before="191"/>
              <w:ind w:left="110" w:right="302"/>
              <w:rPr>
                <w:sz w:val="24"/>
              </w:rPr>
            </w:pPr>
            <w:r>
              <w:rPr>
                <w:rFonts w:hint="default"/>
                <w:sz w:val="24"/>
                <w:lang w:val="sk-SK"/>
              </w:rPr>
              <w:t>Mgr. Peter Baloga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zástupca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starostu</w:t>
            </w:r>
          </w:p>
        </w:tc>
      </w:tr>
    </w:tbl>
    <w:p>
      <w:pPr>
        <w:spacing w:after="0"/>
        <w:rPr>
          <w:sz w:val="24"/>
        </w:rPr>
        <w:sectPr>
          <w:type w:val="continuous"/>
          <w:pgSz w:w="11910" w:h="16840"/>
          <w:pgMar w:top="1480" w:right="0" w:bottom="840" w:left="1020" w:header="720" w:footer="720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782"/>
        <w:gridCol w:w="552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6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191"/>
              <w:ind w:left="108" w:right="1055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22" w:type="dxa"/>
          </w:tcPr>
          <w:p>
            <w:pPr>
              <w:pStyle w:val="9"/>
              <w:spacing w:before="8"/>
              <w:rPr>
                <w:b/>
                <w:sz w:val="28"/>
              </w:rPr>
            </w:pPr>
          </w:p>
          <w:p>
            <w:pPr>
              <w:pStyle w:val="9"/>
              <w:ind w:left="110"/>
              <w:rPr>
                <w:rFonts w:hint="default"/>
                <w:sz w:val="24"/>
                <w:lang w:val="sk-SK"/>
              </w:rPr>
            </w:pPr>
            <w:r>
              <w:rPr>
                <w:rFonts w:hint="default"/>
                <w:sz w:val="24"/>
                <w:lang w:val="sk-SK"/>
              </w:rPr>
              <w:t>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7" w:hRule="atLeast"/>
        </w:trPr>
        <w:tc>
          <w:tcPr>
            <w:tcW w:w="4782" w:type="dxa"/>
            <w:shd w:val="clear" w:color="auto" w:fill="F1F1F1"/>
          </w:tcPr>
          <w:p>
            <w:pPr>
              <w:pStyle w:val="9"/>
              <w:spacing w:before="99"/>
              <w:ind w:left="108" w:right="258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>
            <w:pPr>
              <w:pStyle w:val="9"/>
              <w:spacing w:before="1"/>
              <w:ind w:left="141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pacing w:val="12"/>
                <w:sz w:val="2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22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216"/>
              <w:ind w:left="110"/>
              <w:rPr>
                <w:rFonts w:hint="default"/>
                <w:sz w:val="24"/>
                <w:lang w:val="sk-SK"/>
              </w:rPr>
            </w:pPr>
            <w:r>
              <w:rPr>
                <w:rFonts w:hint="default"/>
                <w:sz w:val="24"/>
                <w:lang w:val="sk-SK"/>
              </w:rPr>
              <w:t>12</w:t>
            </w:r>
          </w:p>
        </w:tc>
      </w:tr>
    </w:tbl>
    <w:p>
      <w:pPr>
        <w:pStyle w:val="5"/>
        <w:rPr>
          <w:b/>
          <w:sz w:val="20"/>
        </w:rPr>
      </w:pPr>
    </w:p>
    <w:p>
      <w:pPr>
        <w:pStyle w:val="5"/>
        <w:spacing w:before="1"/>
        <w:rPr>
          <w:b/>
          <w:sz w:val="20"/>
        </w:rPr>
      </w:pPr>
    </w:p>
    <w:p>
      <w:pPr>
        <w:spacing w:before="90"/>
        <w:ind w:left="497" w:right="949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>
      <w:pPr>
        <w:pStyle w:val="2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>
      <w:pPr>
        <w:pStyle w:val="5"/>
        <w:spacing w:before="10"/>
        <w:rPr>
          <w:b/>
          <w:sz w:val="23"/>
        </w:rPr>
      </w:pPr>
    </w:p>
    <w:p>
      <w:pPr>
        <w:pStyle w:val="8"/>
        <w:numPr>
          <w:ilvl w:val="0"/>
          <w:numId w:val="2"/>
        </w:numPr>
        <w:tabs>
          <w:tab w:val="left" w:pos="397"/>
          <w:tab w:val="left" w:pos="7398"/>
          <w:tab w:val="left" w:pos="9066"/>
        </w:tabs>
        <w:spacing w:before="0" w:after="0" w:line="240" w:lineRule="auto"/>
        <w:ind w:left="396" w:right="571" w:hanging="284"/>
        <w:jc w:val="left"/>
        <w:rPr>
          <w:b/>
          <w:sz w:val="22"/>
        </w:rPr>
      </w:pPr>
      <w:r>
        <w:pict>
          <v:rect id="_x0000_s1029" o:spid="_x0000_s1029" o:spt="1" style="position:absolute;left:0pt;margin-left:488.35pt;margin-top:16.95pt;height:9.2pt;width:9.2pt;mso-position-horizontal-relative:page;z-index:-251656192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rPr>
          <w:b/>
          <w:sz w:val="24"/>
        </w:rPr>
        <w:t>Účtovná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position w:val="-2"/>
          <w:sz w:val="24"/>
        </w:rPr>
        <w:drawing>
          <wp:inline distT="0" distB="0" distL="0" distR="0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sz w:val="22"/>
        </w:rPr>
        <w:t>nie</w:t>
      </w:r>
    </w:p>
    <w:p>
      <w:pPr>
        <w:pStyle w:val="5"/>
        <w:spacing w:before="1"/>
        <w:rPr>
          <w:b/>
          <w:sz w:val="36"/>
        </w:r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2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>
      <w:pPr>
        <w:pStyle w:val="5"/>
        <w:tabs>
          <w:tab w:val="left" w:pos="7881"/>
          <w:tab w:val="left" w:pos="8898"/>
        </w:tabs>
        <w:ind w:left="396" w:right="568"/>
        <w:rPr>
          <w:b/>
          <w:sz w:val="22"/>
        </w:rPr>
      </w:pPr>
      <w:r>
        <w:pict>
          <v:rect id="_x0000_s1030" o:spid="_x0000_s1030" o:spt="1" style="position:absolute;left:0pt;margin-left:429.05pt;margin-top:16.95pt;height:9.2pt;width:9.2pt;mso-position-horizontal-relative:page;z-index:-251655168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position w:val="-2"/>
          <w:sz w:val="22"/>
        </w:rPr>
        <w:drawing>
          <wp:inline distT="0" distB="0" distL="0" distR="0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>
      <w:pPr>
        <w:pStyle w:val="5"/>
        <w:rPr>
          <w:b/>
        </w:r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2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2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záväzkov</w:t>
      </w:r>
    </w:p>
    <w:p>
      <w:pPr>
        <w:pStyle w:val="5"/>
        <w:spacing w:before="1"/>
        <w:rPr>
          <w:b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1"/>
        <w:gridCol w:w="3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81" w:type="dxa"/>
            <w:tcBorders>
              <w:top w:val="double" w:color="000000" w:sz="0" w:space="0"/>
            </w:tcBorders>
          </w:tcPr>
          <w:p>
            <w:pPr>
              <w:pStyle w:val="9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  <w:tcBorders>
              <w:top w:val="double" w:color="000000" w:sz="0" w:space="0"/>
            </w:tcBorders>
          </w:tcPr>
          <w:p>
            <w:pPr>
              <w:pStyle w:val="9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</w:trPr>
        <w:tc>
          <w:tcPr>
            <w:tcW w:w="6381" w:type="dxa"/>
          </w:tcPr>
          <w:p>
            <w:pPr>
              <w:pStyle w:val="9"/>
              <w:spacing w:line="270" w:lineRule="atLeast"/>
              <w:ind w:left="391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>
            <w:pPr>
              <w:pStyle w:val="9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81" w:type="dxa"/>
          </w:tcPr>
          <w:p>
            <w:pPr>
              <w:pStyle w:val="9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3" w:type="dxa"/>
          </w:tcPr>
          <w:p>
            <w:pPr>
              <w:pStyle w:val="9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</w:trPr>
        <w:tc>
          <w:tcPr>
            <w:tcW w:w="6381" w:type="dxa"/>
          </w:tcPr>
          <w:p>
            <w:pPr>
              <w:pStyle w:val="9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3" w:type="dxa"/>
          </w:tcPr>
          <w:p>
            <w:pPr>
              <w:pStyle w:val="9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3"/>
              <w:ind w:left="108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3" w:type="dxa"/>
          </w:tcPr>
          <w:p>
            <w:pPr>
              <w:pStyle w:val="9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41" w:hRule="atLeast"/>
        </w:trPr>
        <w:tc>
          <w:tcPr>
            <w:tcW w:w="6381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8"/>
              <w:rPr>
                <w:b/>
                <w:sz w:val="37"/>
              </w:rPr>
            </w:pPr>
          </w:p>
          <w:p>
            <w:pPr>
              <w:pStyle w:val="9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3" w:type="dxa"/>
          </w:tcPr>
          <w:p>
            <w:pPr>
              <w:pStyle w:val="9"/>
              <w:spacing w:before="181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81"/>
        <w:gridCol w:w="39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2762" w:right="27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3"/>
              <w:ind w:left="988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2" w:hRule="atLeast"/>
        </w:trPr>
        <w:tc>
          <w:tcPr>
            <w:tcW w:w="6381" w:type="dxa"/>
            <w:tcBorders>
              <w:top w:val="double" w:color="000000" w:sz="0" w:space="0"/>
            </w:tcBorders>
          </w:tcPr>
          <w:p>
            <w:pPr>
              <w:pStyle w:val="9"/>
              <w:spacing w:before="1"/>
              <w:rPr>
                <w:b/>
                <w:sz w:val="35"/>
              </w:rPr>
            </w:pPr>
          </w:p>
          <w:p>
            <w:pPr>
              <w:pStyle w:val="9"/>
              <w:ind w:left="391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23" w:type="dxa"/>
            <w:tcBorders>
              <w:top w:val="double" w:color="000000" w:sz="0" w:space="0"/>
            </w:tcBorders>
          </w:tcPr>
          <w:p>
            <w:pPr>
              <w:pStyle w:val="9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9"/>
              <w:ind w:left="107" w:right="827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>
            <w:pPr>
              <w:pStyle w:val="9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0" w:hRule="atLeast"/>
        </w:trPr>
        <w:tc>
          <w:tcPr>
            <w:tcW w:w="6381" w:type="dxa"/>
          </w:tcPr>
          <w:p>
            <w:pPr>
              <w:pStyle w:val="9"/>
              <w:rPr>
                <w:b/>
                <w:sz w:val="26"/>
              </w:rPr>
            </w:pPr>
          </w:p>
          <w:p>
            <w:pPr>
              <w:pStyle w:val="9"/>
              <w:spacing w:before="1"/>
              <w:rPr>
                <w:b/>
                <w:sz w:val="37"/>
              </w:rPr>
            </w:pPr>
          </w:p>
          <w:p>
            <w:pPr>
              <w:pStyle w:val="9"/>
              <w:ind w:left="108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23" w:type="dxa"/>
          </w:tcPr>
          <w:p>
            <w:pPr>
              <w:pStyle w:val="9"/>
              <w:spacing w:before="174"/>
              <w:ind w:left="140" w:right="154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</w:trPr>
        <w:tc>
          <w:tcPr>
            <w:tcW w:w="6381" w:type="dxa"/>
          </w:tcPr>
          <w:p>
            <w:pPr>
              <w:pStyle w:val="9"/>
              <w:spacing w:before="74"/>
              <w:ind w:left="108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23" w:type="dxa"/>
          </w:tcPr>
          <w:p>
            <w:pPr>
              <w:pStyle w:val="9"/>
              <w:spacing w:before="74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</w:trPr>
        <w:tc>
          <w:tcPr>
            <w:tcW w:w="6381" w:type="dxa"/>
          </w:tcPr>
          <w:p>
            <w:pPr>
              <w:pStyle w:val="9"/>
              <w:spacing w:before="75"/>
              <w:ind w:left="108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23" w:type="dxa"/>
          </w:tcPr>
          <w:p>
            <w:pPr>
              <w:pStyle w:val="9"/>
              <w:spacing w:before="75"/>
              <w:ind w:left="140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>
      <w:pPr>
        <w:pStyle w:val="5"/>
        <w:rPr>
          <w:b/>
          <w:sz w:val="14"/>
        </w:rPr>
      </w:pPr>
    </w:p>
    <w:p>
      <w:pPr>
        <w:pStyle w:val="8"/>
        <w:numPr>
          <w:ilvl w:val="0"/>
          <w:numId w:val="2"/>
        </w:numPr>
        <w:tabs>
          <w:tab w:val="left" w:pos="397"/>
        </w:tabs>
        <w:spacing w:before="90" w:after="0" w:line="240" w:lineRule="auto"/>
        <w:ind w:left="396" w:right="569" w:hanging="284"/>
        <w:jc w:val="left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>
      <w:pPr>
        <w:pStyle w:val="5"/>
        <w:rPr>
          <w:b/>
        </w:rPr>
      </w:pPr>
    </w:p>
    <w:p>
      <w:pPr>
        <w:pStyle w:val="5"/>
        <w:ind w:left="112" w:right="564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2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 používania.</w:t>
      </w:r>
    </w:p>
    <w:p>
      <w:pPr>
        <w:pStyle w:val="5"/>
      </w:pPr>
    </w:p>
    <w:p>
      <w:pPr>
        <w:pStyle w:val="5"/>
        <w:ind w:left="112" w:right="565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>
      <w:pPr>
        <w:pStyle w:val="5"/>
        <w:spacing w:before="1"/>
      </w:pPr>
    </w:p>
    <w:p>
      <w:pPr>
        <w:pStyle w:val="5"/>
        <w:ind w:left="112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 a</w:t>
      </w:r>
      <w:r>
        <w:rPr>
          <w:spacing w:val="-3"/>
        </w:rPr>
        <w:t xml:space="preserve"> </w:t>
      </w:r>
      <w:r>
        <w:t>odpisové sadzby sú</w:t>
      </w:r>
      <w:r>
        <w:rPr>
          <w:spacing w:val="-1"/>
        </w:rPr>
        <w:t xml:space="preserve"> </w:t>
      </w:r>
      <w:r>
        <w:t>stanovené</w:t>
      </w:r>
      <w:r>
        <w:rPr>
          <w:spacing w:val="-1"/>
        </w:rPr>
        <w:t xml:space="preserve"> </w:t>
      </w:r>
      <w:r>
        <w:t>takto:</w:t>
      </w:r>
    </w:p>
    <w:p>
      <w:pPr>
        <w:pStyle w:val="5"/>
        <w:spacing w:before="2"/>
        <w:rPr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63"/>
        <w:gridCol w:w="3073"/>
        <w:gridCol w:w="421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2963" w:type="dxa"/>
            <w:shd w:val="clear" w:color="auto" w:fill="F1F1F1"/>
          </w:tcPr>
          <w:p>
            <w:pPr>
              <w:pStyle w:val="9"/>
              <w:spacing w:before="2"/>
              <w:rPr>
                <w:sz w:val="23"/>
              </w:rPr>
            </w:pPr>
          </w:p>
          <w:p>
            <w:pPr>
              <w:pStyle w:val="9"/>
              <w:ind w:left="690" w:right="68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3" w:type="dxa"/>
            <w:shd w:val="clear" w:color="auto" w:fill="F1F1F1"/>
          </w:tcPr>
          <w:p>
            <w:pPr>
              <w:pStyle w:val="9"/>
              <w:spacing w:before="151"/>
              <w:ind w:left="671" w:right="615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4" w:type="dxa"/>
            <w:shd w:val="clear" w:color="auto" w:fill="F1F1F1"/>
          </w:tcPr>
          <w:p>
            <w:pPr>
              <w:pStyle w:val="9"/>
              <w:spacing w:before="151"/>
              <w:ind w:left="1928" w:right="1094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3" w:type="dxa"/>
          </w:tcPr>
          <w:p>
            <w:pPr>
              <w:pStyle w:val="9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4" w:type="dxa"/>
          </w:tcPr>
          <w:p>
            <w:pPr>
              <w:pStyle w:val="9"/>
              <w:spacing w:before="55"/>
              <w:ind w:left="1859" w:right="1850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3" w:type="dxa"/>
          </w:tcPr>
          <w:p>
            <w:pPr>
              <w:pStyle w:val="9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4" w:type="dxa"/>
          </w:tcPr>
          <w:p>
            <w:pPr>
              <w:pStyle w:val="9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3" w:type="dxa"/>
          </w:tcPr>
          <w:p>
            <w:pPr>
              <w:pStyle w:val="9"/>
              <w:spacing w:before="55"/>
              <w:ind w:left="1487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4" w:type="dxa"/>
          </w:tcPr>
          <w:p>
            <w:pPr>
              <w:pStyle w:val="9"/>
              <w:spacing w:before="55"/>
              <w:ind w:left="1859" w:right="1855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96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3" w:type="dxa"/>
          </w:tcPr>
          <w:p>
            <w:pPr>
              <w:pStyle w:val="9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4" w:type="dxa"/>
          </w:tcPr>
          <w:p>
            <w:pPr>
              <w:pStyle w:val="9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963" w:type="dxa"/>
          </w:tcPr>
          <w:p>
            <w:pPr>
              <w:pStyle w:val="9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3" w:type="dxa"/>
          </w:tcPr>
          <w:p>
            <w:pPr>
              <w:pStyle w:val="9"/>
              <w:spacing w:before="55"/>
              <w:ind w:left="1436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4" w:type="dxa"/>
          </w:tcPr>
          <w:p>
            <w:pPr>
              <w:pStyle w:val="9"/>
              <w:spacing w:before="55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1" w:hRule="atLeast"/>
        </w:trPr>
        <w:tc>
          <w:tcPr>
            <w:tcW w:w="2963" w:type="dxa"/>
          </w:tcPr>
          <w:p>
            <w:pPr>
              <w:pStyle w:val="9"/>
              <w:spacing w:before="56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3" w:type="dxa"/>
          </w:tcPr>
          <w:p>
            <w:pPr>
              <w:pStyle w:val="9"/>
              <w:spacing w:before="56"/>
              <w:ind w:left="1436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4" w:type="dxa"/>
          </w:tcPr>
          <w:p>
            <w:pPr>
              <w:pStyle w:val="9"/>
              <w:spacing w:before="56"/>
              <w:ind w:left="1859" w:right="1854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</w:p>
        </w:tc>
      </w:tr>
    </w:tbl>
    <w:p>
      <w:pPr>
        <w:pStyle w:val="5"/>
        <w:spacing w:before="10"/>
        <w:rPr>
          <w:sz w:val="23"/>
        </w:rPr>
      </w:pPr>
    </w:p>
    <w:p>
      <w:pPr>
        <w:spacing w:before="0"/>
        <w:ind w:left="112" w:right="562" w:firstLine="0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1 Eura do 2 400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 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4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>
      <w:pPr>
        <w:spacing w:before="0"/>
        <w:ind w:left="112" w:right="567" w:firstLine="0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1 Eura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>
      <w:pPr>
        <w:spacing w:after="0"/>
        <w:jc w:val="both"/>
        <w:rPr>
          <w:sz w:val="24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80" w:after="0" w:line="240" w:lineRule="auto"/>
        <w:ind w:left="396" w:right="0" w:hanging="285"/>
        <w:jc w:val="left"/>
      </w:pPr>
      <w:r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>
      <w:pPr>
        <w:pStyle w:val="5"/>
        <w:spacing w:after="10"/>
        <w:ind w:left="112" w:right="3359"/>
      </w:pPr>
      <w:r>
        <w:pict>
          <v:rect id="_x0000_s1031" o:spid="_x0000_s1031" o:spt="1" style="position:absolute;left:0pt;margin-left:450.45pt;margin-top:30.75pt;height:9.2pt;width:9.2pt;mso-position-horizontal-relative:page;z-index:-251655168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2" o:spid="_x0000_s1032" o:spt="1" style="position:absolute;left:0pt;margin-left:450.8pt;margin-top:44.55pt;height:9.2pt;width:9.2pt;mso-position-horizontal-relative:page;z-index:-251654144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3" o:spid="_x0000_s1033" o:spt="1" style="position:absolute;left:0pt;margin-left:450.8pt;margin-top:58.35pt;height:9.2pt;width:9.2pt;mso-position-horizontal-relative:page;z-index:-251654144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4" o:spid="_x0000_s1034" o:spt="1" style="position:absolute;left:0pt;margin-left:450.8pt;margin-top:72.15pt;height:9.2pt;width:9.2pt;mso-position-horizontal-relative:page;z-index:-251653120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1"/>
        </w:rPr>
        <w:t xml:space="preserve"> </w:t>
      </w:r>
      <w:r>
        <w:t>vnútorného</w:t>
      </w:r>
      <w:r>
        <w:rPr>
          <w:spacing w:val="-3"/>
        </w:rPr>
        <w:t xml:space="preserve"> </w:t>
      </w:r>
      <w:r>
        <w:t>predpisu</w:t>
      </w:r>
      <w:r>
        <w:rPr>
          <w:spacing w:val="-2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Style w:val="4"/>
        <w:tblW w:w="0" w:type="auto"/>
        <w:tblInd w:w="38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28"/>
        <w:gridCol w:w="2748"/>
        <w:gridCol w:w="83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8" w:type="dxa"/>
          </w:tcPr>
          <w:p>
            <w:pPr>
              <w:pStyle w:val="9"/>
              <w:spacing w:before="8" w:line="242" w:lineRule="exact"/>
              <w:ind w:right="502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8" w:line="242" w:lineRule="exact"/>
              <w:ind w:right="57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8" w:type="dxa"/>
          </w:tcPr>
          <w:p>
            <w:pPr>
              <w:pStyle w:val="9"/>
              <w:spacing w:before="13" w:line="242" w:lineRule="exact"/>
              <w:ind w:right="4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13" w:line="242" w:lineRule="exact"/>
              <w:ind w:right="4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48" w:type="dxa"/>
          </w:tcPr>
          <w:p>
            <w:pPr>
              <w:pStyle w:val="9"/>
              <w:spacing w:before="13" w:line="242" w:lineRule="exact"/>
              <w:ind w:right="4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13" w:line="242" w:lineRule="exact"/>
              <w:ind w:right="4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48" w:type="dxa"/>
          </w:tcPr>
          <w:p>
            <w:pPr>
              <w:pStyle w:val="9"/>
              <w:spacing w:before="13" w:line="242" w:lineRule="exact"/>
              <w:ind w:right="4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13" w:line="242" w:lineRule="exact"/>
              <w:ind w:right="4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48" w:type="dxa"/>
          </w:tcPr>
          <w:p>
            <w:pPr>
              <w:pStyle w:val="9"/>
              <w:spacing w:before="13" w:line="242" w:lineRule="exact"/>
              <w:ind w:right="4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13" w:line="242" w:lineRule="exact"/>
              <w:ind w:right="4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19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028" w:type="dxa"/>
          </w:tcPr>
          <w:p>
            <w:pPr>
              <w:pStyle w:val="9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48" w:type="dxa"/>
          </w:tcPr>
          <w:p>
            <w:pPr>
              <w:pStyle w:val="9"/>
              <w:spacing w:before="13" w:line="237" w:lineRule="exact"/>
              <w:ind w:right="494"/>
              <w:jc w:val="right"/>
              <w:rPr>
                <w:b/>
                <w:sz w:val="22"/>
              </w:rPr>
            </w:pPr>
            <w:r>
              <w:rPr>
                <w:b/>
                <w:sz w:val="22"/>
              </w:rPr>
              <w:t>áno</w:t>
            </w:r>
          </w:p>
        </w:tc>
        <w:tc>
          <w:tcPr>
            <w:tcW w:w="836" w:type="dxa"/>
          </w:tcPr>
          <w:p>
            <w:pPr>
              <w:pStyle w:val="9"/>
              <w:spacing w:before="13" w:line="237" w:lineRule="exact"/>
              <w:ind w:right="48"/>
              <w:jc w:val="right"/>
              <w:rPr>
                <w:b/>
                <w:sz w:val="22"/>
              </w:rPr>
            </w:pPr>
            <w:r>
              <w:rPr>
                <w:position w:val="-2"/>
              </w:rPr>
              <w:drawing>
                <wp:inline distT="0" distB="0" distL="0" distR="0">
                  <wp:extent cx="126365" cy="126365"/>
                  <wp:effectExtent l="0" t="0" r="0" b="0"/>
                  <wp:docPr id="2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  <w:sz w:val="22"/>
              </w:rPr>
              <w:t>nie</w:t>
            </w:r>
          </w:p>
        </w:tc>
      </w:tr>
    </w:tbl>
    <w:p>
      <w:pPr>
        <w:pStyle w:val="5"/>
      </w:pPr>
    </w:p>
    <w:p>
      <w:pPr>
        <w:pStyle w:val="5"/>
        <w:ind w:left="112" w:right="568"/>
      </w:pPr>
      <w:r>
        <w:pict>
          <v:rect id="_x0000_s1035" o:spid="_x0000_s1035" o:spt="1" style="position:absolute;left:0pt;margin-left:450.8pt;margin-top:-38.2pt;height:9.2pt;width:9.2pt;mso-position-horizontal-relative:page;z-index:-251653120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pict>
          <v:rect id="_x0000_s1036" o:spid="_x0000_s1036" o:spt="1" style="position:absolute;left:0pt;margin-left:450.8pt;margin-top:-24.4pt;height:9.2pt;width:9.2pt;mso-position-horizontal-relative:page;z-index:-251652096;mso-width-relative:page;mso-height-relative:page;" filled="f" stroked="t" coordsize="21600,21600">
            <v:path/>
            <v:fill on="f" focussize="0,0"/>
            <v:stroke weight="0.72pt" color="#000000"/>
            <v:imagedata o:title=""/>
            <o:lock v:ext="edit"/>
            <v:textbox>
              <w:txbxContent>
                <w:p/>
              </w:txbxContent>
            </v:textbox>
          </v:rect>
        </w:pict>
      </w:r>
      <w:r>
        <w:t>Účtovná</w:t>
      </w:r>
      <w:r>
        <w:rPr>
          <w:spacing w:val="3"/>
        </w:rPr>
        <w:t xml:space="preserve"> </w:t>
      </w:r>
      <w:r>
        <w:t>jednotka</w:t>
      </w:r>
      <w:r>
        <w:rPr>
          <w:spacing w:val="9"/>
        </w:rPr>
        <w:t xml:space="preserve"> </w:t>
      </w:r>
      <w:r>
        <w:rPr>
          <w:u w:val="single"/>
        </w:rPr>
        <w:t>tvorila</w:t>
      </w:r>
      <w:r>
        <w:rPr>
          <w:spacing w:val="2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3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"/>
          <w:u w:val="single"/>
        </w:rPr>
        <w:t xml:space="preserve"> </w:t>
      </w:r>
      <w:r>
        <w:rPr>
          <w:u w:val="single"/>
        </w:rPr>
        <w:t>k</w:t>
      </w:r>
      <w:r>
        <w:rPr>
          <w:spacing w:val="1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4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5"/>
          <w:u w:val="single"/>
        </w:rPr>
        <w:t xml:space="preserve"> </w:t>
      </w:r>
      <w:r>
        <w:rPr>
          <w:u w:val="single"/>
        </w:rPr>
        <w:t>hlavnej</w:t>
      </w:r>
      <w:r>
        <w:rPr>
          <w:spacing w:val="4"/>
          <w:u w:val="single"/>
        </w:rPr>
        <w:t xml:space="preserve"> </w:t>
      </w:r>
      <w:r>
        <w:rPr>
          <w:u w:val="single"/>
        </w:rPr>
        <w:t>činnosti,</w:t>
      </w:r>
      <w:r>
        <w:rPr>
          <w:spacing w:val="6"/>
        </w:rPr>
        <w:t xml:space="preserve"> </w:t>
      </w:r>
      <w:r>
        <w:t>pri</w:t>
      </w:r>
      <w:r>
        <w:rPr>
          <w:spacing w:val="3"/>
        </w:rPr>
        <w:t xml:space="preserve"> </w:t>
      </w:r>
      <w:r>
        <w:t>ktorých</w:t>
      </w:r>
      <w:r>
        <w:rPr>
          <w:spacing w:val="4"/>
        </w:rPr>
        <w:t xml:space="preserve"> </w:t>
      </w:r>
      <w:r>
        <w:t>je</w:t>
      </w:r>
      <w:r>
        <w:rPr>
          <w:spacing w:val="5"/>
        </w:rPr>
        <w:t xml:space="preserve"> </w:t>
      </w:r>
      <w:r>
        <w:t>riziko,</w:t>
      </w:r>
      <w:r>
        <w:rPr>
          <w:spacing w:val="-57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ich dlžník úplne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čiastočne</w:t>
      </w:r>
      <w:r>
        <w:rPr>
          <w:spacing w:val="-1"/>
        </w:rPr>
        <w:t xml:space="preserve"> </w:t>
      </w:r>
      <w:r>
        <w:t>nezaplatí,</w:t>
      </w:r>
      <w:r>
        <w:rPr>
          <w:spacing w:val="-1"/>
        </w:rPr>
        <w:t xml:space="preserve"> </w:t>
      </w:r>
      <w:r>
        <w:t>ak od splatnosti pohľadávky</w:t>
      </w:r>
      <w:r>
        <w:rPr>
          <w:spacing w:val="-1"/>
        </w:rPr>
        <w:t xml:space="preserve"> </w:t>
      </w:r>
      <w:r>
        <w:t>uplynula</w:t>
      </w:r>
      <w:r>
        <w:rPr>
          <w:spacing w:val="-1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dlhšia</w:t>
      </w:r>
      <w:r>
        <w:rPr>
          <w:spacing w:val="-2"/>
        </w:rPr>
        <w:t xml:space="preserve"> </w:t>
      </w:r>
      <w:r>
        <w:t>ako:</w:t>
      </w:r>
    </w:p>
    <w:p>
      <w:pPr>
        <w:pStyle w:val="5"/>
        <w:spacing w:before="11"/>
        <w:rPr>
          <w:sz w:val="2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40"/>
        <w:gridCol w:w="880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6" w:hRule="atLeast"/>
        </w:trPr>
        <w:tc>
          <w:tcPr>
            <w:tcW w:w="1440" w:type="dxa"/>
          </w:tcPr>
          <w:p>
            <w:pPr>
              <w:pStyle w:val="9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1 r</w:t>
            </w:r>
          </w:p>
        </w:tc>
        <w:tc>
          <w:tcPr>
            <w:tcW w:w="8807" w:type="dxa"/>
          </w:tcPr>
          <w:p>
            <w:pPr>
              <w:pStyle w:val="9"/>
              <w:spacing w:before="88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 príslušenstva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0" w:type="dxa"/>
          </w:tcPr>
          <w:p>
            <w:pPr>
              <w:pStyle w:val="9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2 r</w:t>
            </w:r>
          </w:p>
        </w:tc>
        <w:tc>
          <w:tcPr>
            <w:tcW w:w="8807" w:type="dxa"/>
          </w:tcPr>
          <w:p>
            <w:pPr>
              <w:pStyle w:val="9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" w:hRule="atLeast"/>
        </w:trPr>
        <w:tc>
          <w:tcPr>
            <w:tcW w:w="1440" w:type="dxa"/>
          </w:tcPr>
          <w:p>
            <w:pPr>
              <w:pStyle w:val="9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3r</w:t>
            </w:r>
          </w:p>
        </w:tc>
        <w:tc>
          <w:tcPr>
            <w:tcW w:w="8807" w:type="dxa"/>
          </w:tcPr>
          <w:p>
            <w:pPr>
              <w:pStyle w:val="9"/>
              <w:spacing w:before="87"/>
              <w:ind w:left="108"/>
              <w:rPr>
                <w:sz w:val="24"/>
              </w:rPr>
            </w:pPr>
            <w:r>
              <w:rPr>
                <w:sz w:val="24"/>
              </w:rPr>
              <w:t>najviac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výšky 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% menovitej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hodnoty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pohľadávky bez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príslušenstva</w:t>
            </w: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5"/>
        <w:ind w:left="112" w:right="568"/>
      </w:pPr>
      <w:r>
        <w:t>Účtovná</w:t>
      </w:r>
      <w:r>
        <w:rPr>
          <w:spacing w:val="29"/>
        </w:rPr>
        <w:t xml:space="preserve"> </w:t>
      </w:r>
      <w:r>
        <w:t>jednotka</w:t>
      </w:r>
      <w:r>
        <w:rPr>
          <w:spacing w:val="28"/>
        </w:rPr>
        <w:t xml:space="preserve"> </w:t>
      </w:r>
      <w:r>
        <w:rPr>
          <w:u w:val="single"/>
        </w:rPr>
        <w:t>tvorila</w:t>
      </w:r>
      <w:r>
        <w:rPr>
          <w:spacing w:val="28"/>
          <w:u w:val="single"/>
        </w:rPr>
        <w:t xml:space="preserve"> </w:t>
      </w:r>
      <w:r>
        <w:rPr>
          <w:u w:val="single"/>
        </w:rPr>
        <w:t>opravné</w:t>
      </w:r>
      <w:r>
        <w:rPr>
          <w:spacing w:val="27"/>
          <w:u w:val="single"/>
        </w:rPr>
        <w:t xml:space="preserve"> </w:t>
      </w:r>
      <w:r>
        <w:rPr>
          <w:u w:val="single"/>
        </w:rPr>
        <w:t>položky</w:t>
      </w:r>
      <w:r>
        <w:rPr>
          <w:spacing w:val="30"/>
          <w:u w:val="single"/>
        </w:rPr>
        <w:t xml:space="preserve"> </w:t>
      </w:r>
      <w:r>
        <w:rPr>
          <w:u w:val="single"/>
        </w:rPr>
        <w:t>k</w:t>
      </w:r>
      <w:r>
        <w:rPr>
          <w:spacing w:val="3"/>
          <w:u w:val="single"/>
        </w:rPr>
        <w:t xml:space="preserve"> </w:t>
      </w:r>
      <w:r>
        <w:rPr>
          <w:u w:val="single"/>
        </w:rPr>
        <w:t>pohľadávkam</w:t>
      </w:r>
      <w:r>
        <w:rPr>
          <w:spacing w:val="29"/>
          <w:u w:val="single"/>
        </w:rPr>
        <w:t xml:space="preserve"> </w:t>
      </w:r>
      <w:r>
        <w:rPr>
          <w:u w:val="single"/>
        </w:rPr>
        <w:t>v rámci</w:t>
      </w:r>
      <w:r>
        <w:rPr>
          <w:spacing w:val="31"/>
          <w:u w:val="single"/>
        </w:rPr>
        <w:t xml:space="preserve"> </w:t>
      </w:r>
      <w:r>
        <w:rPr>
          <w:u w:val="single"/>
        </w:rPr>
        <w:t>podnikateľskej</w:t>
      </w:r>
      <w:r>
        <w:rPr>
          <w:spacing w:val="29"/>
          <w:u w:val="single"/>
        </w:rPr>
        <w:t xml:space="preserve"> </w:t>
      </w:r>
      <w:r>
        <w:rPr>
          <w:u w:val="single"/>
        </w:rPr>
        <w:t>činnosti</w:t>
      </w:r>
      <w:r>
        <w:t>,</w:t>
      </w:r>
      <w:r>
        <w:rPr>
          <w:spacing w:val="28"/>
        </w:rPr>
        <w:t xml:space="preserve"> </w:t>
      </w:r>
      <w:r>
        <w:t>podľa</w:t>
      </w:r>
      <w:r>
        <w:rPr>
          <w:spacing w:val="-57"/>
        </w:rPr>
        <w:t xml:space="preserve"> </w:t>
      </w:r>
      <w:r>
        <w:t>ustanovenia</w:t>
      </w:r>
      <w:r>
        <w:rPr>
          <w:spacing w:val="-1"/>
        </w:rPr>
        <w:t xml:space="preserve"> </w:t>
      </w:r>
      <w:r>
        <w:t>§ 20  zákona</w:t>
      </w:r>
      <w:r>
        <w:rPr>
          <w:spacing w:val="1"/>
        </w:rPr>
        <w:t xml:space="preserve"> </w:t>
      </w:r>
      <w:r>
        <w:t>č. 595/2003 Z. z. o</w:t>
      </w:r>
      <w:r>
        <w:rPr>
          <w:spacing w:val="1"/>
        </w:rPr>
        <w:t xml:space="preserve"> </w:t>
      </w:r>
      <w:r>
        <w:t>dani</w:t>
      </w:r>
      <w:r>
        <w:rPr>
          <w:spacing w:val="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príjmov v z. n. p..</w:t>
      </w:r>
    </w:p>
    <w:p>
      <w:pPr>
        <w:pStyle w:val="5"/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>
      <w:pPr>
        <w:pStyle w:val="5"/>
        <w:ind w:left="112" w:right="568"/>
      </w:pPr>
      <w:r>
        <w:t>O</w:t>
      </w:r>
      <w:r>
        <w:rPr>
          <w:spacing w:val="-1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3"/>
        </w:rPr>
        <w:t xml:space="preserve"> </w:t>
      </w:r>
      <w:r>
        <w:t>rozpočtu</w:t>
      </w:r>
      <w:r>
        <w:rPr>
          <w:spacing w:val="35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4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 poskytne.</w:t>
      </w:r>
    </w:p>
    <w:p>
      <w:pPr>
        <w:pStyle w:val="5"/>
        <w:spacing w:before="1"/>
      </w:pPr>
    </w:p>
    <w:p>
      <w:pPr>
        <w:pStyle w:val="2"/>
        <w:ind w:left="112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2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2"/>
          <w:sz w:val="24"/>
        </w:rPr>
        <w:t xml:space="preserve"> </w:t>
      </w:r>
      <w:r>
        <w:rPr>
          <w:sz w:val="24"/>
        </w:rPr>
        <w:t>výdavkami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2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1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>
      <w:pPr>
        <w:pStyle w:val="8"/>
        <w:numPr>
          <w:ilvl w:val="1"/>
          <w:numId w:val="2"/>
        </w:numPr>
        <w:tabs>
          <w:tab w:val="left" w:pos="789"/>
          <w:tab w:val="left" w:pos="791"/>
        </w:tabs>
        <w:spacing w:before="0" w:after="0" w:line="240" w:lineRule="auto"/>
        <w:ind w:left="790" w:right="0" w:hanging="361"/>
        <w:jc w:val="left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>
      <w:pPr>
        <w:pStyle w:val="5"/>
        <w:spacing w:before="2"/>
        <w:rPr>
          <w:sz w:val="16"/>
        </w:rPr>
      </w:pPr>
    </w:p>
    <w:p>
      <w:pPr>
        <w:pStyle w:val="2"/>
        <w:spacing w:before="90"/>
        <w:ind w:left="112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565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568" w:hanging="360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 so</w:t>
      </w:r>
      <w:r>
        <w:rPr>
          <w:spacing w:val="-2"/>
          <w:sz w:val="24"/>
        </w:rPr>
        <w:t xml:space="preserve"> </w:t>
      </w:r>
      <w:r>
        <w:rPr>
          <w:sz w:val="24"/>
        </w:rPr>
        <w:t>zostatkovou hodnotou vyradeného 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majetku).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0" w:after="0" w:line="240" w:lineRule="auto"/>
        <w:ind w:left="790" w:right="0"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>
      <w:pPr>
        <w:pStyle w:val="8"/>
        <w:numPr>
          <w:ilvl w:val="1"/>
          <w:numId w:val="2"/>
        </w:numPr>
        <w:tabs>
          <w:tab w:val="left" w:pos="791"/>
        </w:tabs>
        <w:spacing w:before="1" w:after="0" w:line="240" w:lineRule="auto"/>
        <w:ind w:left="790" w:right="566" w:hanging="360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 v organizáciách v</w:t>
      </w:r>
      <w:r>
        <w:rPr>
          <w:spacing w:val="1"/>
          <w:sz w:val="24"/>
        </w:rPr>
        <w:t xml:space="preserve"> </w:t>
      </w:r>
      <w:r>
        <w:rPr>
          <w:sz w:val="24"/>
        </w:rPr>
        <w:t>zriaďovateľskej pôsobnosti obce/mesta.</w:t>
      </w:r>
    </w:p>
    <w:p>
      <w:pPr>
        <w:pStyle w:val="5"/>
      </w:pPr>
    </w:p>
    <w:p>
      <w:pPr>
        <w:pStyle w:val="2"/>
        <w:numPr>
          <w:ilvl w:val="0"/>
          <w:numId w:val="2"/>
        </w:numPr>
        <w:tabs>
          <w:tab w:val="left" w:pos="397"/>
        </w:tabs>
        <w:spacing w:before="0" w:after="0" w:line="240" w:lineRule="auto"/>
        <w:ind w:left="396" w:right="0" w:hanging="285"/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>
      <w:pPr>
        <w:pStyle w:val="5"/>
        <w:ind w:left="112" w:right="5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1"/>
        </w:rPr>
        <w:t xml:space="preserve"> </w:t>
      </w:r>
      <w:r>
        <w:t>v deň predchádzajúci</w:t>
      </w:r>
      <w:r>
        <w:rPr>
          <w:spacing w:val="2"/>
        </w:rPr>
        <w:t xml:space="preserve"> </w:t>
      </w:r>
      <w:r>
        <w:t>dňu</w:t>
      </w:r>
      <w:r>
        <w:rPr>
          <w:spacing w:val="-1"/>
        </w:rPr>
        <w:t xml:space="preserve"> </w:t>
      </w:r>
      <w:r>
        <w:t>uskutočnenia účtovného prípadu.</w:t>
      </w:r>
    </w:p>
    <w:p>
      <w:pPr>
        <w:pStyle w:val="5"/>
        <w:ind w:left="112" w:right="568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>
      <w:pPr>
        <w:pStyle w:val="5"/>
        <w:ind w:left="112" w:right="565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</w:t>
      </w:r>
      <w:r>
        <w:rPr>
          <w:spacing w:val="-1"/>
        </w:rPr>
        <w:t xml:space="preserve"> </w:t>
      </w:r>
      <w:r>
        <w:t>prípadu.</w:t>
      </w:r>
    </w:p>
    <w:p>
      <w:pPr>
        <w:spacing w:after="0"/>
        <w:jc w:val="both"/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80"/>
        <w:ind w:left="112" w:right="56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</w:t>
      </w:r>
      <w:r>
        <w:rPr>
          <w:spacing w:val="-1"/>
        </w:rPr>
        <w:t xml:space="preserve"> </w:t>
      </w:r>
      <w:r>
        <w:t>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 vplyvom na</w:t>
      </w:r>
      <w:r>
        <w:rPr>
          <w:spacing w:val="-2"/>
        </w:rPr>
        <w:t xml:space="preserve"> </w:t>
      </w:r>
      <w:r>
        <w:t>výsledok hospodárenia.</w:t>
      </w:r>
    </w:p>
    <w:p>
      <w:pPr>
        <w:pStyle w:val="5"/>
        <w:ind w:left="112" w:right="5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2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>
      <w:pPr>
        <w:pStyle w:val="5"/>
        <w:ind w:left="112" w:right="5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>
      <w:pPr>
        <w:pStyle w:val="5"/>
      </w:pPr>
    </w:p>
    <w:p>
      <w:pPr>
        <w:pStyle w:val="2"/>
        <w:ind w:left="497" w:right="947" w:firstLine="0"/>
        <w:jc w:val="center"/>
      </w:pPr>
      <w:r>
        <w:t>Čl.</w:t>
      </w:r>
      <w:r>
        <w:rPr>
          <w:spacing w:val="-4"/>
        </w:rPr>
        <w:t xml:space="preserve"> </w:t>
      </w:r>
      <w:r>
        <w:t>III</w:t>
      </w:r>
    </w:p>
    <w:p>
      <w:pPr>
        <w:spacing w:before="0"/>
        <w:ind w:left="497" w:right="950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>
      <w:pPr>
        <w:pStyle w:val="5"/>
        <w:rPr>
          <w:b/>
        </w:rPr>
      </w:pPr>
    </w:p>
    <w:p>
      <w:pPr>
        <w:pStyle w:val="2"/>
        <w:ind w:left="112" w:firstLine="0"/>
        <w:jc w:val="both"/>
      </w:pPr>
      <w:r>
        <w:t>A</w:t>
      </w:r>
      <w:r>
        <w:rPr>
          <w:spacing w:val="-2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>
      <w:pPr>
        <w:pStyle w:val="8"/>
        <w:numPr>
          <w:ilvl w:val="0"/>
          <w:numId w:val="3"/>
        </w:numPr>
        <w:tabs>
          <w:tab w:val="left" w:pos="397"/>
        </w:tabs>
        <w:spacing w:before="137" w:after="0" w:line="240" w:lineRule="auto"/>
        <w:ind w:left="396" w:right="0" w:hanging="285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40" w:after="0" w:line="240" w:lineRule="auto"/>
        <w:ind w:left="540" w:right="0" w:hanging="429"/>
        <w:jc w:val="left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36" w:after="0" w:line="240" w:lineRule="auto"/>
        <w:ind w:left="540" w:right="0" w:hanging="429"/>
        <w:jc w:val="left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 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>
      <w:pPr>
        <w:pStyle w:val="8"/>
        <w:numPr>
          <w:ilvl w:val="0"/>
          <w:numId w:val="4"/>
        </w:numPr>
        <w:tabs>
          <w:tab w:val="left" w:pos="540"/>
          <w:tab w:val="left" w:pos="541"/>
        </w:tabs>
        <w:spacing w:before="140" w:after="0" w:line="240" w:lineRule="auto"/>
        <w:ind w:left="396" w:right="560" w:hanging="284"/>
        <w:jc w:val="left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7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>
      <w:pPr>
        <w:pStyle w:val="5"/>
        <w:rPr>
          <w:sz w:val="20"/>
        </w:rPr>
      </w:pPr>
    </w:p>
    <w:p>
      <w:pPr>
        <w:pStyle w:val="5"/>
        <w:rPr>
          <w:sz w:val="20"/>
        </w:rPr>
      </w:pPr>
    </w:p>
    <w:p>
      <w:pPr>
        <w:pStyle w:val="5"/>
        <w:spacing w:before="10"/>
        <w:rPr>
          <w:sz w:val="13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2"/>
        <w:gridCol w:w="2444"/>
        <w:gridCol w:w="2041"/>
        <w:gridCol w:w="31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552" w:type="dxa"/>
          </w:tcPr>
          <w:p>
            <w:pPr>
              <w:pStyle w:val="9"/>
              <w:spacing w:before="55"/>
              <w:ind w:left="187"/>
              <w:rPr>
                <w:b/>
                <w:sz w:val="20"/>
              </w:rPr>
            </w:pPr>
            <w:r>
              <w:rPr>
                <w:b/>
                <w:sz w:val="20"/>
              </w:rPr>
              <w:t>Predmet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záložného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práva</w:t>
            </w:r>
          </w:p>
        </w:tc>
        <w:tc>
          <w:tcPr>
            <w:tcW w:w="2444" w:type="dxa"/>
          </w:tcPr>
          <w:p>
            <w:pPr>
              <w:pStyle w:val="9"/>
              <w:spacing w:before="55"/>
              <w:ind w:left="38" w:right="3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Účel</w:t>
            </w:r>
          </w:p>
        </w:tc>
        <w:tc>
          <w:tcPr>
            <w:tcW w:w="2041" w:type="dxa"/>
          </w:tcPr>
          <w:p>
            <w:pPr>
              <w:pStyle w:val="9"/>
              <w:spacing w:before="55"/>
              <w:ind w:left="756" w:right="7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  <w:tc>
          <w:tcPr>
            <w:tcW w:w="3184" w:type="dxa"/>
          </w:tcPr>
          <w:p>
            <w:pPr>
              <w:pStyle w:val="9"/>
              <w:spacing w:before="55"/>
              <w:ind w:left="488"/>
              <w:rPr>
                <w:b/>
                <w:sz w:val="20"/>
              </w:rPr>
            </w:pPr>
            <w:r>
              <w:rPr>
                <w:b/>
                <w:sz w:val="20"/>
              </w:rPr>
              <w:t>Záložné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právo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prospech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52" w:type="dxa"/>
          </w:tcPr>
          <w:p>
            <w:pPr>
              <w:pStyle w:val="9"/>
              <w:spacing w:before="46"/>
              <w:ind w:left="54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</w:t>
            </w:r>
          </w:p>
        </w:tc>
        <w:tc>
          <w:tcPr>
            <w:tcW w:w="2444" w:type="dxa"/>
          </w:tcPr>
          <w:p>
            <w:pPr>
              <w:pStyle w:val="9"/>
              <w:spacing w:before="46"/>
              <w:ind w:left="38" w:right="159"/>
              <w:jc w:val="center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041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376,45</w:t>
            </w:r>
          </w:p>
        </w:tc>
        <w:tc>
          <w:tcPr>
            <w:tcW w:w="3184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MDVaRR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52" w:type="dxa"/>
          </w:tcPr>
          <w:p>
            <w:pPr>
              <w:pStyle w:val="9"/>
              <w:spacing w:before="46"/>
              <w:ind w:left="54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</w:t>
            </w:r>
          </w:p>
        </w:tc>
        <w:tc>
          <w:tcPr>
            <w:tcW w:w="2444" w:type="dxa"/>
          </w:tcPr>
          <w:p>
            <w:pPr>
              <w:pStyle w:val="9"/>
              <w:spacing w:before="46"/>
              <w:ind w:left="38" w:right="159"/>
              <w:jc w:val="center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041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859,85</w:t>
            </w:r>
          </w:p>
        </w:tc>
        <w:tc>
          <w:tcPr>
            <w:tcW w:w="3184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MDVaRR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SR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8" w:hRule="atLeast"/>
        </w:trPr>
        <w:tc>
          <w:tcPr>
            <w:tcW w:w="2552" w:type="dxa"/>
          </w:tcPr>
          <w:p>
            <w:pPr>
              <w:pStyle w:val="9"/>
              <w:spacing w:before="43"/>
              <w:ind w:left="54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171</w:t>
            </w:r>
          </w:p>
        </w:tc>
        <w:tc>
          <w:tcPr>
            <w:tcW w:w="2444" w:type="dxa"/>
          </w:tcPr>
          <w:p>
            <w:pPr>
              <w:pStyle w:val="9"/>
              <w:spacing w:before="43"/>
              <w:ind w:left="38" w:right="159"/>
              <w:jc w:val="center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041" w:type="dxa"/>
          </w:tcPr>
          <w:p>
            <w:pPr>
              <w:pStyle w:val="9"/>
              <w:spacing w:before="43"/>
              <w:ind w:left="56"/>
              <w:rPr>
                <w:sz w:val="20"/>
              </w:rPr>
            </w:pPr>
            <w:r>
              <w:rPr>
                <w:sz w:val="20"/>
              </w:rPr>
              <w:t>290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878,30</w:t>
            </w:r>
          </w:p>
        </w:tc>
        <w:tc>
          <w:tcPr>
            <w:tcW w:w="3184" w:type="dxa"/>
          </w:tcPr>
          <w:p>
            <w:pPr>
              <w:pStyle w:val="9"/>
              <w:spacing w:before="43"/>
              <w:ind w:left="56"/>
              <w:rPr>
                <w:sz w:val="20"/>
              </w:rPr>
            </w:pPr>
            <w:r>
              <w:rPr>
                <w:sz w:val="20"/>
              </w:rPr>
              <w:t>ŠFRB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2552" w:type="dxa"/>
          </w:tcPr>
          <w:p>
            <w:pPr>
              <w:pStyle w:val="9"/>
              <w:spacing w:before="46"/>
              <w:ind w:left="54"/>
              <w:rPr>
                <w:sz w:val="20"/>
              </w:rPr>
            </w:pPr>
            <w:r>
              <w:rPr>
                <w:sz w:val="20"/>
              </w:rPr>
              <w:t>Bytový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174</w:t>
            </w:r>
          </w:p>
        </w:tc>
        <w:tc>
          <w:tcPr>
            <w:tcW w:w="2444" w:type="dxa"/>
          </w:tcPr>
          <w:p>
            <w:pPr>
              <w:pStyle w:val="9"/>
              <w:spacing w:before="46"/>
              <w:ind w:left="38" w:right="159"/>
              <w:jc w:val="center"/>
              <w:rPr>
                <w:sz w:val="20"/>
              </w:rPr>
            </w:pPr>
            <w:r>
              <w:rPr>
                <w:sz w:val="20"/>
              </w:rPr>
              <w:t>Výstavba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bytov</w:t>
            </w:r>
          </w:p>
        </w:tc>
        <w:tc>
          <w:tcPr>
            <w:tcW w:w="2041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144237,87</w:t>
            </w:r>
          </w:p>
        </w:tc>
        <w:tc>
          <w:tcPr>
            <w:tcW w:w="3184" w:type="dxa"/>
          </w:tcPr>
          <w:p>
            <w:pPr>
              <w:pStyle w:val="9"/>
              <w:spacing w:before="46"/>
              <w:ind w:left="56"/>
              <w:rPr>
                <w:sz w:val="20"/>
              </w:rPr>
            </w:pPr>
            <w:r>
              <w:rPr>
                <w:sz w:val="20"/>
              </w:rPr>
              <w:t>ŠFRB</w:t>
            </w:r>
          </w:p>
        </w:tc>
      </w:tr>
    </w:tbl>
    <w:p>
      <w:pPr>
        <w:pStyle w:val="2"/>
        <w:numPr>
          <w:ilvl w:val="0"/>
          <w:numId w:val="4"/>
        </w:numPr>
        <w:tabs>
          <w:tab w:val="left" w:pos="540"/>
          <w:tab w:val="left" w:pos="541"/>
        </w:tabs>
        <w:spacing w:before="140" w:after="0" w:line="237" w:lineRule="auto"/>
        <w:ind w:left="396" w:right="561" w:hanging="284"/>
        <w:jc w:val="left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>
      <w:pPr>
        <w:pStyle w:val="5"/>
        <w:spacing w:before="3"/>
        <w:rPr>
          <w:b/>
          <w:sz w:val="12"/>
        </w:rPr>
      </w:pPr>
    </w:p>
    <w:tbl>
      <w:tblPr>
        <w:tblStyle w:val="4"/>
        <w:tblW w:w="0" w:type="auto"/>
        <w:tblInd w:w="82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21"/>
        <w:gridCol w:w="357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9" w:hRule="atLeast"/>
        </w:trPr>
        <w:tc>
          <w:tcPr>
            <w:tcW w:w="522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6" w:line="229" w:lineRule="exact"/>
              <w:ind w:left="581" w:right="57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>
            <w:pPr>
              <w:pStyle w:val="9"/>
              <w:spacing w:line="229" w:lineRule="exact"/>
              <w:ind w:left="583" w:right="574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57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"/>
              <w:rPr>
                <w:b/>
                <w:sz w:val="23"/>
              </w:rPr>
            </w:pPr>
          </w:p>
          <w:p>
            <w:pPr>
              <w:pStyle w:val="9"/>
              <w:ind w:left="1334" w:right="1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8" w:hRule="atLeast"/>
        </w:trPr>
        <w:tc>
          <w:tcPr>
            <w:tcW w:w="5221" w:type="dxa"/>
            <w:tcBorders>
              <w:top w:val="double" w:color="000000" w:sz="0" w:space="0"/>
            </w:tcBorders>
          </w:tcPr>
          <w:p>
            <w:pPr>
              <w:pStyle w:val="9"/>
              <w:spacing w:before="79"/>
              <w:ind w:left="107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579" w:type="dxa"/>
            <w:tcBorders>
              <w:top w:val="double" w:color="000000" w:sz="0" w:space="0"/>
            </w:tcBorders>
          </w:tcPr>
          <w:p>
            <w:pPr>
              <w:pStyle w:val="9"/>
              <w:spacing w:before="79"/>
              <w:ind w:right="1155"/>
              <w:jc w:val="right"/>
              <w:rPr>
                <w:sz w:val="20"/>
              </w:rPr>
            </w:pPr>
            <w:r>
              <w:rPr>
                <w:sz w:val="20"/>
              </w:rPr>
              <w:t>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911,12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579" w:type="dxa"/>
          </w:tcPr>
          <w:p>
            <w:pPr>
              <w:pStyle w:val="9"/>
              <w:wordWrap w:val="0"/>
              <w:spacing w:before="70"/>
              <w:ind w:right="1172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1 340 899,58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579" w:type="dxa"/>
          </w:tcPr>
          <w:p>
            <w:pPr>
              <w:pStyle w:val="9"/>
              <w:spacing w:before="70"/>
              <w:ind w:left="1499" w:right="133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1 961,72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5221" w:type="dxa"/>
          </w:tcPr>
          <w:p>
            <w:pPr>
              <w:pStyle w:val="9"/>
              <w:spacing w:before="70"/>
              <w:ind w:left="107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579" w:type="dxa"/>
          </w:tcPr>
          <w:p>
            <w:pPr>
              <w:pStyle w:val="9"/>
              <w:spacing w:before="70"/>
              <w:ind w:left="1499" w:right="987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>
      <w:pPr>
        <w:pStyle w:val="5"/>
        <w:spacing w:before="10"/>
        <w:rPr>
          <w:b/>
          <w:sz w:val="23"/>
        </w:rPr>
      </w:pPr>
    </w:p>
    <w:p>
      <w:pPr>
        <w:pStyle w:val="8"/>
        <w:numPr>
          <w:ilvl w:val="0"/>
          <w:numId w:val="3"/>
        </w:numPr>
        <w:tabs>
          <w:tab w:val="left" w:pos="397"/>
        </w:tabs>
        <w:spacing w:before="0" w:after="0" w:line="240" w:lineRule="auto"/>
        <w:ind w:left="396" w:right="0" w:hanging="285"/>
        <w:jc w:val="left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>
      <w:pPr>
        <w:tabs>
          <w:tab w:val="left" w:pos="540"/>
        </w:tabs>
        <w:spacing w:before="140"/>
        <w:ind w:left="112" w:right="0" w:firstLine="0"/>
        <w:jc w:val="left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>
      <w:pPr>
        <w:pStyle w:val="5"/>
        <w:spacing w:before="11"/>
        <w:rPr>
          <w:sz w:val="23"/>
        </w:rPr>
      </w:pPr>
    </w:p>
    <w:p>
      <w:pPr>
        <w:pStyle w:val="2"/>
        <w:numPr>
          <w:ilvl w:val="0"/>
          <w:numId w:val="3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1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iných</w:t>
      </w:r>
      <w:r>
        <w:rPr>
          <w:spacing w:val="-1"/>
        </w:rPr>
        <w:t xml:space="preserve"> </w:t>
      </w:r>
      <w:r>
        <w:t>spoločnostiach</w:t>
      </w:r>
    </w:p>
    <w:p>
      <w:pPr>
        <w:pStyle w:val="5"/>
        <w:spacing w:before="137"/>
        <w:ind w:left="112" w:right="568"/>
      </w:pPr>
      <w:r>
        <w:t>Informácia</w:t>
      </w:r>
      <w:r>
        <w:rPr>
          <w:spacing w:val="10"/>
        </w:rPr>
        <w:t xml:space="preserve"> </w:t>
      </w:r>
      <w:r>
        <w:t>o spoločnostiach,</w:t>
      </w:r>
      <w:r>
        <w:rPr>
          <w:spacing w:val="1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ktorých</w:t>
      </w:r>
      <w:r>
        <w:rPr>
          <w:spacing w:val="11"/>
        </w:rPr>
        <w:t xml:space="preserve"> </w:t>
      </w:r>
      <w:r>
        <w:t>má</w:t>
      </w:r>
      <w:r>
        <w:rPr>
          <w:spacing w:val="10"/>
        </w:rPr>
        <w:t xml:space="preserve"> </w:t>
      </w:r>
      <w:r>
        <w:t>účtovná</w:t>
      </w:r>
      <w:r>
        <w:rPr>
          <w:spacing w:val="10"/>
        </w:rPr>
        <w:t xml:space="preserve"> </w:t>
      </w:r>
      <w:r>
        <w:t>jednotka</w:t>
      </w:r>
      <w:r>
        <w:rPr>
          <w:spacing w:val="10"/>
        </w:rPr>
        <w:t xml:space="preserve"> </w:t>
      </w:r>
      <w:r>
        <w:t>majetkový</w:t>
      </w:r>
      <w:r>
        <w:rPr>
          <w:spacing w:val="11"/>
        </w:rPr>
        <w:t xml:space="preserve"> </w:t>
      </w:r>
      <w:r>
        <w:t>podiel</w:t>
      </w:r>
      <w:r>
        <w:rPr>
          <w:spacing w:val="11"/>
        </w:rPr>
        <w:t xml:space="preserve"> </w:t>
      </w:r>
      <w:r>
        <w:t>(riadky</w:t>
      </w:r>
      <w:r>
        <w:rPr>
          <w:spacing w:val="11"/>
        </w:rPr>
        <w:t xml:space="preserve"> </w:t>
      </w:r>
      <w:r>
        <w:t>025</w:t>
      </w:r>
      <w:r>
        <w:rPr>
          <w:spacing w:val="14"/>
        </w:rPr>
        <w:t xml:space="preserve"> </w:t>
      </w:r>
      <w:r>
        <w:t>až</w:t>
      </w:r>
      <w:r>
        <w:rPr>
          <w:spacing w:val="10"/>
        </w:rPr>
        <w:t xml:space="preserve"> </w:t>
      </w:r>
      <w:r>
        <w:t>026</w:t>
      </w:r>
      <w:r>
        <w:rPr>
          <w:spacing w:val="-57"/>
        </w:rPr>
        <w:t xml:space="preserve"> </w:t>
      </w:r>
      <w:r>
        <w:t>súvahy):</w:t>
      </w:r>
    </w:p>
    <w:p>
      <w:pPr>
        <w:spacing w:after="0"/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844"/>
        <w:gridCol w:w="708"/>
        <w:gridCol w:w="1136"/>
        <w:gridCol w:w="994"/>
        <w:gridCol w:w="992"/>
        <w:gridCol w:w="1133"/>
        <w:gridCol w:w="1136"/>
        <w:gridCol w:w="1133"/>
        <w:gridCol w:w="117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</w:trPr>
        <w:tc>
          <w:tcPr>
            <w:tcW w:w="184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6"/>
              <w:rPr>
                <w:sz w:val="20"/>
              </w:rPr>
            </w:pPr>
          </w:p>
          <w:p>
            <w:pPr>
              <w:pStyle w:val="9"/>
              <w:ind w:left="235"/>
              <w:rPr>
                <w:b/>
                <w:sz w:val="18"/>
              </w:rPr>
            </w:pPr>
            <w:r>
              <w:rPr>
                <w:b/>
                <w:sz w:val="18"/>
              </w:rPr>
              <w:t>Názov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</w:p>
        </w:tc>
        <w:tc>
          <w:tcPr>
            <w:tcW w:w="708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rPr>
                <w:sz w:val="20"/>
              </w:rPr>
            </w:pPr>
          </w:p>
          <w:p>
            <w:pPr>
              <w:pStyle w:val="9"/>
              <w:spacing w:before="10"/>
              <w:rPr>
                <w:sz w:val="15"/>
              </w:rPr>
            </w:pPr>
          </w:p>
          <w:p>
            <w:pPr>
              <w:pStyle w:val="9"/>
              <w:spacing w:before="1"/>
              <w:ind w:left="119" w:right="45" w:hanging="46"/>
              <w:rPr>
                <w:b/>
                <w:sz w:val="18"/>
              </w:rPr>
            </w:pPr>
            <w:r>
              <w:rPr>
                <w:b/>
                <w:sz w:val="18"/>
              </w:rPr>
              <w:t>Právna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forma</w:t>
            </w:r>
          </w:p>
        </w:tc>
        <w:tc>
          <w:tcPr>
            <w:tcW w:w="113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9"/>
              <w:rPr>
                <w:sz w:val="19"/>
              </w:rPr>
            </w:pPr>
          </w:p>
          <w:p>
            <w:pPr>
              <w:pStyle w:val="9"/>
              <w:ind w:left="88" w:right="78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Základné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imanie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 peňažných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jednotkách</w:t>
            </w:r>
          </w:p>
        </w:tc>
        <w:tc>
          <w:tcPr>
            <w:tcW w:w="99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9"/>
              <w:rPr>
                <w:sz w:val="19"/>
              </w:rPr>
            </w:pPr>
          </w:p>
          <w:p>
            <w:pPr>
              <w:pStyle w:val="9"/>
              <w:ind w:left="123" w:right="113"/>
              <w:jc w:val="center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 xml:space="preserve">Podiel </w:t>
            </w:r>
            <w:r>
              <w:rPr>
                <w:b/>
                <w:sz w:val="18"/>
              </w:rPr>
              <w:t>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na</w:t>
            </w:r>
          </w:p>
          <w:p>
            <w:pPr>
              <w:pStyle w:val="9"/>
              <w:spacing w:before="2"/>
              <w:ind w:left="71" w:right="59" w:hanging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základnom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imaní (ZI)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992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rPr>
                <w:sz w:val="29"/>
              </w:rPr>
            </w:pPr>
          </w:p>
          <w:p>
            <w:pPr>
              <w:pStyle w:val="9"/>
              <w:ind w:left="255" w:right="24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Podiel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ÚJ na</w:t>
            </w:r>
          </w:p>
          <w:p>
            <w:pPr>
              <w:pStyle w:val="9"/>
              <w:ind w:left="99" w:right="8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hlasovacíc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h právach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%</w:t>
            </w:r>
          </w:p>
        </w:tc>
        <w:tc>
          <w:tcPr>
            <w:tcW w:w="11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25"/>
              <w:ind w:left="137" w:right="133" w:firstLine="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>
            <w:pPr>
              <w:pStyle w:val="9"/>
              <w:spacing w:before="2" w:line="207" w:lineRule="exact"/>
              <w:ind w:left="97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>
            <w:pPr>
              <w:pStyle w:val="9"/>
              <w:spacing w:line="207" w:lineRule="exact"/>
              <w:ind w:left="97" w:right="90"/>
              <w:jc w:val="center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2</w:t>
            </w:r>
          </w:p>
        </w:tc>
        <w:tc>
          <w:tcPr>
            <w:tcW w:w="113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25"/>
              <w:ind w:left="142" w:right="130" w:hanging="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vlastného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imania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spoločnosti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v eurách</w:t>
            </w:r>
          </w:p>
          <w:p>
            <w:pPr>
              <w:pStyle w:val="9"/>
              <w:spacing w:before="2" w:line="207" w:lineRule="exact"/>
              <w:ind w:left="250" w:right="24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k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31.12.</w:t>
            </w:r>
          </w:p>
          <w:p>
            <w:pPr>
              <w:pStyle w:val="9"/>
              <w:spacing w:line="207" w:lineRule="exact"/>
              <w:ind w:left="249" w:right="241"/>
              <w:jc w:val="center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1</w:t>
            </w:r>
          </w:p>
        </w:tc>
        <w:tc>
          <w:tcPr>
            <w:tcW w:w="11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9"/>
              <w:rPr>
                <w:sz w:val="19"/>
              </w:rPr>
            </w:pPr>
          </w:p>
          <w:p>
            <w:pPr>
              <w:pStyle w:val="9"/>
              <w:ind w:left="197" w:right="193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>
            <w:pPr>
              <w:pStyle w:val="9"/>
              <w:spacing w:before="1"/>
              <w:ind w:left="98" w:right="9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>
            <w:pPr>
              <w:pStyle w:val="9"/>
              <w:spacing w:before="1"/>
              <w:ind w:left="96" w:right="90"/>
              <w:jc w:val="center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2</w:t>
            </w:r>
          </w:p>
        </w:tc>
        <w:tc>
          <w:tcPr>
            <w:tcW w:w="117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9"/>
              <w:rPr>
                <w:sz w:val="19"/>
              </w:rPr>
            </w:pPr>
          </w:p>
          <w:p>
            <w:pPr>
              <w:pStyle w:val="9"/>
              <w:ind w:left="221" w:right="210" w:firstLine="45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Účtovná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hodnota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vykázaná</w:t>
            </w:r>
          </w:p>
          <w:p>
            <w:pPr>
              <w:pStyle w:val="9"/>
              <w:spacing w:before="1"/>
              <w:ind w:left="120" w:right="10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v súvahe ÚJ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 31.12.</w:t>
            </w:r>
          </w:p>
          <w:p>
            <w:pPr>
              <w:pStyle w:val="9"/>
              <w:spacing w:before="1"/>
              <w:ind w:left="117" w:right="109"/>
              <w:jc w:val="center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" w:hRule="atLeast"/>
        </w:trPr>
        <w:tc>
          <w:tcPr>
            <w:tcW w:w="1844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708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1136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994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992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1136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1133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  <w:tc>
          <w:tcPr>
            <w:tcW w:w="1174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1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</w:trPr>
        <w:tc>
          <w:tcPr>
            <w:tcW w:w="184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70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92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6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174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"/>
        <w:rPr>
          <w:sz w:val="16"/>
        </w:rPr>
      </w:pPr>
    </w:p>
    <w:p>
      <w:pPr>
        <w:pStyle w:val="2"/>
        <w:numPr>
          <w:ilvl w:val="0"/>
          <w:numId w:val="3"/>
        </w:numPr>
        <w:tabs>
          <w:tab w:val="left" w:pos="397"/>
        </w:tabs>
        <w:spacing w:before="90" w:after="0" w:line="240" w:lineRule="auto"/>
        <w:ind w:left="396" w:right="563" w:hanging="284"/>
        <w:jc w:val="left"/>
      </w:pPr>
      <w:r>
        <w:t>Dlhové</w:t>
      </w:r>
      <w:r>
        <w:rPr>
          <w:spacing w:val="6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</w:t>
      </w:r>
      <w:r>
        <w:rPr>
          <w:spacing w:val="7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5"/>
        </w:rPr>
        <w:t xml:space="preserve"> </w:t>
      </w:r>
      <w:r>
        <w:t>cenné</w:t>
      </w:r>
      <w:r>
        <w:rPr>
          <w:spacing w:val="5"/>
        </w:rPr>
        <w:t xml:space="preserve"> </w:t>
      </w:r>
      <w:r>
        <w:t>papiere,</w:t>
      </w:r>
      <w:r>
        <w:rPr>
          <w:spacing w:val="5"/>
        </w:rPr>
        <w:t xml:space="preserve"> </w:t>
      </w:r>
      <w:r>
        <w:t>dlhodobé</w:t>
      </w:r>
      <w:r>
        <w:rPr>
          <w:spacing w:val="5"/>
        </w:rPr>
        <w:t xml:space="preserve"> </w:t>
      </w:r>
      <w:r>
        <w:t>pôžičky</w:t>
      </w:r>
      <w:r>
        <w:rPr>
          <w:spacing w:val="6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ostatný</w:t>
      </w:r>
      <w:r>
        <w:rPr>
          <w:spacing w:val="5"/>
        </w:rPr>
        <w:t xml:space="preserve"> </w:t>
      </w:r>
      <w:r>
        <w:t>dlhodobý</w:t>
      </w:r>
      <w:r>
        <w:rPr>
          <w:spacing w:val="-57"/>
        </w:rPr>
        <w:t xml:space="preserve"> </w:t>
      </w:r>
      <w:r>
        <w:t>finančný</w:t>
      </w:r>
      <w:r>
        <w:rPr>
          <w:spacing w:val="-1"/>
        </w:rPr>
        <w:t xml:space="preserve"> </w:t>
      </w:r>
      <w:r>
        <w:t>majetok</w:t>
      </w:r>
    </w:p>
    <w:p>
      <w:pPr>
        <w:pStyle w:val="5"/>
        <w:tabs>
          <w:tab w:val="left" w:pos="540"/>
        </w:tabs>
        <w:spacing w:before="140"/>
        <w:ind w:left="112"/>
      </w:pPr>
      <w:r>
        <w:t>a)</w:t>
      </w:r>
      <w:r>
        <w:tab/>
      </w:r>
      <w:r>
        <w:t>dlhové</w:t>
      </w:r>
      <w:r>
        <w:rPr>
          <w:spacing w:val="-1"/>
        </w:rPr>
        <w:t xml:space="preserve"> </w:t>
      </w:r>
      <w:r>
        <w:t>cenné</w:t>
      </w:r>
      <w:r>
        <w:rPr>
          <w:spacing w:val="-2"/>
        </w:rPr>
        <w:t xml:space="preserve"> </w:t>
      </w:r>
      <w:r>
        <w:t>papiere</w:t>
      </w:r>
      <w:r>
        <w:rPr>
          <w:spacing w:val="-1"/>
        </w:rPr>
        <w:t xml:space="preserve"> </w:t>
      </w:r>
      <w:r>
        <w:t>držané</w:t>
      </w:r>
      <w:r>
        <w:rPr>
          <w:spacing w:val="-2"/>
        </w:rPr>
        <w:t xml:space="preserve"> </w:t>
      </w:r>
      <w:r>
        <w:t>do splatnosti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realizovateľné</w:t>
      </w:r>
      <w:r>
        <w:rPr>
          <w:spacing w:val="-1"/>
        </w:rPr>
        <w:t xml:space="preserve"> </w:t>
      </w:r>
      <w:r>
        <w:t>cenné</w:t>
      </w:r>
      <w:r>
        <w:rPr>
          <w:spacing w:val="-1"/>
        </w:rPr>
        <w:t xml:space="preserve"> </w:t>
      </w:r>
      <w:r>
        <w:t>papiere</w:t>
      </w:r>
      <w:r>
        <w:rPr>
          <w:spacing w:val="-3"/>
        </w:rPr>
        <w:t xml:space="preserve"> </w:t>
      </w:r>
      <w:r>
        <w:t>(riadky 027</w:t>
      </w:r>
      <w:r>
        <w:rPr>
          <w:spacing w:val="-1"/>
        </w:rPr>
        <w:t xml:space="preserve"> </w:t>
      </w:r>
      <w:r>
        <w:t>až</w:t>
      </w:r>
      <w:r>
        <w:rPr>
          <w:spacing w:val="-1"/>
        </w:rPr>
        <w:t xml:space="preserve"> </w:t>
      </w:r>
      <w:r>
        <w:t>028</w:t>
      </w:r>
      <w:r>
        <w:rPr>
          <w:spacing w:val="-1"/>
        </w:rPr>
        <w:t xml:space="preserve"> </w:t>
      </w:r>
      <w:r>
        <w:t>súvahy):</w:t>
      </w:r>
    </w:p>
    <w:p>
      <w:pPr>
        <w:pStyle w:val="5"/>
        <w:spacing w:before="11"/>
        <w:rPr>
          <w:sz w:val="1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0"/>
        <w:gridCol w:w="900"/>
        <w:gridCol w:w="1079"/>
        <w:gridCol w:w="1259"/>
        <w:gridCol w:w="1079"/>
        <w:gridCol w:w="1800"/>
        <w:gridCol w:w="178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2" w:hRule="atLeast"/>
        </w:trPr>
        <w:tc>
          <w:tcPr>
            <w:tcW w:w="234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rPr>
                <w:sz w:val="22"/>
              </w:rPr>
            </w:pPr>
          </w:p>
          <w:p>
            <w:pPr>
              <w:pStyle w:val="9"/>
              <w:spacing w:before="11"/>
              <w:rPr>
                <w:sz w:val="19"/>
              </w:rPr>
            </w:pPr>
          </w:p>
          <w:p>
            <w:pPr>
              <w:pStyle w:val="9"/>
              <w:ind w:left="509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emitenta</w:t>
            </w:r>
          </w:p>
        </w:tc>
        <w:tc>
          <w:tcPr>
            <w:tcW w:w="90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0"/>
              <w:rPr>
                <w:sz w:val="21"/>
              </w:rPr>
            </w:pPr>
          </w:p>
          <w:p>
            <w:pPr>
              <w:pStyle w:val="9"/>
              <w:spacing w:before="1"/>
              <w:ind w:left="103" w:right="74" w:firstLine="122"/>
              <w:rPr>
                <w:b/>
                <w:sz w:val="20"/>
              </w:rPr>
            </w:pPr>
            <w:r>
              <w:rPr>
                <w:b/>
                <w:sz w:val="20"/>
              </w:rPr>
              <w:t>Druh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07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0"/>
              <w:rPr>
                <w:sz w:val="21"/>
              </w:rPr>
            </w:pPr>
          </w:p>
          <w:p>
            <w:pPr>
              <w:pStyle w:val="9"/>
              <w:spacing w:before="1"/>
              <w:ind w:left="192" w:right="164" w:firstLine="105"/>
              <w:rPr>
                <w:b/>
                <w:sz w:val="20"/>
              </w:rPr>
            </w:pPr>
            <w:r>
              <w:rPr>
                <w:b/>
                <w:sz w:val="20"/>
              </w:rPr>
              <w:t>Mena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cenného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papiera</w:t>
            </w:r>
          </w:p>
        </w:tc>
        <w:tc>
          <w:tcPr>
            <w:tcW w:w="125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rPr>
                <w:sz w:val="22"/>
              </w:rPr>
            </w:pPr>
          </w:p>
          <w:p>
            <w:pPr>
              <w:pStyle w:val="9"/>
              <w:spacing w:before="11"/>
              <w:rPr>
                <w:sz w:val="19"/>
              </w:rPr>
            </w:pPr>
          </w:p>
          <w:p>
            <w:pPr>
              <w:pStyle w:val="9"/>
              <w:ind w:left="167"/>
              <w:rPr>
                <w:b/>
                <w:sz w:val="20"/>
              </w:rPr>
            </w:pPr>
            <w:r>
              <w:rPr>
                <w:b/>
                <w:sz w:val="20"/>
              </w:rPr>
              <w:t>Výnos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  <w:tc>
          <w:tcPr>
            <w:tcW w:w="107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1"/>
              <w:rPr>
                <w:sz w:val="31"/>
              </w:rPr>
            </w:pPr>
          </w:p>
          <w:p>
            <w:pPr>
              <w:pStyle w:val="9"/>
              <w:ind w:left="132" w:right="104" w:firstLine="117"/>
              <w:rPr>
                <w:b/>
                <w:sz w:val="20"/>
              </w:rPr>
            </w:pPr>
            <w:r>
              <w:rPr>
                <w:b/>
                <w:sz w:val="20"/>
              </w:rPr>
              <w:t>Dátum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splatnosti</w:t>
            </w:r>
          </w:p>
        </w:tc>
        <w:tc>
          <w:tcPr>
            <w:tcW w:w="180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37"/>
              <w:ind w:left="105" w:right="82" w:hanging="1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78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37"/>
              <w:ind w:left="98" w:right="74" w:hanging="1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Účtovná hodnota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vykázaná v súvahe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účtovnej jednotky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2340" w:type="dxa"/>
            <w:tcBorders>
              <w:top w:val="double" w:color="000000" w:sz="0" w:space="0"/>
            </w:tcBorders>
          </w:tcPr>
          <w:p>
            <w:pPr>
              <w:pStyle w:val="9"/>
              <w:spacing w:before="36"/>
              <w:ind w:left="72"/>
              <w:rPr>
                <w:sz w:val="20"/>
              </w:rPr>
            </w:pPr>
            <w:r>
              <w:rPr>
                <w:sz w:val="20"/>
              </w:rPr>
              <w:t>VVS,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a.s.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Košice</w:t>
            </w:r>
          </w:p>
        </w:tc>
        <w:tc>
          <w:tcPr>
            <w:tcW w:w="900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259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00" w:type="dxa"/>
            <w:tcBorders>
              <w:top w:val="double" w:color="000000" w:sz="0" w:space="0"/>
            </w:tcBorders>
          </w:tcPr>
          <w:p>
            <w:pPr>
              <w:pStyle w:val="9"/>
              <w:spacing w:before="36"/>
              <w:ind w:left="505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556,93</w:t>
            </w:r>
          </w:p>
        </w:tc>
        <w:tc>
          <w:tcPr>
            <w:tcW w:w="1785" w:type="dxa"/>
            <w:tcBorders>
              <w:top w:val="double" w:color="000000" w:sz="0" w:space="0"/>
            </w:tcBorders>
          </w:tcPr>
          <w:p>
            <w:pPr>
              <w:pStyle w:val="9"/>
              <w:spacing w:before="36"/>
              <w:ind w:left="499"/>
              <w:rPr>
                <w:sz w:val="20"/>
              </w:rPr>
            </w:pPr>
            <w:r>
              <w:rPr>
                <w:sz w:val="20"/>
              </w:rPr>
              <w:t>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556,93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34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2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785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4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2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785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234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2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785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4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9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2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07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00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785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1"/>
        <w:rPr>
          <w:sz w:val="23"/>
        </w:rPr>
      </w:pPr>
    </w:p>
    <w:p>
      <w:pPr>
        <w:pStyle w:val="2"/>
        <w:ind w:left="112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>
      <w:pPr>
        <w:pStyle w:val="8"/>
        <w:numPr>
          <w:ilvl w:val="0"/>
          <w:numId w:val="5"/>
        </w:numPr>
        <w:tabs>
          <w:tab w:val="left" w:pos="397"/>
        </w:tabs>
        <w:spacing w:before="137" w:after="0" w:line="240" w:lineRule="auto"/>
        <w:ind w:left="396" w:right="0" w:hanging="285"/>
        <w:jc w:val="left"/>
        <w:rPr>
          <w:b/>
          <w:sz w:val="24"/>
        </w:rPr>
      </w:pPr>
      <w:r>
        <w:rPr>
          <w:b/>
          <w:sz w:val="24"/>
        </w:rPr>
        <w:t>Zásoby</w:t>
      </w:r>
    </w:p>
    <w:p>
      <w:pPr>
        <w:pStyle w:val="5"/>
        <w:spacing w:before="11"/>
        <w:rPr>
          <w:b/>
          <w:sz w:val="23"/>
        </w:rPr>
      </w:pPr>
    </w:p>
    <w:p>
      <w:pPr>
        <w:pStyle w:val="2"/>
        <w:numPr>
          <w:ilvl w:val="0"/>
          <w:numId w:val="5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Pohľadávky</w:t>
      </w: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139" w:after="0" w:line="240" w:lineRule="auto"/>
        <w:ind w:left="540" w:right="0" w:hanging="429"/>
        <w:jc w:val="left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pohľadávok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207" w:after="0" w:line="240" w:lineRule="auto"/>
        <w:ind w:left="540" w:right="0" w:hanging="429"/>
        <w:jc w:val="left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 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>
      <w:pPr>
        <w:pStyle w:val="5"/>
        <w:rPr>
          <w:sz w:val="18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6"/>
        <w:gridCol w:w="1186"/>
        <w:gridCol w:w="924"/>
        <w:gridCol w:w="664"/>
        <w:gridCol w:w="854"/>
        <w:gridCol w:w="2145"/>
        <w:gridCol w:w="2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1" w:hRule="atLeast"/>
        </w:trPr>
        <w:tc>
          <w:tcPr>
            <w:tcW w:w="2326" w:type="dxa"/>
          </w:tcPr>
          <w:p>
            <w:pPr>
              <w:pStyle w:val="9"/>
              <w:spacing w:before="55"/>
              <w:ind w:left="235" w:right="22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Pohľadávky, ku ktorým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bola tvorená opravná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položka</w:t>
            </w:r>
          </w:p>
        </w:tc>
        <w:tc>
          <w:tcPr>
            <w:tcW w:w="1186" w:type="dxa"/>
          </w:tcPr>
          <w:p>
            <w:pPr>
              <w:pStyle w:val="9"/>
              <w:spacing w:before="55"/>
              <w:ind w:left="69" w:right="58" w:firstLine="33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Zostatok OP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1</w:t>
            </w:r>
          </w:p>
        </w:tc>
        <w:tc>
          <w:tcPr>
            <w:tcW w:w="924" w:type="dxa"/>
          </w:tcPr>
          <w:p>
            <w:pPr>
              <w:pStyle w:val="9"/>
              <w:spacing w:before="55"/>
              <w:ind w:left="271" w:right="29" w:hanging="216"/>
              <w:rPr>
                <w:b/>
                <w:sz w:val="18"/>
              </w:rPr>
            </w:pPr>
            <w:r>
              <w:rPr>
                <w:b/>
                <w:sz w:val="18"/>
              </w:rPr>
              <w:t>Zvýšenie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664" w:type="dxa"/>
          </w:tcPr>
          <w:p>
            <w:pPr>
              <w:pStyle w:val="9"/>
              <w:spacing w:before="55"/>
              <w:ind w:left="271" w:right="37" w:hanging="204"/>
              <w:rPr>
                <w:b/>
                <w:sz w:val="18"/>
              </w:rPr>
            </w:pPr>
            <w:r>
              <w:rPr>
                <w:b/>
                <w:sz w:val="18"/>
              </w:rPr>
              <w:t>Zníženie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854" w:type="dxa"/>
          </w:tcPr>
          <w:p>
            <w:pPr>
              <w:pStyle w:val="9"/>
              <w:spacing w:before="55"/>
              <w:ind w:left="303" w:right="65" w:hanging="216"/>
              <w:rPr>
                <w:b/>
                <w:sz w:val="18"/>
              </w:rPr>
            </w:pPr>
            <w:r>
              <w:rPr>
                <w:b/>
                <w:spacing w:val="-1"/>
                <w:sz w:val="18"/>
              </w:rPr>
              <w:t>Zrušenie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OP</w:t>
            </w:r>
          </w:p>
        </w:tc>
        <w:tc>
          <w:tcPr>
            <w:tcW w:w="2145" w:type="dxa"/>
          </w:tcPr>
          <w:p>
            <w:pPr>
              <w:pStyle w:val="9"/>
              <w:spacing w:before="55"/>
              <w:ind w:left="553" w:right="533" w:firstLine="33"/>
              <w:rPr>
                <w:rFonts w:hint="default"/>
                <w:b/>
                <w:sz w:val="18"/>
                <w:lang w:val="sk-SK"/>
              </w:rPr>
            </w:pPr>
            <w:r>
              <w:rPr>
                <w:b/>
                <w:sz w:val="18"/>
              </w:rPr>
              <w:t>Zostatok OP</w:t>
            </w:r>
            <w:r>
              <w:rPr>
                <w:b/>
                <w:spacing w:val="-42"/>
                <w:sz w:val="18"/>
              </w:rPr>
              <w:t xml:space="preserve"> </w:t>
            </w:r>
            <w:r>
              <w:rPr>
                <w:b/>
                <w:sz w:val="18"/>
              </w:rPr>
              <w:t>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31.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12.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202</w:t>
            </w:r>
            <w:r>
              <w:rPr>
                <w:rFonts w:hint="default"/>
                <w:b/>
                <w:sz w:val="18"/>
                <w:lang w:val="sk-SK"/>
              </w:rPr>
              <w:t>2</w:t>
            </w:r>
          </w:p>
        </w:tc>
        <w:tc>
          <w:tcPr>
            <w:tcW w:w="2116" w:type="dxa"/>
          </w:tcPr>
          <w:p>
            <w:pPr>
              <w:pStyle w:val="9"/>
              <w:spacing w:before="55"/>
              <w:ind w:left="521" w:right="70" w:hanging="420"/>
              <w:rPr>
                <w:b/>
                <w:sz w:val="18"/>
              </w:rPr>
            </w:pPr>
            <w:r>
              <w:rPr>
                <w:b/>
                <w:sz w:val="18"/>
              </w:rPr>
              <w:t>Dôvod zvýšenia, zníženia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a zrušenia OP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26" w:type="dxa"/>
          </w:tcPr>
          <w:p>
            <w:pPr>
              <w:pStyle w:val="9"/>
              <w:spacing w:before="45"/>
              <w:ind w:left="54"/>
              <w:rPr>
                <w:sz w:val="18"/>
              </w:rPr>
            </w:pPr>
            <w:r>
              <w:rPr>
                <w:sz w:val="18"/>
              </w:rPr>
              <w:t>HOBBY,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Prešov</w:t>
            </w:r>
          </w:p>
        </w:tc>
        <w:tc>
          <w:tcPr>
            <w:tcW w:w="1186" w:type="dxa"/>
          </w:tcPr>
          <w:p>
            <w:pPr>
              <w:pStyle w:val="9"/>
              <w:spacing w:before="45"/>
              <w:ind w:left="55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000,00</w:t>
            </w:r>
          </w:p>
        </w:tc>
        <w:tc>
          <w:tcPr>
            <w:tcW w:w="92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66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85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145" w:type="dxa"/>
          </w:tcPr>
          <w:p>
            <w:pPr>
              <w:pStyle w:val="9"/>
              <w:spacing w:before="45"/>
              <w:ind w:left="59"/>
              <w:rPr>
                <w:sz w:val="18"/>
              </w:rPr>
            </w:pPr>
            <w:r>
              <w:rPr>
                <w:sz w:val="18"/>
              </w:rPr>
              <w:t>25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000,00</w:t>
            </w:r>
          </w:p>
        </w:tc>
        <w:tc>
          <w:tcPr>
            <w:tcW w:w="2116" w:type="dxa"/>
          </w:tcPr>
          <w:p>
            <w:pPr>
              <w:pStyle w:val="9"/>
              <w:spacing w:before="45"/>
              <w:ind w:left="58"/>
              <w:rPr>
                <w:sz w:val="18"/>
              </w:rPr>
            </w:pPr>
            <w:r>
              <w:rPr>
                <w:sz w:val="18"/>
              </w:rPr>
              <w:t>Súdny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spor</w:t>
            </w:r>
          </w:p>
        </w:tc>
      </w:tr>
    </w:tbl>
    <w:p>
      <w:pPr>
        <w:pStyle w:val="5"/>
        <w:rPr>
          <w:sz w:val="2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6"/>
        <w:gridCol w:w="1186"/>
        <w:gridCol w:w="939"/>
        <w:gridCol w:w="649"/>
        <w:gridCol w:w="854"/>
        <w:gridCol w:w="2145"/>
        <w:gridCol w:w="21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</w:trPr>
        <w:tc>
          <w:tcPr>
            <w:tcW w:w="2326" w:type="dxa"/>
          </w:tcPr>
          <w:p>
            <w:pPr>
              <w:pStyle w:val="9"/>
              <w:spacing w:before="45"/>
              <w:rPr>
                <w:sz w:val="18"/>
              </w:rPr>
            </w:pPr>
          </w:p>
        </w:tc>
        <w:tc>
          <w:tcPr>
            <w:tcW w:w="1186" w:type="dxa"/>
          </w:tcPr>
          <w:p>
            <w:pPr>
              <w:pStyle w:val="9"/>
              <w:spacing w:before="45"/>
              <w:ind w:left="55"/>
              <w:rPr>
                <w:sz w:val="18"/>
              </w:rPr>
            </w:pPr>
          </w:p>
        </w:tc>
        <w:tc>
          <w:tcPr>
            <w:tcW w:w="939" w:type="dxa"/>
          </w:tcPr>
          <w:p>
            <w:pPr>
              <w:pStyle w:val="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20 230,99</w:t>
            </w:r>
          </w:p>
        </w:tc>
        <w:tc>
          <w:tcPr>
            <w:tcW w:w="64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854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145" w:type="dxa"/>
          </w:tcPr>
          <w:p>
            <w:pPr>
              <w:pStyle w:val="9"/>
              <w:spacing w:before="45"/>
              <w:ind w:left="59"/>
              <w:rPr>
                <w:rFonts w:hint="default"/>
                <w:sz w:val="18"/>
                <w:lang w:val="sk-SK"/>
              </w:rPr>
            </w:pPr>
            <w:r>
              <w:rPr>
                <w:rFonts w:hint="default"/>
                <w:sz w:val="18"/>
                <w:lang w:val="sk-SK"/>
              </w:rPr>
              <w:t>20 230,99</w:t>
            </w:r>
          </w:p>
        </w:tc>
        <w:tc>
          <w:tcPr>
            <w:tcW w:w="2116" w:type="dxa"/>
          </w:tcPr>
          <w:p>
            <w:pPr>
              <w:pStyle w:val="9"/>
              <w:spacing w:before="45"/>
              <w:ind w:left="58"/>
              <w:rPr>
                <w:sz w:val="18"/>
              </w:rPr>
            </w:pPr>
          </w:p>
        </w:tc>
      </w:tr>
    </w:tbl>
    <w:p>
      <w:pPr>
        <w:pStyle w:val="5"/>
        <w:spacing w:before="11"/>
        <w:rPr>
          <w:sz w:val="21"/>
        </w:rPr>
      </w:pP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0" w:after="0" w:line="240" w:lineRule="auto"/>
        <w:ind w:left="540" w:right="0" w:hanging="429"/>
        <w:jc w:val="left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>
      <w:pPr>
        <w:pStyle w:val="5"/>
        <w:spacing w:before="1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1418"/>
        <w:gridCol w:w="1418"/>
        <w:gridCol w:w="2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925" w:hRule="atLeast"/>
        </w:trPr>
        <w:tc>
          <w:tcPr>
            <w:tcW w:w="439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"/>
              <w:rPr>
                <w:sz w:val="30"/>
              </w:rPr>
            </w:pPr>
          </w:p>
          <w:p>
            <w:pPr>
              <w:pStyle w:val="9"/>
              <w:ind w:left="1654" w:right="1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"/>
              <w:rPr>
                <w:sz w:val="20"/>
              </w:rPr>
            </w:pPr>
          </w:p>
          <w:p>
            <w:pPr>
              <w:pStyle w:val="9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09" w:right="97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418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7"/>
              <w:rPr>
                <w:sz w:val="20"/>
              </w:rPr>
            </w:pPr>
          </w:p>
          <w:p>
            <w:pPr>
              <w:pStyle w:val="9"/>
              <w:spacing w:before="1"/>
              <w:ind w:left="104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07" w:right="98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  <w:tc>
          <w:tcPr>
            <w:tcW w:w="287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22"/>
              <w:ind w:left="200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>
            <w:pPr>
              <w:pStyle w:val="9"/>
              <w:spacing w:before="1"/>
              <w:ind w:left="200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4" w:hRule="atLeast"/>
        </w:trPr>
        <w:tc>
          <w:tcPr>
            <w:tcW w:w="4395" w:type="dxa"/>
            <w:tcBorders>
              <w:top w:val="double" w:color="000000" w:sz="0" w:space="0"/>
            </w:tcBorders>
          </w:tcPr>
          <w:p>
            <w:pPr>
              <w:pStyle w:val="9"/>
              <w:spacing w:before="38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39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spacing w:before="26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4395" w:type="dxa"/>
          </w:tcPr>
          <w:p>
            <w:pPr>
              <w:pStyle w:val="9"/>
              <w:spacing w:before="26"/>
              <w:ind w:left="7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>
            <w:pPr>
              <w:pStyle w:val="9"/>
              <w:spacing w:before="26"/>
              <w:ind w:left="254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 xml:space="preserve">1 </w:t>
            </w:r>
            <w:r>
              <w:rPr>
                <w:rFonts w:hint="default"/>
                <w:sz w:val="20"/>
                <w:lang w:val="sk-SK"/>
              </w:rPr>
              <w:t>889,21</w:t>
            </w:r>
          </w:p>
        </w:tc>
        <w:tc>
          <w:tcPr>
            <w:tcW w:w="1418" w:type="dxa"/>
          </w:tcPr>
          <w:p>
            <w:pPr>
              <w:pStyle w:val="9"/>
              <w:spacing w:before="26"/>
              <w:ind w:left="526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1 561,46</w:t>
            </w: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95"/>
        <w:gridCol w:w="1418"/>
        <w:gridCol w:w="1418"/>
        <w:gridCol w:w="287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3" w:hRule="atLeast"/>
        </w:trPr>
        <w:tc>
          <w:tcPr>
            <w:tcW w:w="4395" w:type="dxa"/>
          </w:tcPr>
          <w:p>
            <w:pPr>
              <w:pStyle w:val="9"/>
              <w:spacing w:before="27"/>
              <w:ind w:left="7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>
            <w:pPr>
              <w:pStyle w:val="9"/>
              <w:spacing w:before="27"/>
              <w:ind w:left="25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1 462,06</w:t>
            </w:r>
          </w:p>
        </w:tc>
        <w:tc>
          <w:tcPr>
            <w:tcW w:w="1418" w:type="dxa"/>
          </w:tcPr>
          <w:p>
            <w:pPr>
              <w:pStyle w:val="9"/>
              <w:spacing w:before="27"/>
              <w:ind w:left="36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1 377,64</w:t>
            </w: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439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87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"/>
        <w:rPr>
          <w:sz w:val="16"/>
        </w:rPr>
      </w:pPr>
    </w:p>
    <w:p>
      <w:pPr>
        <w:pStyle w:val="8"/>
        <w:numPr>
          <w:ilvl w:val="0"/>
          <w:numId w:val="6"/>
        </w:numPr>
        <w:tabs>
          <w:tab w:val="left" w:pos="540"/>
          <w:tab w:val="left" w:pos="541"/>
        </w:tabs>
        <w:spacing w:before="90" w:after="0" w:line="240" w:lineRule="auto"/>
        <w:ind w:left="112" w:right="1874" w:firstLine="0"/>
        <w:jc w:val="left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>
      <w:pPr>
        <w:pStyle w:val="5"/>
        <w:spacing w:before="1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3"/>
        <w:gridCol w:w="1417"/>
        <w:gridCol w:w="14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</w:trPr>
        <w:tc>
          <w:tcPr>
            <w:tcW w:w="72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"/>
              <w:rPr>
                <w:sz w:val="17"/>
              </w:rPr>
            </w:pPr>
          </w:p>
          <w:p>
            <w:pPr>
              <w:pStyle w:val="9"/>
              <w:ind w:left="2652" w:right="26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9"/>
              <w:ind w:left="104" w:right="10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07" w:right="100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45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89"/>
              <w:ind w:left="125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28" w:right="118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7233" w:type="dxa"/>
            <w:tcBorders>
              <w:top w:val="double" w:color="000000" w:sz="0" w:space="0"/>
            </w:tcBorders>
          </w:tcPr>
          <w:p>
            <w:pPr>
              <w:pStyle w:val="9"/>
              <w:spacing w:before="43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7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>
            <w:pPr>
              <w:pStyle w:val="9"/>
              <w:spacing w:before="41"/>
              <w:ind w:left="357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4 486,23</w:t>
            </w:r>
          </w:p>
        </w:tc>
        <w:tc>
          <w:tcPr>
            <w:tcW w:w="1457" w:type="dxa"/>
          </w:tcPr>
          <w:p>
            <w:pPr>
              <w:pStyle w:val="9"/>
              <w:spacing w:before="41"/>
              <w:ind w:left="43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3 843,28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</w:trPr>
        <w:tc>
          <w:tcPr>
            <w:tcW w:w="7233" w:type="dxa"/>
            <w:tcBorders>
              <w:bottom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7" w:type="dxa"/>
            <w:tcBorders>
              <w:bottom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  <w:tcBorders>
              <w:bottom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  <w:tcBorders>
              <w:top w:val="single" w:color="000000" w:sz="6" w:space="0"/>
            </w:tcBorders>
          </w:tcPr>
          <w:p>
            <w:pPr>
              <w:pStyle w:val="9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  <w:tcBorders>
              <w:top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  <w:tcBorders>
              <w:top w:val="single" w:color="000000" w:sz="6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1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33" w:type="dxa"/>
          </w:tcPr>
          <w:p>
            <w:pPr>
              <w:pStyle w:val="9"/>
              <w:spacing w:before="41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457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2"/>
        <w:numPr>
          <w:ilvl w:val="0"/>
          <w:numId w:val="5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Finančný</w:t>
      </w:r>
      <w:r>
        <w:rPr>
          <w:spacing w:val="-4"/>
        </w:rPr>
        <w:t xml:space="preserve"> </w:t>
      </w:r>
      <w:r>
        <w:t>majetok</w:t>
      </w:r>
    </w:p>
    <w:p>
      <w:pPr>
        <w:tabs>
          <w:tab w:val="left" w:pos="540"/>
        </w:tabs>
        <w:spacing w:before="140"/>
        <w:ind w:left="112" w:right="0" w:firstLine="0"/>
        <w:jc w:val="left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>
      <w:pPr>
        <w:pStyle w:val="5"/>
        <w:spacing w:before="11"/>
        <w:rPr>
          <w:b/>
          <w:sz w:val="11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64"/>
        <w:gridCol w:w="2693"/>
        <w:gridCol w:w="273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4" w:hRule="atLeast"/>
        </w:trPr>
        <w:tc>
          <w:tcPr>
            <w:tcW w:w="4964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8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color="000000" w:sz="0" w:space="0"/>
              <w:right w:val="single" w:color="000000" w:sz="6" w:space="0"/>
            </w:tcBorders>
            <w:shd w:val="clear" w:color="auto" w:fill="F1F1F1"/>
          </w:tcPr>
          <w:p>
            <w:pPr>
              <w:pStyle w:val="9"/>
              <w:spacing w:before="158"/>
              <w:ind w:left="36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</w:t>
            </w:r>
            <w:r>
              <w:rPr>
                <w:rFonts w:hint="default"/>
                <w:b/>
                <w:sz w:val="20"/>
                <w:lang w:val="sk-SK"/>
              </w:rPr>
              <w:t>22</w:t>
            </w:r>
          </w:p>
        </w:tc>
        <w:tc>
          <w:tcPr>
            <w:tcW w:w="2732" w:type="dxa"/>
            <w:tcBorders>
              <w:left w:val="single" w:color="000000" w:sz="6" w:space="0"/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8"/>
              <w:ind w:left="379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2" w:hRule="atLeast"/>
        </w:trPr>
        <w:tc>
          <w:tcPr>
            <w:tcW w:w="4964" w:type="dxa"/>
            <w:tcBorders>
              <w:top w:val="double" w:color="000000" w:sz="0" w:space="0"/>
            </w:tcBorders>
          </w:tcPr>
          <w:p>
            <w:pPr>
              <w:pStyle w:val="9"/>
              <w:spacing w:before="67"/>
              <w:ind w:left="72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color="000000" w:sz="0" w:space="0"/>
              <w:right w:val="single" w:color="000000" w:sz="6" w:space="0"/>
            </w:tcBorders>
          </w:tcPr>
          <w:p>
            <w:pPr>
              <w:pStyle w:val="9"/>
              <w:spacing w:before="67"/>
              <w:ind w:left="930" w:right="66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649,37</w:t>
            </w:r>
          </w:p>
        </w:tc>
        <w:tc>
          <w:tcPr>
            <w:tcW w:w="2732" w:type="dxa"/>
            <w:tcBorders>
              <w:top w:val="double" w:color="000000" w:sz="0" w:space="0"/>
              <w:left w:val="single" w:color="000000" w:sz="6" w:space="0"/>
            </w:tcBorders>
          </w:tcPr>
          <w:p>
            <w:pPr>
              <w:pStyle w:val="9"/>
              <w:spacing w:before="67"/>
              <w:ind w:left="939" w:right="693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594,96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4964" w:type="dxa"/>
          </w:tcPr>
          <w:p>
            <w:pPr>
              <w:pStyle w:val="9"/>
              <w:spacing w:before="56"/>
              <w:ind w:left="72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  <w:tcBorders>
              <w:right w:val="single" w:color="000000" w:sz="6" w:space="0"/>
            </w:tcBorders>
          </w:tcPr>
          <w:p>
            <w:pPr>
              <w:pStyle w:val="9"/>
              <w:spacing w:before="56"/>
              <w:ind w:left="930" w:right="66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43,20</w:t>
            </w:r>
          </w:p>
        </w:tc>
        <w:tc>
          <w:tcPr>
            <w:tcW w:w="2732" w:type="dxa"/>
            <w:tcBorders>
              <w:left w:val="single" w:color="000000" w:sz="6" w:space="0"/>
            </w:tcBorders>
          </w:tcPr>
          <w:p>
            <w:pPr>
              <w:pStyle w:val="9"/>
              <w:spacing w:before="56"/>
              <w:ind w:left="939" w:right="693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574,00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4964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  <w:tcBorders>
              <w:right w:val="single" w:color="000000" w:sz="6" w:space="0"/>
            </w:tcBorders>
          </w:tcPr>
          <w:p>
            <w:pPr>
              <w:pStyle w:val="9"/>
              <w:spacing w:before="55"/>
              <w:ind w:left="930" w:right="91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14 879,79</w:t>
            </w:r>
          </w:p>
        </w:tc>
        <w:tc>
          <w:tcPr>
            <w:tcW w:w="2732" w:type="dxa"/>
            <w:tcBorders>
              <w:left w:val="single" w:color="000000" w:sz="6" w:space="0"/>
            </w:tcBorders>
          </w:tcPr>
          <w:p>
            <w:pPr>
              <w:pStyle w:val="9"/>
              <w:spacing w:before="55"/>
              <w:ind w:left="939" w:right="94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22 361,69</w:t>
            </w:r>
          </w:p>
        </w:tc>
      </w:tr>
    </w:tbl>
    <w:p>
      <w:pPr>
        <w:pStyle w:val="5"/>
        <w:spacing w:before="10"/>
        <w:rPr>
          <w:b/>
          <w:sz w:val="23"/>
        </w:rPr>
      </w:pPr>
    </w:p>
    <w:p>
      <w:pPr>
        <w:pStyle w:val="8"/>
        <w:numPr>
          <w:ilvl w:val="0"/>
          <w:numId w:val="5"/>
        </w:numPr>
        <w:tabs>
          <w:tab w:val="left" w:pos="397"/>
        </w:tabs>
        <w:spacing w:before="0" w:after="0" w:line="360" w:lineRule="auto"/>
        <w:ind w:left="112" w:right="3728" w:firstLine="0"/>
        <w:jc w:val="left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 návratnú finančnú</w:t>
      </w:r>
      <w:r>
        <w:rPr>
          <w:spacing w:val="-1"/>
          <w:sz w:val="24"/>
        </w:rPr>
        <w:t xml:space="preserve"> </w:t>
      </w:r>
      <w:r>
        <w:rPr>
          <w:sz w:val="24"/>
        </w:rPr>
        <w:t>výpomoc v roku 202</w:t>
      </w:r>
      <w:r>
        <w:rPr>
          <w:rFonts w:hint="default"/>
          <w:sz w:val="24"/>
          <w:lang w:val="sk-SK"/>
        </w:rPr>
        <w:t>2</w:t>
      </w:r>
      <w:r>
        <w:rPr>
          <w:sz w:val="24"/>
        </w:rPr>
        <w:t>.</w:t>
      </w:r>
    </w:p>
    <w:p>
      <w:pPr>
        <w:pStyle w:val="2"/>
        <w:numPr>
          <w:ilvl w:val="0"/>
          <w:numId w:val="5"/>
        </w:numPr>
        <w:tabs>
          <w:tab w:val="left" w:pos="397"/>
        </w:tabs>
        <w:spacing w:before="140" w:after="0" w:line="240" w:lineRule="auto"/>
        <w:ind w:left="396" w:right="0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>
      <w:pPr>
        <w:spacing w:before="136"/>
        <w:ind w:left="112" w:right="0" w:firstLine="0"/>
        <w:jc w:val="left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 xml:space="preserve">období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>
      <w:pPr>
        <w:pStyle w:val="5"/>
        <w:spacing w:before="2" w:after="1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673"/>
        <w:gridCol w:w="2411"/>
        <w:gridCol w:w="216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" w:hRule="atLeast"/>
        </w:trPr>
        <w:tc>
          <w:tcPr>
            <w:tcW w:w="567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6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6"/>
              <w:ind w:left="202" w:right="196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16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46"/>
              <w:ind w:left="79" w:right="74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673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</w:p>
        </w:tc>
        <w:tc>
          <w:tcPr>
            <w:tcW w:w="2411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202" w:right="116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314,53</w:t>
            </w:r>
          </w:p>
        </w:tc>
        <w:tc>
          <w:tcPr>
            <w:tcW w:w="2166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9" w:right="23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621,75</w:t>
            </w:r>
          </w:p>
        </w:tc>
      </w:tr>
    </w:tbl>
    <w:p>
      <w:pPr>
        <w:spacing w:after="0"/>
        <w:jc w:val="center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spacing w:before="80"/>
        <w:ind w:left="497" w:right="946" w:firstLine="0"/>
        <w:jc w:val="center"/>
      </w:pPr>
      <w:r>
        <w:t>Čl.</w:t>
      </w:r>
      <w:r>
        <w:rPr>
          <w:spacing w:val="-3"/>
        </w:rPr>
        <w:t xml:space="preserve"> </w:t>
      </w:r>
      <w:r>
        <w:t>IV</w:t>
      </w:r>
    </w:p>
    <w:p>
      <w:pPr>
        <w:spacing w:before="0" w:line="360" w:lineRule="auto"/>
        <w:ind w:left="112" w:right="3359" w:firstLine="2811"/>
        <w:jc w:val="left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imanie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>
      <w:pPr>
        <w:pStyle w:val="2"/>
        <w:ind w:left="112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>
      <w:pPr>
        <w:pStyle w:val="8"/>
        <w:numPr>
          <w:ilvl w:val="0"/>
          <w:numId w:val="7"/>
        </w:numPr>
        <w:tabs>
          <w:tab w:val="left" w:pos="397"/>
        </w:tabs>
        <w:spacing w:before="136" w:after="0" w:line="240" w:lineRule="auto"/>
        <w:ind w:left="396" w:right="0" w:hanging="285"/>
        <w:jc w:val="left"/>
        <w:rPr>
          <w:sz w:val="24"/>
        </w:rPr>
      </w:pPr>
      <w:r>
        <w:rPr>
          <w:b/>
          <w:sz w:val="24"/>
        </w:rPr>
        <w:t>Rezervy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č.6-7</w:t>
      </w:r>
    </w:p>
    <w:p>
      <w:pPr>
        <w:pStyle w:val="5"/>
        <w:ind w:left="833"/>
      </w:pPr>
      <w:r>
        <w:t>Predpokladaný</w:t>
      </w:r>
      <w:r>
        <w:rPr>
          <w:spacing w:val="-1"/>
        </w:rPr>
        <w:t xml:space="preserve"> </w:t>
      </w:r>
      <w:r>
        <w:t>rok</w:t>
      </w:r>
      <w:r>
        <w:rPr>
          <w:spacing w:val="-1"/>
        </w:rPr>
        <w:t xml:space="preserve"> </w:t>
      </w:r>
      <w:r>
        <w:t>použitia</w:t>
      </w:r>
      <w:r>
        <w:rPr>
          <w:spacing w:val="-1"/>
        </w:rPr>
        <w:t xml:space="preserve"> </w:t>
      </w:r>
      <w:r>
        <w:t>rezerv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opis</w:t>
      </w:r>
      <w:r>
        <w:rPr>
          <w:spacing w:val="-1"/>
        </w:rPr>
        <w:t xml:space="preserve"> </w:t>
      </w:r>
      <w:r>
        <w:t>významných položiek</w:t>
      </w:r>
      <w:r>
        <w:rPr>
          <w:spacing w:val="-1"/>
        </w:rPr>
        <w:t xml:space="preserve"> </w:t>
      </w:r>
      <w:r>
        <w:t>rezerv</w:t>
      </w:r>
    </w:p>
    <w:p>
      <w:pPr>
        <w:pStyle w:val="5"/>
        <w:spacing w:before="1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3"/>
        <w:gridCol w:w="301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9" w:hRule="atLeast"/>
        </w:trPr>
        <w:tc>
          <w:tcPr>
            <w:tcW w:w="72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46"/>
              <w:ind w:left="2652" w:right="264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Názov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/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Suma</w:t>
            </w:r>
          </w:p>
        </w:tc>
        <w:tc>
          <w:tcPr>
            <w:tcW w:w="301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46"/>
              <w:ind w:left="289" w:right="28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Predpokladaný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rok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použitia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7233" w:type="dxa"/>
            <w:tcBorders>
              <w:top w:val="double" w:color="000000" w:sz="0" w:space="0"/>
            </w:tcBorders>
          </w:tcPr>
          <w:p>
            <w:pPr>
              <w:pStyle w:val="9"/>
              <w:spacing w:before="88"/>
              <w:ind w:left="72"/>
              <w:rPr>
                <w:sz w:val="20"/>
              </w:rPr>
            </w:pPr>
            <w:r>
              <w:rPr>
                <w:sz w:val="20"/>
              </w:rPr>
              <w:t>Rezerva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audítorom 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sume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500,00€</w:t>
            </w:r>
          </w:p>
        </w:tc>
        <w:tc>
          <w:tcPr>
            <w:tcW w:w="3016" w:type="dxa"/>
            <w:tcBorders>
              <w:top w:val="double" w:color="000000" w:sz="0" w:space="0"/>
            </w:tcBorders>
          </w:tcPr>
          <w:p>
            <w:pPr>
              <w:pStyle w:val="9"/>
              <w:spacing w:before="88"/>
              <w:ind w:left="289" w:right="281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202</w:t>
            </w:r>
            <w:r>
              <w:rPr>
                <w:rFonts w:hint="default"/>
                <w:sz w:val="20"/>
                <w:lang w:val="sk-SK"/>
              </w:rPr>
              <w:t>3</w:t>
            </w:r>
          </w:p>
        </w:tc>
      </w:tr>
    </w:tbl>
    <w:p>
      <w:pPr>
        <w:pStyle w:val="5"/>
        <w:rPr>
          <w:sz w:val="26"/>
        </w:rPr>
      </w:pPr>
    </w:p>
    <w:p>
      <w:pPr>
        <w:pStyle w:val="5"/>
        <w:spacing w:before="11"/>
        <w:rPr>
          <w:sz w:val="21"/>
        </w:rPr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>
      <w:pPr>
        <w:pStyle w:val="8"/>
        <w:numPr>
          <w:ilvl w:val="0"/>
          <w:numId w:val="8"/>
        </w:numPr>
        <w:tabs>
          <w:tab w:val="left" w:pos="540"/>
          <w:tab w:val="left" w:pos="541"/>
        </w:tabs>
        <w:spacing w:before="137" w:after="0" w:line="240" w:lineRule="auto"/>
        <w:ind w:left="540" w:right="0" w:hanging="429"/>
        <w:jc w:val="left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>
      <w:pPr>
        <w:pStyle w:val="5"/>
        <w:spacing w:before="2"/>
        <w:rPr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67"/>
        <w:gridCol w:w="1875"/>
        <w:gridCol w:w="190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 w:hRule="atLeast"/>
        </w:trPr>
        <w:tc>
          <w:tcPr>
            <w:tcW w:w="646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1"/>
              <w:rPr>
                <w:sz w:val="22"/>
              </w:rPr>
            </w:pPr>
          </w:p>
          <w:p>
            <w:pPr>
              <w:pStyle w:val="9"/>
              <w:ind w:left="2846" w:right="28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49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906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49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355" w:right="342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6467" w:type="dxa"/>
            <w:tcBorders>
              <w:top w:val="double" w:color="000000" w:sz="0" w:space="0"/>
            </w:tcBorders>
          </w:tcPr>
          <w:p>
            <w:pPr>
              <w:pStyle w:val="9"/>
              <w:spacing w:before="7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875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70"/>
              <w:ind w:right="564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4 72,35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8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3 460,21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67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67"/>
              <w:ind w:right="567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249 664,24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67"/>
              <w:ind w:right="485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26</w:t>
            </w:r>
            <w:r>
              <w:rPr>
                <w:rFonts w:hint="default"/>
                <w:sz w:val="20"/>
                <w:lang w:val="sk-SK"/>
              </w:rPr>
              <w:t>3 848,96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spacing w:before="70"/>
              <w:ind w:right="484"/>
              <w:jc w:val="right"/>
              <w:rPr>
                <w:rFonts w:hint="default"/>
                <w:sz w:val="20"/>
                <w:lang w:val="sk-S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>
            <w:pPr>
              <w:pStyle w:val="9"/>
              <w:ind w:firstLine="600" w:firstLineChars="3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3500,00</w:t>
            </w:r>
          </w:p>
        </w:tc>
        <w:tc>
          <w:tcPr>
            <w:tcW w:w="1906" w:type="dxa"/>
          </w:tcPr>
          <w:p>
            <w:pPr>
              <w:pStyle w:val="9"/>
              <w:ind w:firstLine="700" w:firstLineChars="3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3 300,00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spacing w:before="70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906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70"/>
              <w:ind w:right="567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9 135,28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8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26 075,69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70"/>
              <w:ind w:right="567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11 468,45</w:t>
            </w:r>
          </w:p>
        </w:tc>
        <w:tc>
          <w:tcPr>
            <w:tcW w:w="1906" w:type="dxa"/>
          </w:tcPr>
          <w:p>
            <w:pPr>
              <w:pStyle w:val="9"/>
              <w:spacing w:before="70"/>
              <w:ind w:right="485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12107,08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>
            <w:pPr>
              <w:pStyle w:val="9"/>
              <w:wordWrap w:val="0"/>
              <w:spacing w:before="70"/>
              <w:ind w:right="564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7 024,99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8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5 789,14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6467" w:type="dxa"/>
          </w:tcPr>
          <w:p>
            <w:pPr>
              <w:pStyle w:val="9"/>
              <w:tabs>
                <w:tab w:val="left" w:pos="792"/>
              </w:tabs>
              <w:spacing w:before="70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>
            <w:pPr>
              <w:pStyle w:val="9"/>
              <w:spacing w:before="70"/>
              <w:ind w:right="564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</w:t>
            </w:r>
            <w:r>
              <w:rPr>
                <w:rFonts w:hint="default"/>
                <w:sz w:val="20"/>
                <w:lang w:val="sk-SK"/>
              </w:rPr>
              <w:t xml:space="preserve"> 609,11</w:t>
            </w:r>
          </w:p>
        </w:tc>
        <w:tc>
          <w:tcPr>
            <w:tcW w:w="1906" w:type="dxa"/>
          </w:tcPr>
          <w:p>
            <w:pPr>
              <w:pStyle w:val="9"/>
              <w:wordWrap w:val="0"/>
              <w:spacing w:before="70"/>
              <w:ind w:right="483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1 028,75</w:t>
            </w:r>
          </w:p>
        </w:tc>
      </w:tr>
    </w:tbl>
    <w:p>
      <w:pPr>
        <w:pStyle w:val="5"/>
        <w:spacing w:before="10"/>
        <w:rPr>
          <w:sz w:val="23"/>
        </w:rPr>
      </w:pPr>
    </w:p>
    <w:p>
      <w:pPr>
        <w:pStyle w:val="8"/>
        <w:numPr>
          <w:ilvl w:val="0"/>
          <w:numId w:val="8"/>
        </w:numPr>
        <w:tabs>
          <w:tab w:val="left" w:pos="600"/>
          <w:tab w:val="left" w:pos="601"/>
        </w:tabs>
        <w:spacing w:before="0" w:after="0" w:line="240" w:lineRule="auto"/>
        <w:ind w:left="600" w:right="0" w:hanging="489"/>
        <w:jc w:val="left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zostatkovej 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>
      <w:pPr>
        <w:pStyle w:val="5"/>
        <w:spacing w:before="2"/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33"/>
        <w:gridCol w:w="1559"/>
        <w:gridCol w:w="160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7233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3"/>
              <w:rPr>
                <w:sz w:val="20"/>
              </w:rPr>
            </w:pPr>
          </w:p>
          <w:p>
            <w:pPr>
              <w:pStyle w:val="9"/>
              <w:ind w:left="2652" w:right="264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9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18"/>
              <w:ind w:left="174" w:right="1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177" w:right="173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160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18"/>
              <w:ind w:left="198" w:right="19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>
            <w:pPr>
              <w:pStyle w:val="9"/>
              <w:ind w:left="200" w:right="191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  <w:tcBorders>
              <w:top w:val="double" w:color="000000" w:sz="0" w:space="0"/>
            </w:tcBorders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9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600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>
            <w:pPr>
              <w:pStyle w:val="9"/>
              <w:wordWrap w:val="0"/>
              <w:spacing w:before="55"/>
              <w:ind w:right="378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33 177,08</w:t>
            </w:r>
          </w:p>
        </w:tc>
        <w:tc>
          <w:tcPr>
            <w:tcW w:w="1600" w:type="dxa"/>
          </w:tcPr>
          <w:p>
            <w:pPr>
              <w:pStyle w:val="9"/>
              <w:wordWrap w:val="0"/>
              <w:spacing w:before="55"/>
              <w:ind w:right="348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54 624,04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60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>
            <w:pPr>
              <w:pStyle w:val="9"/>
              <w:wordWrap w:val="0"/>
              <w:spacing w:before="55"/>
              <w:ind w:right="379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4 742,35</w:t>
            </w:r>
          </w:p>
        </w:tc>
        <w:tc>
          <w:tcPr>
            <w:tcW w:w="1600" w:type="dxa"/>
          </w:tcPr>
          <w:p>
            <w:pPr>
              <w:pStyle w:val="9"/>
              <w:wordWrap w:val="0"/>
              <w:spacing w:before="55"/>
              <w:ind w:right="348"/>
              <w:jc w:val="right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3 460,21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60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559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1600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7233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9" w:type="dxa"/>
          </w:tcPr>
          <w:p>
            <w:pPr>
              <w:pStyle w:val="9"/>
              <w:ind w:firstLine="300" w:firstLineChars="1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253 164,24</w:t>
            </w:r>
          </w:p>
        </w:tc>
        <w:tc>
          <w:tcPr>
            <w:tcW w:w="1600" w:type="dxa"/>
          </w:tcPr>
          <w:p>
            <w:pPr>
              <w:pStyle w:val="9"/>
              <w:ind w:firstLine="400" w:firstLineChars="2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267 148,96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"/>
        <w:rPr>
          <w:sz w:val="23"/>
        </w:rPr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90" w:after="0" w:line="240" w:lineRule="auto"/>
        <w:ind w:left="396" w:right="0" w:hanging="285"/>
        <w:jc w:val="left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3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1"/>
        </w:rPr>
        <w:t xml:space="preserve"> </w:t>
      </w:r>
      <w:r>
        <w:t>výpomoci</w:t>
      </w:r>
    </w:p>
    <w:p>
      <w:pPr>
        <w:pStyle w:val="5"/>
        <w:tabs>
          <w:tab w:val="left" w:pos="540"/>
        </w:tabs>
        <w:spacing w:before="137"/>
        <w:ind w:left="112"/>
      </w:pPr>
      <w:r>
        <w:t>a)</w:t>
      </w:r>
      <w:r>
        <w:tab/>
      </w:r>
      <w:r>
        <w:t>dlhodobé</w:t>
      </w:r>
      <w:r>
        <w:rPr>
          <w:spacing w:val="-1"/>
        </w:rPr>
        <w:t xml:space="preserve"> </w:t>
      </w:r>
      <w:r>
        <w:t>bankové</w:t>
      </w:r>
      <w:r>
        <w:rPr>
          <w:spacing w:val="-1"/>
        </w:rPr>
        <w:t xml:space="preserve"> </w:t>
      </w:r>
      <w:r>
        <w:t>úvery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krátkodobé bankové</w:t>
      </w:r>
      <w:r>
        <w:rPr>
          <w:spacing w:val="-1"/>
        </w:rPr>
        <w:t xml:space="preserve"> </w:t>
      </w:r>
      <w:r>
        <w:t>úvery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tabuľka</w:t>
      </w:r>
      <w:r>
        <w:rPr>
          <w:spacing w:val="1"/>
        </w:rPr>
        <w:t xml:space="preserve"> </w:t>
      </w:r>
      <w:r>
        <w:t>č.</w:t>
      </w:r>
      <w:r>
        <w:rPr>
          <w:spacing w:val="-1"/>
        </w:rPr>
        <w:t xml:space="preserve"> </w:t>
      </w:r>
      <w:r>
        <w:t>9</w:t>
      </w:r>
    </w:p>
    <w:p>
      <w:pPr>
        <w:pStyle w:val="5"/>
        <w:rPr>
          <w:sz w:val="26"/>
        </w:rPr>
      </w:pPr>
    </w:p>
    <w:p>
      <w:pPr>
        <w:pStyle w:val="2"/>
        <w:numPr>
          <w:ilvl w:val="0"/>
          <w:numId w:val="7"/>
        </w:numPr>
        <w:tabs>
          <w:tab w:val="left" w:pos="397"/>
        </w:tabs>
        <w:spacing w:before="186" w:after="0" w:line="240" w:lineRule="auto"/>
        <w:ind w:left="396" w:right="0" w:hanging="285"/>
        <w:jc w:val="left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>
      <w:pPr>
        <w:tabs>
          <w:tab w:val="left" w:pos="540"/>
        </w:tabs>
        <w:spacing w:before="137"/>
        <w:ind w:left="396" w:right="562" w:hanging="284"/>
        <w:jc w:val="left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>
      <w:pPr>
        <w:pStyle w:val="5"/>
        <w:spacing w:before="1" w:after="1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531"/>
        <w:gridCol w:w="2410"/>
        <w:gridCol w:w="244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522" w:hRule="atLeast"/>
        </w:trPr>
        <w:tc>
          <w:tcPr>
            <w:tcW w:w="5531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8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175" w:right="172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448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51"/>
              <w:ind w:left="21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5531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72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63" w:right="172"/>
              <w:jc w:val="center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1 50</w:t>
            </w:r>
            <w:r>
              <w:rPr>
                <w:rFonts w:hint="default"/>
                <w:b/>
                <w:sz w:val="20"/>
                <w:lang w:val="sk-SK"/>
              </w:rPr>
              <w:t>5 933,71</w:t>
            </w:r>
          </w:p>
        </w:tc>
        <w:tc>
          <w:tcPr>
            <w:tcW w:w="2448" w:type="dxa"/>
            <w:tcBorders>
              <w:top w:val="double" w:color="000000" w:sz="0" w:space="0"/>
            </w:tcBorders>
          </w:tcPr>
          <w:p>
            <w:pPr>
              <w:pStyle w:val="9"/>
              <w:spacing w:before="64"/>
              <w:ind w:left="47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 xml:space="preserve">1 </w:t>
            </w:r>
            <w:r>
              <w:rPr>
                <w:rFonts w:hint="default"/>
                <w:b/>
                <w:sz w:val="20"/>
                <w:lang w:val="sk-SK"/>
              </w:rPr>
              <w:t>500 622,30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2"/>
        <w:spacing w:before="80"/>
        <w:ind w:left="497" w:right="948" w:firstLine="0"/>
        <w:jc w:val="center"/>
      </w:pPr>
      <w:r>
        <w:t>Čl.</w:t>
      </w:r>
      <w:r>
        <w:rPr>
          <w:spacing w:val="-2"/>
        </w:rPr>
        <w:t xml:space="preserve"> </w:t>
      </w:r>
      <w:r>
        <w:t>V</w:t>
      </w:r>
    </w:p>
    <w:p>
      <w:pPr>
        <w:spacing w:before="0"/>
        <w:ind w:left="497" w:right="947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>
      <w:pPr>
        <w:pStyle w:val="5"/>
        <w:spacing w:before="11"/>
        <w:rPr>
          <w:b/>
          <w:sz w:val="23"/>
        </w:rPr>
      </w:pPr>
    </w:p>
    <w:p>
      <w:pPr>
        <w:pStyle w:val="2"/>
        <w:numPr>
          <w:ilvl w:val="0"/>
          <w:numId w:val="9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>
      <w:pPr>
        <w:pStyle w:val="5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8"/>
        <w:gridCol w:w="2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023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spacing w:before="82"/>
              <w:ind w:left="684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</w:t>
            </w:r>
            <w:r>
              <w:rPr>
                <w:rFonts w:hint="default"/>
                <w:sz w:val="20"/>
                <w:lang w:val="sk-SK"/>
              </w:rPr>
              <w:t>3 725,47</w:t>
            </w:r>
          </w:p>
        </w:tc>
        <w:tc>
          <w:tcPr>
            <w:tcW w:w="2023" w:type="dxa"/>
          </w:tcPr>
          <w:p>
            <w:pPr>
              <w:pStyle w:val="9"/>
              <w:spacing w:before="82"/>
              <w:ind w:left="61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10 735,80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8" w:hRule="atLeast"/>
        </w:trPr>
        <w:tc>
          <w:tcPr>
            <w:tcW w:w="6097" w:type="dxa"/>
          </w:tcPr>
          <w:p>
            <w:pPr>
              <w:pStyle w:val="9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>
            <w:pPr>
              <w:pStyle w:val="9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1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>
            <w:pPr>
              <w:pStyle w:val="9"/>
              <w:numPr>
                <w:ilvl w:val="0"/>
                <w:numId w:val="10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8" w:type="dxa"/>
          </w:tcPr>
          <w:p>
            <w:pPr>
              <w:pStyle w:val="9"/>
              <w:ind w:left="583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2</w:t>
            </w:r>
            <w:r>
              <w:rPr>
                <w:rFonts w:hint="default"/>
                <w:sz w:val="20"/>
                <w:lang w:val="sk-SK"/>
              </w:rPr>
              <w:t>41 206,19</w:t>
            </w:r>
          </w:p>
        </w:tc>
        <w:tc>
          <w:tcPr>
            <w:tcW w:w="2023" w:type="dxa"/>
          </w:tcPr>
          <w:p>
            <w:pPr>
              <w:pStyle w:val="9"/>
              <w:ind w:left="408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22</w:t>
            </w:r>
            <w:r>
              <w:rPr>
                <w:rFonts w:hint="default"/>
                <w:sz w:val="20"/>
                <w:lang w:val="sk-SK"/>
              </w:rPr>
              <w:t>3 372,58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6097" w:type="dxa"/>
          </w:tcPr>
          <w:p>
            <w:pPr>
              <w:pStyle w:val="9"/>
              <w:spacing w:before="77"/>
              <w:ind w:left="72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>
            <w:pPr>
              <w:pStyle w:val="9"/>
              <w:numPr>
                <w:ilvl w:val="0"/>
                <w:numId w:val="11"/>
              </w:numPr>
              <w:tabs>
                <w:tab w:val="left" w:pos="792"/>
                <w:tab w:val="left" w:pos="793"/>
              </w:tabs>
              <w:spacing w:before="1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8" w:type="dxa"/>
          </w:tcPr>
          <w:p>
            <w:pPr>
              <w:pStyle w:val="9"/>
              <w:spacing w:before="8"/>
              <w:rPr>
                <w:b/>
                <w:sz w:val="26"/>
              </w:rPr>
            </w:pPr>
          </w:p>
          <w:p>
            <w:pPr>
              <w:pStyle w:val="9"/>
              <w:ind w:left="6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9 697,21</w:t>
            </w:r>
          </w:p>
        </w:tc>
        <w:tc>
          <w:tcPr>
            <w:tcW w:w="2023" w:type="dxa"/>
          </w:tcPr>
          <w:p>
            <w:pPr>
              <w:pStyle w:val="9"/>
              <w:spacing w:before="8"/>
              <w:rPr>
                <w:b/>
                <w:sz w:val="26"/>
              </w:rPr>
            </w:pPr>
          </w:p>
          <w:p>
            <w:pPr>
              <w:pStyle w:val="9"/>
              <w:ind w:left="509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</w:t>
            </w:r>
            <w:r>
              <w:rPr>
                <w:rFonts w:hint="default"/>
                <w:sz w:val="20"/>
                <w:lang w:val="sk-SK"/>
              </w:rPr>
              <w:t>2 319,79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097" w:type="dxa"/>
          </w:tcPr>
          <w:p>
            <w:pPr>
              <w:pStyle w:val="9"/>
              <w:spacing w:before="60"/>
              <w:ind w:left="72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</w:t>
            </w:r>
          </w:p>
        </w:tc>
        <w:tc>
          <w:tcPr>
            <w:tcW w:w="2268" w:type="dxa"/>
          </w:tcPr>
          <w:p>
            <w:pPr>
              <w:pStyle w:val="9"/>
              <w:spacing w:before="82"/>
              <w:ind w:left="765" w:right="40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</w:t>
            </w:r>
          </w:p>
        </w:tc>
        <w:tc>
          <w:tcPr>
            <w:tcW w:w="2023" w:type="dxa"/>
          </w:tcPr>
          <w:p>
            <w:pPr>
              <w:pStyle w:val="9"/>
              <w:spacing w:before="82"/>
              <w:ind w:left="739" w:right="48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0,95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ind w:firstLine="1100" w:firstLineChars="5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4,30</w:t>
            </w:r>
          </w:p>
        </w:tc>
        <w:tc>
          <w:tcPr>
            <w:tcW w:w="2023" w:type="dxa"/>
          </w:tcPr>
          <w:p>
            <w:pPr>
              <w:pStyle w:val="9"/>
              <w:ind w:firstLine="1000" w:firstLineChars="5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9" w:hRule="atLeast"/>
        </w:trPr>
        <w:tc>
          <w:tcPr>
            <w:tcW w:w="6097" w:type="dxa"/>
          </w:tcPr>
          <w:p>
            <w:pPr>
              <w:pStyle w:val="9"/>
              <w:spacing w:before="161"/>
              <w:ind w:left="72"/>
              <w:rPr>
                <w:sz w:val="20"/>
              </w:rPr>
            </w:pPr>
            <w:r>
              <w:rPr>
                <w:sz w:val="20"/>
              </w:rPr>
              <w:t>672 -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</w:p>
        </w:tc>
        <w:tc>
          <w:tcPr>
            <w:tcW w:w="2268" w:type="dxa"/>
          </w:tcPr>
          <w:p>
            <w:pPr>
              <w:pStyle w:val="9"/>
              <w:spacing w:before="161"/>
              <w:ind w:left="765" w:right="402"/>
              <w:jc w:val="center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spacing w:before="161"/>
              <w:ind w:left="737" w:right="682"/>
              <w:jc w:val="center"/>
              <w:rPr>
                <w:rFonts w:hint="default"/>
                <w:sz w:val="20"/>
                <w:lang w:val="sk-SK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20"/>
              <w:ind w:left="257" w:right="640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6097" w:type="dxa"/>
          </w:tcPr>
          <w:p>
            <w:pPr>
              <w:pStyle w:val="9"/>
              <w:spacing w:before="68"/>
              <w:ind w:left="72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>
            <w:pPr>
              <w:pStyle w:val="9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>
            <w:pPr>
              <w:pStyle w:val="9"/>
              <w:numPr>
                <w:ilvl w:val="0"/>
                <w:numId w:val="12"/>
              </w:numPr>
              <w:tabs>
                <w:tab w:val="left" w:pos="792"/>
                <w:tab w:val="left" w:pos="793"/>
              </w:tabs>
              <w:spacing w:before="1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6097" w:type="dxa"/>
          </w:tcPr>
          <w:p>
            <w:pPr>
              <w:pStyle w:val="9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48"/>
              </w:tabs>
              <w:spacing w:before="1"/>
              <w:ind w:left="389"/>
              <w:rPr>
                <w:sz w:val="20"/>
              </w:rPr>
            </w:pPr>
            <w:r>
              <w:rPr>
                <w:sz w:val="22"/>
              </w:rPr>
              <w:t>-</w:t>
            </w:r>
            <w:r>
              <w:rPr>
                <w:sz w:val="22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 na</w:t>
            </w:r>
          </w:p>
        </w:tc>
        <w:tc>
          <w:tcPr>
            <w:tcW w:w="2268" w:type="dxa"/>
          </w:tcPr>
          <w:p>
            <w:pPr>
              <w:pStyle w:val="9"/>
              <w:spacing w:before="170"/>
              <w:ind w:left="583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120 922,01</w:t>
            </w:r>
          </w:p>
        </w:tc>
        <w:tc>
          <w:tcPr>
            <w:tcW w:w="2023" w:type="dxa"/>
          </w:tcPr>
          <w:p>
            <w:pPr>
              <w:pStyle w:val="9"/>
              <w:spacing w:before="170"/>
              <w:ind w:left="50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122 839,01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6097" w:type="dxa"/>
          </w:tcPr>
          <w:p>
            <w:pPr>
              <w:pStyle w:val="9"/>
              <w:spacing w:before="46"/>
              <w:ind w:left="72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8" w:type="dxa"/>
          </w:tcPr>
          <w:p>
            <w:pPr>
              <w:pStyle w:val="9"/>
              <w:spacing w:before="161"/>
              <w:ind w:left="6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14 404,62</w:t>
            </w:r>
          </w:p>
        </w:tc>
        <w:tc>
          <w:tcPr>
            <w:tcW w:w="2023" w:type="dxa"/>
          </w:tcPr>
          <w:p>
            <w:pPr>
              <w:pStyle w:val="9"/>
              <w:spacing w:before="161"/>
              <w:ind w:left="50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14 748,16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6" w:hRule="atLeast"/>
        </w:trPr>
        <w:tc>
          <w:tcPr>
            <w:tcW w:w="6097" w:type="dxa"/>
          </w:tcPr>
          <w:p>
            <w:pPr>
              <w:pStyle w:val="9"/>
              <w:spacing w:before="158"/>
              <w:ind w:left="72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8"/>
        <w:gridCol w:w="202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8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023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</w:trPr>
        <w:tc>
          <w:tcPr>
            <w:tcW w:w="6097" w:type="dxa"/>
          </w:tcPr>
          <w:p>
            <w:pPr>
              <w:pStyle w:val="9"/>
              <w:spacing w:before="43"/>
              <w:ind w:left="72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6097" w:type="dxa"/>
          </w:tcPr>
          <w:p>
            <w:pPr>
              <w:pStyle w:val="9"/>
              <w:spacing w:before="2" w:line="230" w:lineRule="atLeast"/>
              <w:ind w:left="72" w:right="304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</w:trPr>
        <w:tc>
          <w:tcPr>
            <w:tcW w:w="6097" w:type="dxa"/>
          </w:tcPr>
          <w:p>
            <w:pPr>
              <w:pStyle w:val="9"/>
              <w:spacing w:before="173"/>
              <w:ind w:left="72" w:right="764"/>
              <w:rPr>
                <w:sz w:val="20"/>
              </w:rPr>
            </w:pPr>
            <w:r>
              <w:rPr>
                <w:sz w:val="20"/>
              </w:rPr>
              <w:t>698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 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389" w:right="174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8" w:type="dxa"/>
          </w:tcPr>
          <w:p>
            <w:pPr>
              <w:pStyle w:val="9"/>
              <w:rPr>
                <w:b/>
                <w:sz w:val="22"/>
              </w:rPr>
            </w:pPr>
          </w:p>
          <w:p>
            <w:pPr>
              <w:pStyle w:val="9"/>
              <w:spacing w:before="1"/>
              <w:rPr>
                <w:b/>
                <w:sz w:val="23"/>
              </w:rPr>
            </w:pPr>
          </w:p>
          <w:p>
            <w:pPr>
              <w:pStyle w:val="9"/>
              <w:ind w:left="6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41 703,60</w:t>
            </w:r>
          </w:p>
        </w:tc>
        <w:tc>
          <w:tcPr>
            <w:tcW w:w="2023" w:type="dxa"/>
          </w:tcPr>
          <w:p>
            <w:pPr>
              <w:pStyle w:val="9"/>
              <w:rPr>
                <w:b/>
                <w:sz w:val="22"/>
              </w:rPr>
            </w:pPr>
          </w:p>
          <w:p>
            <w:pPr>
              <w:pStyle w:val="9"/>
              <w:spacing w:before="1"/>
              <w:rPr>
                <w:b/>
                <w:sz w:val="23"/>
              </w:rPr>
            </w:pPr>
          </w:p>
          <w:p>
            <w:pPr>
              <w:pStyle w:val="9"/>
              <w:ind w:left="50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38 327,04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097" w:type="dxa"/>
          </w:tcPr>
          <w:p>
            <w:pPr>
              <w:pStyle w:val="9"/>
              <w:spacing w:before="50"/>
              <w:ind w:left="72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spacing w:before="84"/>
              <w:ind w:left="765" w:right="75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0,00</w:t>
            </w:r>
          </w:p>
        </w:tc>
        <w:tc>
          <w:tcPr>
            <w:tcW w:w="2023" w:type="dxa"/>
          </w:tcPr>
          <w:p>
            <w:pPr>
              <w:pStyle w:val="9"/>
              <w:spacing w:before="84"/>
              <w:ind w:left="61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7 531,56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2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8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spacing w:before="84"/>
              <w:ind w:left="684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36 510,50</w:t>
            </w:r>
          </w:p>
        </w:tc>
        <w:tc>
          <w:tcPr>
            <w:tcW w:w="2023" w:type="dxa"/>
          </w:tcPr>
          <w:p>
            <w:pPr>
              <w:pStyle w:val="9"/>
              <w:spacing w:before="84"/>
              <w:ind w:left="50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28 327,72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84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</w:trPr>
        <w:tc>
          <w:tcPr>
            <w:tcW w:w="6097" w:type="dxa"/>
          </w:tcPr>
          <w:p>
            <w:pPr>
              <w:pStyle w:val="9"/>
              <w:spacing w:before="84"/>
              <w:ind w:left="72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spacing w:before="84"/>
              <w:ind w:left="764" w:right="752"/>
              <w:jc w:val="center"/>
              <w:rPr>
                <w:sz w:val="20"/>
              </w:rPr>
            </w:pPr>
            <w:r>
              <w:rPr>
                <w:rFonts w:hint="default"/>
                <w:sz w:val="20"/>
                <w:lang w:val="sk-SK"/>
              </w:rPr>
              <w:t xml:space="preserve"> </w:t>
            </w:r>
            <w:r>
              <w:rPr>
                <w:sz w:val="20"/>
              </w:rPr>
              <w:t xml:space="preserve"> 500,00</w:t>
            </w:r>
          </w:p>
        </w:tc>
        <w:tc>
          <w:tcPr>
            <w:tcW w:w="2023" w:type="dxa"/>
          </w:tcPr>
          <w:p>
            <w:pPr>
              <w:pStyle w:val="9"/>
              <w:spacing w:before="84"/>
              <w:ind w:left="739" w:right="480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1 500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6097" w:type="dxa"/>
          </w:tcPr>
          <w:p>
            <w:pPr>
              <w:pStyle w:val="9"/>
              <w:spacing w:before="60"/>
              <w:ind w:left="72" w:right="230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023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5"/>
        <w:spacing w:before="90"/>
        <w:ind w:left="396"/>
      </w:pPr>
      <w:r>
        <w:t>Celková</w:t>
      </w:r>
      <w:r>
        <w:rPr>
          <w:spacing w:val="22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výnosov</w:t>
      </w:r>
      <w:r>
        <w:rPr>
          <w:spacing w:val="26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2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>
        <w:rPr>
          <w:rFonts w:hint="default"/>
          <w:lang w:val="sk-SK"/>
        </w:rPr>
        <w:t>478 798,40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3"/>
        </w:rPr>
        <w:t xml:space="preserve"> </w:t>
      </w:r>
      <w:r>
        <w:t>nárast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 202</w:t>
      </w:r>
      <w:r>
        <w:rPr>
          <w:rFonts w:hint="default"/>
          <w:lang w:val="sk-SK"/>
        </w:rPr>
        <w:t>1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2"/>
        </w:rPr>
        <w:t xml:space="preserve"> </w:t>
      </w:r>
      <w:r>
        <w:t>vo výške</w:t>
      </w:r>
      <w:r>
        <w:rPr>
          <w:spacing w:val="1"/>
        </w:rPr>
        <w:t xml:space="preserve"> </w:t>
      </w:r>
      <w:r>
        <w:t>4</w:t>
      </w:r>
      <w:r>
        <w:rPr>
          <w:rFonts w:hint="default"/>
          <w:lang w:val="sk-SK"/>
        </w:rPr>
        <w:t>59 728,11</w:t>
      </w:r>
      <w:r>
        <w:t xml:space="preserve"> €.</w:t>
      </w:r>
    </w:p>
    <w:p>
      <w:pPr>
        <w:pStyle w:val="5"/>
        <w:rPr>
          <w:sz w:val="26"/>
        </w:rPr>
      </w:pPr>
    </w:p>
    <w:p>
      <w:pPr>
        <w:pStyle w:val="5"/>
        <w:rPr>
          <w:sz w:val="22"/>
        </w:rPr>
      </w:pPr>
    </w:p>
    <w:p>
      <w:pPr>
        <w:pStyle w:val="2"/>
        <w:numPr>
          <w:ilvl w:val="0"/>
          <w:numId w:val="9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>
      <w:pPr>
        <w:pStyle w:val="5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8"/>
        <w:gridCol w:w="2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6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>
            <w:pPr>
              <w:pStyle w:val="9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12 .2021</w:t>
            </w:r>
          </w:p>
        </w:tc>
        <w:tc>
          <w:tcPr>
            <w:tcW w:w="2309" w:type="dxa"/>
            <w:shd w:val="clear" w:color="auto" w:fill="F1F1F1"/>
          </w:tcPr>
          <w:p>
            <w:pPr>
              <w:pStyle w:val="9"/>
              <w:spacing w:before="106"/>
              <w:ind w:left="30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72" w:firstLine="600" w:firstLineChars="3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28 754,58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500" w:firstLineChars="250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3</w:t>
            </w:r>
            <w:r>
              <w:rPr>
                <w:rFonts w:hint="default"/>
                <w:sz w:val="20"/>
                <w:lang w:val="sk-SK"/>
              </w:rPr>
              <w:t>0 797,06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6097" w:type="dxa"/>
          </w:tcPr>
          <w:p>
            <w:pPr>
              <w:pStyle w:val="9"/>
              <w:spacing w:before="173"/>
              <w:ind w:left="72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268" w:type="dxa"/>
          </w:tcPr>
          <w:p>
            <w:pPr>
              <w:pStyle w:val="9"/>
              <w:spacing w:before="173"/>
              <w:ind w:left="72" w:firstLine="600" w:firstLineChars="3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22 353,33</w:t>
            </w:r>
          </w:p>
        </w:tc>
        <w:tc>
          <w:tcPr>
            <w:tcW w:w="2309" w:type="dxa"/>
          </w:tcPr>
          <w:p>
            <w:pPr>
              <w:pStyle w:val="9"/>
              <w:spacing w:before="173"/>
              <w:ind w:left="72" w:firstLine="500" w:firstLineChars="2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15 792,81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72" w:firstLine="700" w:firstLineChars="3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4 458,67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600" w:firstLineChars="3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2 800,87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firstLine="1000" w:firstLineChars="5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90,40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 xml:space="preserve">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72" w:firstLine="900" w:firstLineChars="4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924,59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900" w:firstLineChars="4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1,80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firstLine="800" w:firstLineChars="400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40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rFonts w:hint="default"/>
                <w:sz w:val="20"/>
                <w:lang w:val="sk-SK"/>
              </w:rPr>
              <w:t>352,17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500" w:firstLineChars="250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4</w:t>
            </w:r>
            <w:r>
              <w:rPr>
                <w:rFonts w:hint="default"/>
                <w:sz w:val="20"/>
                <w:lang w:val="sk-SK"/>
              </w:rPr>
              <w:t>0 272,46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firstLine="700" w:firstLineChars="350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15</w:t>
            </w:r>
            <w:r>
              <w:rPr>
                <w:rFonts w:hint="default"/>
                <w:sz w:val="20"/>
                <w:lang w:val="sk-SK"/>
              </w:rPr>
              <w:t>8 658,25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400" w:firstLineChars="2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150 481,87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72" w:firstLine="700" w:firstLineChars="350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5</w:t>
            </w:r>
            <w:r>
              <w:rPr>
                <w:rFonts w:hint="default"/>
                <w:sz w:val="20"/>
                <w:lang w:val="sk-SK"/>
              </w:rPr>
              <w:t>4 913,11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" w:firstLine="500" w:firstLineChars="25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50 400,18</w:t>
            </w: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8"/>
        <w:gridCol w:w="2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>
            <w:pPr>
              <w:pStyle w:val="9"/>
              <w:spacing w:before="104"/>
              <w:ind w:left="28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309" w:type="dxa"/>
            <w:shd w:val="clear" w:color="auto" w:fill="F1F1F1"/>
          </w:tcPr>
          <w:p>
            <w:pPr>
              <w:pStyle w:val="9"/>
              <w:spacing w:before="104"/>
              <w:ind w:left="30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96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4 193,74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806" w:right="75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2 052,15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firstLine="1000" w:firstLineChars="500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1 334,43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806" w:right="75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375,54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6097" w:type="dxa"/>
          </w:tcPr>
          <w:p>
            <w:pPr>
              <w:pStyle w:val="9"/>
              <w:spacing w:before="89"/>
              <w:ind w:left="72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8" w:type="dxa"/>
          </w:tcPr>
          <w:p>
            <w:pPr>
              <w:pStyle w:val="9"/>
              <w:spacing w:before="89"/>
              <w:ind w:left="768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12</w:t>
            </w:r>
            <w:r>
              <w:rPr>
                <w:rFonts w:hint="default"/>
                <w:sz w:val="20"/>
                <w:lang w:val="sk-SK"/>
              </w:rPr>
              <w:t>6 705,66</w:t>
            </w:r>
          </w:p>
        </w:tc>
        <w:tc>
          <w:tcPr>
            <w:tcW w:w="2309" w:type="dxa"/>
          </w:tcPr>
          <w:p>
            <w:pPr>
              <w:pStyle w:val="9"/>
              <w:spacing w:before="89"/>
              <w:ind w:left="622"/>
              <w:rPr>
                <w:rFonts w:hint="default"/>
                <w:sz w:val="20"/>
                <w:lang w:val="sk-SK"/>
              </w:rPr>
            </w:pPr>
            <w:r>
              <w:rPr>
                <w:sz w:val="20"/>
              </w:rPr>
              <w:t>12</w:t>
            </w:r>
            <w:r>
              <w:rPr>
                <w:rFonts w:hint="default"/>
                <w:sz w:val="20"/>
                <w:lang w:val="sk-SK"/>
              </w:rPr>
              <w:t>3 079,58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1118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806" w:right="605"/>
              <w:jc w:val="center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2" w:hRule="atLeast"/>
        </w:trPr>
        <w:tc>
          <w:tcPr>
            <w:tcW w:w="6097" w:type="dxa"/>
          </w:tcPr>
          <w:p>
            <w:pPr>
              <w:pStyle w:val="9"/>
              <w:spacing w:before="106"/>
              <w:ind w:left="72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 opravných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položiek z toho:</w:t>
            </w:r>
          </w:p>
          <w:p>
            <w:pPr>
              <w:pStyle w:val="9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spacing w:before="1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>
            <w:pPr>
              <w:pStyle w:val="9"/>
              <w:numPr>
                <w:ilvl w:val="0"/>
                <w:numId w:val="13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86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18 512,45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725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15 220,21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96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2 916,24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806" w:right="75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3 364,02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</w:tcPr>
          <w:p>
            <w:pPr>
              <w:pStyle w:val="9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94" w:hRule="atLeast"/>
        </w:trPr>
        <w:tc>
          <w:tcPr>
            <w:tcW w:w="6097" w:type="dxa"/>
          </w:tcPr>
          <w:p>
            <w:pPr>
              <w:pStyle w:val="9"/>
              <w:spacing w:before="86"/>
              <w:ind w:left="72"/>
              <w:rPr>
                <w:sz w:val="20"/>
              </w:rPr>
            </w:pPr>
            <w:r>
              <w:rPr>
                <w:sz w:val="20"/>
              </w:rPr>
              <w:t>584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transfery z 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zriadených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spacing w:before="2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>
            <w:pPr>
              <w:pStyle w:val="9"/>
              <w:numPr>
                <w:ilvl w:val="0"/>
                <w:numId w:val="14"/>
              </w:numPr>
              <w:tabs>
                <w:tab w:val="left" w:pos="792"/>
                <w:tab w:val="left" w:pos="793"/>
              </w:tabs>
              <w:spacing w:before="0" w:after="0" w:line="240" w:lineRule="auto"/>
              <w:ind w:left="792" w:right="0" w:hanging="546"/>
              <w:jc w:val="left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3" w:hRule="atLeast"/>
        </w:trPr>
        <w:tc>
          <w:tcPr>
            <w:tcW w:w="6097" w:type="dxa"/>
          </w:tcPr>
          <w:p>
            <w:pPr>
              <w:pStyle w:val="9"/>
              <w:spacing w:before="82"/>
              <w:ind w:left="72" w:right="402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5" w:hRule="atLeast"/>
        </w:trPr>
        <w:tc>
          <w:tcPr>
            <w:tcW w:w="6097" w:type="dxa"/>
          </w:tcPr>
          <w:p>
            <w:pPr>
              <w:pStyle w:val="9"/>
              <w:spacing w:before="67"/>
              <w:ind w:left="72" w:right="668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6097" w:type="dxa"/>
          </w:tcPr>
          <w:p>
            <w:pPr>
              <w:pStyle w:val="9"/>
              <w:spacing w:before="115"/>
              <w:ind w:left="72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before="1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6097" w:type="dxa"/>
          </w:tcPr>
          <w:p>
            <w:pPr>
              <w:pStyle w:val="9"/>
              <w:spacing w:before="53" w:line="229" w:lineRule="exact"/>
              <w:ind w:left="72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spacing w:line="229" w:lineRule="exact"/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6097" w:type="dxa"/>
          </w:tcPr>
          <w:p>
            <w:pPr>
              <w:pStyle w:val="9"/>
              <w:spacing w:before="49"/>
              <w:ind w:left="72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>
            <w:pPr>
              <w:pStyle w:val="9"/>
              <w:tabs>
                <w:tab w:val="left" w:pos="792"/>
              </w:tabs>
              <w:ind w:left="247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7" w:hRule="atLeast"/>
        </w:trPr>
        <w:tc>
          <w:tcPr>
            <w:tcW w:w="6097" w:type="dxa"/>
          </w:tcPr>
          <w:p>
            <w:pPr>
              <w:pStyle w:val="9"/>
              <w:spacing w:before="53"/>
              <w:ind w:left="72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969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3 36,91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left="806" w:right="752"/>
              <w:jc w:val="center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1 605,00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 činnosť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8" w:type="dxa"/>
          </w:tcPr>
          <w:p>
            <w:pPr>
              <w:pStyle w:val="9"/>
              <w:spacing w:before="55"/>
              <w:ind w:left="868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9 599,71</w:t>
            </w:r>
          </w:p>
        </w:tc>
        <w:tc>
          <w:tcPr>
            <w:tcW w:w="2309" w:type="dxa"/>
          </w:tcPr>
          <w:p>
            <w:pPr>
              <w:pStyle w:val="9"/>
              <w:spacing w:before="55"/>
              <w:ind w:right="752" w:firstLine="700" w:firstLineChars="350"/>
              <w:jc w:val="both"/>
              <w:rPr>
                <w:rFonts w:hint="default"/>
                <w:sz w:val="20"/>
                <w:lang w:val="sk-SK"/>
              </w:rPr>
            </w:pPr>
            <w:r>
              <w:rPr>
                <w:rFonts w:hint="default"/>
                <w:sz w:val="20"/>
                <w:lang w:val="sk-SK"/>
              </w:rPr>
              <w:t>12 882,04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0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0"/>
              </w:rPr>
            </w:pPr>
          </w:p>
        </w:tc>
      </w:tr>
    </w:tbl>
    <w:p>
      <w:pPr>
        <w:spacing w:after="0"/>
        <w:rPr>
          <w:sz w:val="20"/>
        </w:rPr>
        <w:sectPr>
          <w:pgSz w:w="11910" w:h="16840"/>
          <w:pgMar w:top="1480" w:right="0" w:bottom="840" w:left="1020" w:header="717" w:footer="647" w:gutter="0"/>
          <w:cols w:space="720" w:num="1"/>
        </w:sectPr>
      </w:pPr>
    </w:p>
    <w:p>
      <w:pPr>
        <w:pStyle w:val="5"/>
        <w:spacing w:before="11"/>
        <w:rPr>
          <w:b/>
          <w:sz w:val="6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2268"/>
        <w:gridCol w:w="230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6097" w:type="dxa"/>
            <w:shd w:val="clear" w:color="auto" w:fill="F1F1F1"/>
          </w:tcPr>
          <w:p>
            <w:pPr>
              <w:pStyle w:val="9"/>
              <w:spacing w:before="104"/>
              <w:ind w:left="2000" w:right="19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8" w:type="dxa"/>
            <w:shd w:val="clear" w:color="auto" w:fill="F1F1F1"/>
          </w:tcPr>
          <w:p>
            <w:pPr>
              <w:pStyle w:val="9"/>
              <w:spacing w:before="104"/>
              <w:ind w:left="28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  <w:tc>
          <w:tcPr>
            <w:tcW w:w="2309" w:type="dxa"/>
            <w:shd w:val="clear" w:color="auto" w:fill="F1F1F1"/>
          </w:tcPr>
          <w:p>
            <w:pPr>
              <w:pStyle w:val="9"/>
              <w:spacing w:before="104"/>
              <w:ind w:left="305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>
              <w:rPr>
                <w:rFonts w:hint="default"/>
                <w:b/>
                <w:sz w:val="20"/>
                <w:lang w:val="sk-SK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72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6097" w:type="dxa"/>
          </w:tcPr>
          <w:p>
            <w:pPr>
              <w:pStyle w:val="9"/>
              <w:spacing w:before="72"/>
              <w:ind w:left="72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8" w:type="dxa"/>
          </w:tcPr>
          <w:p>
            <w:pPr>
              <w:pStyle w:val="9"/>
              <w:rPr>
                <w:sz w:val="22"/>
              </w:rPr>
            </w:pPr>
          </w:p>
        </w:tc>
        <w:tc>
          <w:tcPr>
            <w:tcW w:w="2309" w:type="dxa"/>
          </w:tcPr>
          <w:p>
            <w:pPr>
              <w:pStyle w:val="9"/>
              <w:rPr>
                <w:sz w:val="22"/>
              </w:rPr>
            </w:pPr>
          </w:p>
        </w:tc>
      </w:tr>
    </w:tbl>
    <w:p>
      <w:pPr>
        <w:pStyle w:val="5"/>
        <w:spacing w:before="1"/>
        <w:rPr>
          <w:b/>
          <w:sz w:val="16"/>
        </w:rPr>
      </w:pPr>
    </w:p>
    <w:p>
      <w:pPr>
        <w:pStyle w:val="5"/>
        <w:spacing w:before="90"/>
        <w:ind w:left="396" w:right="559"/>
      </w:pPr>
      <w:r>
        <w:t>Celková</w:t>
      </w:r>
      <w:r>
        <w:rPr>
          <w:spacing w:val="15"/>
        </w:rPr>
        <w:t xml:space="preserve"> </w:t>
      </w:r>
      <w:r>
        <w:t>výška</w:t>
      </w:r>
      <w:r>
        <w:rPr>
          <w:spacing w:val="15"/>
        </w:rPr>
        <w:t xml:space="preserve"> </w:t>
      </w:r>
      <w:r>
        <w:t>nákladov</w:t>
      </w:r>
      <w:r>
        <w:rPr>
          <w:spacing w:val="17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15"/>
        </w:rPr>
        <w:t xml:space="preserve"> </w:t>
      </w:r>
      <w:r>
        <w:t>12.</w:t>
      </w:r>
      <w:r>
        <w:rPr>
          <w:spacing w:val="16"/>
        </w:rPr>
        <w:t xml:space="preserve"> </w:t>
      </w:r>
      <w:r>
        <w:t>2021</w:t>
      </w:r>
      <w:r>
        <w:rPr>
          <w:spacing w:val="16"/>
        </w:rPr>
        <w:t xml:space="preserve"> </w:t>
      </w:r>
      <w:r>
        <w:t>bola</w:t>
      </w:r>
      <w:r>
        <w:rPr>
          <w:spacing w:val="15"/>
        </w:rPr>
        <w:t xml:space="preserve"> </w:t>
      </w:r>
      <w:r>
        <w:t>vykázaná</w:t>
      </w:r>
      <w:r>
        <w:rPr>
          <w:spacing w:val="15"/>
        </w:rPr>
        <w:t xml:space="preserve"> </w:t>
      </w:r>
      <w:r>
        <w:t>vo</w:t>
      </w:r>
      <w:r>
        <w:rPr>
          <w:spacing w:val="15"/>
        </w:rPr>
        <w:t xml:space="preserve"> </w:t>
      </w:r>
      <w:r>
        <w:t>výške</w:t>
      </w:r>
      <w:r>
        <w:rPr>
          <w:spacing w:val="18"/>
        </w:rPr>
        <w:t xml:space="preserve"> </w:t>
      </w:r>
      <w:r>
        <w:t>449</w:t>
      </w:r>
      <w:r>
        <w:rPr>
          <w:spacing w:val="15"/>
        </w:rPr>
        <w:t xml:space="preserve"> </w:t>
      </w:r>
      <w:r>
        <w:t>625,59</w:t>
      </w:r>
      <w:r>
        <w:rPr>
          <w:spacing w:val="17"/>
        </w:rPr>
        <w:t xml:space="preserve"> </w:t>
      </w:r>
      <w:r>
        <w:t>€,</w:t>
      </w:r>
      <w:r>
        <w:rPr>
          <w:spacing w:val="15"/>
        </w:rPr>
        <w:t xml:space="preserve"> </w:t>
      </w:r>
      <w:r>
        <w:t>čo</w:t>
      </w:r>
      <w:r>
        <w:rPr>
          <w:spacing w:val="16"/>
        </w:rPr>
        <w:t xml:space="preserve"> </w:t>
      </w:r>
      <w:r>
        <w:t>predstavuje</w:t>
      </w:r>
      <w:r>
        <w:rPr>
          <w:spacing w:val="15"/>
        </w:rPr>
        <w:t xml:space="preserve"> </w:t>
      </w:r>
      <w:r>
        <w:t>pokles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 2020,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výške</w:t>
      </w:r>
      <w:r>
        <w:rPr>
          <w:spacing w:val="2"/>
        </w:rPr>
        <w:t xml:space="preserve"> </w:t>
      </w:r>
      <w:r>
        <w:t>457 331,12 €.</w:t>
      </w:r>
    </w:p>
    <w:p>
      <w:pPr>
        <w:pStyle w:val="5"/>
      </w:pPr>
    </w:p>
    <w:p>
      <w:pPr>
        <w:pStyle w:val="2"/>
        <w:numPr>
          <w:ilvl w:val="0"/>
          <w:numId w:val="9"/>
        </w:numPr>
        <w:tabs>
          <w:tab w:val="left" w:pos="397"/>
        </w:tabs>
        <w:spacing w:before="0" w:after="0" w:line="240" w:lineRule="auto"/>
        <w:ind w:left="396" w:right="0" w:hanging="285"/>
        <w:jc w:val="left"/>
      </w:pPr>
      <w:r>
        <w:t>Náklady</w:t>
      </w:r>
      <w:r>
        <w:rPr>
          <w:spacing w:val="-2"/>
        </w:rPr>
        <w:t xml:space="preserve"> </w:t>
      </w:r>
      <w:r>
        <w:t>voči</w:t>
      </w:r>
      <w:r>
        <w:rPr>
          <w:spacing w:val="-2"/>
        </w:rPr>
        <w:t xml:space="preserve"> </w:t>
      </w:r>
      <w:r>
        <w:t>audítorovi</w:t>
      </w:r>
      <w:r>
        <w:rPr>
          <w:spacing w:val="-2"/>
        </w:rPr>
        <w:t xml:space="preserve"> </w:t>
      </w:r>
      <w:r>
        <w:t>alebo</w:t>
      </w:r>
      <w:r>
        <w:rPr>
          <w:spacing w:val="-2"/>
        </w:rPr>
        <w:t xml:space="preserve"> </w:t>
      </w:r>
      <w:r>
        <w:t>audítorskej</w:t>
      </w:r>
      <w:r>
        <w:rPr>
          <w:spacing w:val="-2"/>
        </w:rPr>
        <w:t xml:space="preserve"> </w:t>
      </w:r>
      <w:r>
        <w:t>spoločnosti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platí</w:t>
      </w:r>
      <w:r>
        <w:rPr>
          <w:spacing w:val="-2"/>
        </w:rPr>
        <w:t xml:space="preserve"> </w:t>
      </w:r>
      <w:r>
        <w:t>len</w:t>
      </w:r>
      <w:r>
        <w:rPr>
          <w:spacing w:val="-1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subjekty</w:t>
      </w:r>
      <w:r>
        <w:rPr>
          <w:spacing w:val="-2"/>
        </w:rPr>
        <w:t xml:space="preserve"> </w:t>
      </w:r>
      <w:r>
        <w:t>verejného</w:t>
      </w:r>
      <w:r>
        <w:rPr>
          <w:spacing w:val="-2"/>
        </w:rPr>
        <w:t xml:space="preserve"> </w:t>
      </w:r>
      <w:r>
        <w:t>záujmu</w:t>
      </w:r>
    </w:p>
    <w:p>
      <w:pPr>
        <w:pStyle w:val="5"/>
        <w:spacing w:before="2"/>
        <w:rPr>
          <w:b/>
          <w:sz w:val="12"/>
        </w:rPr>
      </w:pPr>
    </w:p>
    <w:tbl>
      <w:tblPr>
        <w:tblStyle w:val="4"/>
        <w:tblW w:w="0" w:type="auto"/>
        <w:tblInd w:w="11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97"/>
        <w:gridCol w:w="415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6097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78"/>
              <w:ind w:left="269"/>
              <w:rPr>
                <w:b/>
                <w:sz w:val="20"/>
              </w:rPr>
            </w:pPr>
            <w:r>
              <w:rPr>
                <w:b/>
                <w:sz w:val="20"/>
              </w:rPr>
              <w:t>Osobitné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podľa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§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18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ods.6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zákona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účtovníctve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v z.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4150" w:type="dxa"/>
            <w:tcBorders>
              <w:bottom w:val="double" w:color="000000" w:sz="0" w:space="0"/>
            </w:tcBorders>
            <w:shd w:val="clear" w:color="auto" w:fill="F1F1F1"/>
          </w:tcPr>
          <w:p>
            <w:pPr>
              <w:pStyle w:val="9"/>
              <w:spacing w:before="178"/>
              <w:ind w:left="1226"/>
              <w:rPr>
                <w:rFonts w:hint="default"/>
                <w:b/>
                <w:sz w:val="20"/>
                <w:lang w:val="sk-SK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12 .202</w:t>
            </w:r>
            <w:r>
              <w:rPr>
                <w:rFonts w:hint="default"/>
                <w:b/>
                <w:sz w:val="20"/>
                <w:lang w:val="sk-SK"/>
              </w:rPr>
              <w:t>2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 w:hRule="atLeast"/>
        </w:trPr>
        <w:tc>
          <w:tcPr>
            <w:tcW w:w="6097" w:type="dxa"/>
            <w:tcBorders>
              <w:top w:val="double" w:color="000000" w:sz="0" w:space="0"/>
            </w:tcBorders>
          </w:tcPr>
          <w:p>
            <w:pPr>
              <w:pStyle w:val="9"/>
              <w:spacing w:before="117"/>
              <w:ind w:left="72" w:right="651"/>
              <w:rPr>
                <w:sz w:val="20"/>
              </w:rPr>
            </w:pPr>
            <w:r>
              <w:rPr>
                <w:sz w:val="20"/>
              </w:rPr>
              <w:t>Náklady voči audítorovi alebo audítorskej spoločnosti v členení na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za:</w:t>
            </w:r>
          </w:p>
        </w:tc>
        <w:tc>
          <w:tcPr>
            <w:tcW w:w="4150" w:type="dxa"/>
            <w:tcBorders>
              <w:top w:val="double" w:color="000000" w:sz="0" w:space="0"/>
            </w:tcBorders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overenie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účtovnej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závierky</w:t>
            </w:r>
          </w:p>
        </w:tc>
        <w:tc>
          <w:tcPr>
            <w:tcW w:w="4150" w:type="dxa"/>
          </w:tcPr>
          <w:p>
            <w:pPr>
              <w:pStyle w:val="9"/>
              <w:spacing w:before="55"/>
              <w:ind w:left="72"/>
              <w:rPr>
                <w:sz w:val="20"/>
              </w:rPr>
            </w:pPr>
            <w:r>
              <w:rPr>
                <w:sz w:val="20"/>
              </w:rPr>
              <w:t>500,00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b)</w:t>
            </w:r>
          </w:p>
        </w:tc>
        <w:tc>
          <w:tcPr>
            <w:tcW w:w="4150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c)</w:t>
            </w:r>
          </w:p>
        </w:tc>
        <w:tc>
          <w:tcPr>
            <w:tcW w:w="4150" w:type="dxa"/>
          </w:tcPr>
          <w:p>
            <w:pPr>
              <w:pStyle w:val="9"/>
              <w:rPr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6097" w:type="dxa"/>
          </w:tcPr>
          <w:p>
            <w:pPr>
              <w:pStyle w:val="9"/>
              <w:spacing w:before="55"/>
              <w:ind w:left="144"/>
              <w:rPr>
                <w:sz w:val="20"/>
              </w:rPr>
            </w:pPr>
            <w:r>
              <w:rPr>
                <w:sz w:val="20"/>
              </w:rPr>
              <w:t>d)</w:t>
            </w:r>
          </w:p>
        </w:tc>
        <w:tc>
          <w:tcPr>
            <w:tcW w:w="4150" w:type="dxa"/>
          </w:tcPr>
          <w:p>
            <w:pPr>
              <w:pStyle w:val="9"/>
              <w:rPr>
                <w:sz w:val="22"/>
              </w:rPr>
            </w:pPr>
          </w:p>
        </w:tc>
      </w:tr>
    </w:tbl>
    <w:p>
      <w:pPr>
        <w:pStyle w:val="5"/>
        <w:rPr>
          <w:b/>
          <w:sz w:val="26"/>
        </w:rPr>
      </w:pPr>
    </w:p>
    <w:p>
      <w:pPr>
        <w:pStyle w:val="5"/>
        <w:spacing w:before="10"/>
        <w:rPr>
          <w:b/>
          <w:sz w:val="21"/>
        </w:rPr>
      </w:pPr>
    </w:p>
    <w:p>
      <w:pPr>
        <w:spacing w:before="0"/>
        <w:ind w:left="497" w:right="946" w:firstLine="0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IX</w:t>
      </w:r>
    </w:p>
    <w:p>
      <w:pPr>
        <w:pStyle w:val="2"/>
        <w:ind w:left="497" w:right="951" w:firstLine="0"/>
        <w:jc w:val="center"/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rozpočte</w:t>
      </w:r>
      <w:r>
        <w:rPr>
          <w:spacing w:val="-3"/>
        </w:rPr>
        <w:t xml:space="preserve"> </w:t>
      </w:r>
      <w:r>
        <w:t>a hodnotenie</w:t>
      </w:r>
      <w:r>
        <w:rPr>
          <w:spacing w:val="-2"/>
        </w:rPr>
        <w:t xml:space="preserve"> </w:t>
      </w:r>
      <w:r>
        <w:t>plnenia</w:t>
      </w:r>
      <w:r>
        <w:rPr>
          <w:spacing w:val="-2"/>
        </w:rPr>
        <w:t xml:space="preserve"> </w:t>
      </w:r>
      <w:r>
        <w:t>rozpočtu</w:t>
      </w:r>
    </w:p>
    <w:p>
      <w:pPr>
        <w:pStyle w:val="5"/>
        <w:rPr>
          <w:b/>
        </w:rPr>
      </w:pPr>
    </w:p>
    <w:p>
      <w:pPr>
        <w:spacing w:before="0"/>
        <w:ind w:left="112" w:right="3501" w:firstLine="0"/>
        <w:jc w:val="left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>
      <w:pPr>
        <w:pStyle w:val="5"/>
        <w:spacing w:before="1"/>
        <w:ind w:left="112"/>
      </w:pPr>
      <w:r>
        <w:t>Rozpočet</w:t>
      </w:r>
      <w:r>
        <w:rPr>
          <w:spacing w:val="-1"/>
        </w:rPr>
        <w:t xml:space="preserve"> </w:t>
      </w:r>
      <w:r>
        <w:t>obce</w:t>
      </w:r>
      <w:r>
        <w:rPr>
          <w:spacing w:val="-3"/>
        </w:rPr>
        <w:t xml:space="preserve"> </w:t>
      </w:r>
      <w:r>
        <w:t>bol</w:t>
      </w:r>
      <w:r>
        <w:rPr>
          <w:spacing w:val="-1"/>
        </w:rPr>
        <w:t xml:space="preserve"> </w:t>
      </w:r>
      <w:r>
        <w:t>schválený</w:t>
      </w:r>
      <w:r>
        <w:rPr>
          <w:spacing w:val="-1"/>
        </w:rPr>
        <w:t xml:space="preserve"> </w:t>
      </w:r>
      <w:r>
        <w:t>obecným zastupiteľstvom</w:t>
      </w:r>
      <w:r>
        <w:rPr>
          <w:spacing w:val="-1"/>
        </w:rPr>
        <w:t xml:space="preserve"> </w:t>
      </w:r>
      <w:r>
        <w:t>dňa</w:t>
      </w:r>
      <w:r>
        <w:rPr>
          <w:spacing w:val="-2"/>
        </w:rPr>
        <w:t xml:space="preserve"> </w:t>
      </w:r>
      <w:r>
        <w:t>1</w:t>
      </w:r>
      <w:r>
        <w:rPr>
          <w:rFonts w:hint="default"/>
          <w:lang w:val="sk-SK"/>
        </w:rPr>
        <w:t>3</w:t>
      </w:r>
      <w:r>
        <w:t>.</w:t>
      </w:r>
      <w:r>
        <w:rPr>
          <w:spacing w:val="-1"/>
        </w:rPr>
        <w:t xml:space="preserve"> </w:t>
      </w:r>
      <w:r>
        <w:t>12. 202</w:t>
      </w:r>
      <w:r>
        <w:rPr>
          <w:rFonts w:hint="default"/>
          <w:lang w:val="sk-SK"/>
        </w:rPr>
        <w:t>1</w:t>
      </w:r>
      <w:r>
        <w:rPr>
          <w:spacing w:val="58"/>
        </w:rPr>
        <w:t xml:space="preserve"> </w:t>
      </w:r>
      <w:r>
        <w:t>uznesením</w:t>
      </w:r>
      <w:r>
        <w:rPr>
          <w:spacing w:val="-1"/>
        </w:rPr>
        <w:t xml:space="preserve"> </w:t>
      </w:r>
      <w:r>
        <w:t xml:space="preserve">č. </w:t>
      </w:r>
      <w:r>
        <w:rPr>
          <w:rFonts w:hint="default"/>
          <w:lang w:val="sk-SK"/>
        </w:rPr>
        <w:t>204c</w:t>
      </w:r>
      <w:r>
        <w:t>/3/202</w:t>
      </w:r>
      <w:r>
        <w:rPr>
          <w:rFonts w:hint="default"/>
          <w:lang w:val="sk-SK"/>
        </w:rPr>
        <w:t>1</w:t>
      </w:r>
      <w:r>
        <w:t>.</w:t>
      </w:r>
    </w:p>
    <w:p>
      <w:pPr>
        <w:pStyle w:val="5"/>
      </w:pPr>
    </w:p>
    <w:p>
      <w:pPr>
        <w:pStyle w:val="5"/>
        <w:ind w:left="112" w:right="564"/>
        <w:jc w:val="both"/>
      </w:pPr>
      <w:r>
        <w:rPr>
          <w:b/>
        </w:rPr>
        <w:t xml:space="preserve">Výška dlhu </w:t>
      </w:r>
      <w:r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 je</w:t>
      </w:r>
      <w:r>
        <w:rPr>
          <w:spacing w:val="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1"/>
        </w:rPr>
        <w:t xml:space="preserve"> </w:t>
      </w:r>
      <w:r>
        <w:t>č.15.</w:t>
      </w:r>
    </w:p>
    <w:p>
      <w:pPr>
        <w:pStyle w:val="5"/>
      </w:pPr>
    </w:p>
    <w:p>
      <w:pPr>
        <w:pStyle w:val="2"/>
        <w:ind w:left="497" w:right="948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>
      <w:pPr>
        <w:spacing w:before="0"/>
        <w:ind w:left="497" w:right="951" w:firstLine="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>
      <w:pPr>
        <w:pStyle w:val="5"/>
        <w:spacing w:before="231"/>
        <w:ind w:left="112" w:right="569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>
        <w:rPr>
          <w:rFonts w:hint="default"/>
          <w:lang w:val="sk-SK"/>
        </w:rPr>
        <w:t>2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>
        <w:rPr>
          <w:rFonts w:hint="default"/>
          <w:lang w:val="sk-SK"/>
        </w:rPr>
        <w:t>2</w:t>
      </w:r>
      <w:bookmarkStart w:id="0" w:name="_GoBack"/>
      <w:bookmarkEnd w:id="0"/>
      <w:r>
        <w:t>.</w:t>
      </w:r>
    </w:p>
    <w:sectPr>
      <w:pgSz w:w="11910" w:h="16840"/>
      <w:pgMar w:top="1480" w:right="0" w:bottom="840" w:left="1020" w:header="717" w:footer="647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shape id="_x0000_s2051" o:spid="_x0000_s2051" o:spt="202" type="#_x0000_t202" style="position:absolute;left:0pt;margin-left:557.95pt;margin-top:798.55pt;height:13.05pt;width:16.1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60" w:right="0" w:firstLine="0"/>
                  <w:jc w:val="left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spacing w:line="14" w:lineRule="auto"/>
      <w:rPr>
        <w:sz w:val="20"/>
      </w:rPr>
    </w:pPr>
    <w:r>
      <w:pict>
        <v:rect id="_x0000_s2049" o:spid="_x0000_s2049" o:spt="1" style="position:absolute;left:0pt;margin-left:55.2pt;margin-top:64.05pt;height:0.45pt;width:513.35pt;mso-position-horizontal-relative:page;mso-position-vertical-relative:page;z-index:-251657216;mso-width-relative:page;mso-height-relative:page;" fillcolor="#000000" filled="t" stroked="f" coordsize="21600,21600">
          <v:path/>
          <v:fill on="t" focussize="0,0"/>
          <v:stroke on="f"/>
          <v:imagedata o:title=""/>
          <o:lock v:ext="edit"/>
          <v:textbox>
            <w:txbxContent>
              <w:p/>
            </w:txbxContent>
          </v:textbox>
        </v:rect>
      </w:pict>
    </w:r>
    <w:r>
      <w:pict>
        <v:shape id="_x0000_s2050" o:spid="_x0000_s2050" o:spt="202" type="#_x0000_t202" style="position:absolute;left:0pt;margin-left:128.95pt;margin-top:34.85pt;height:29.1pt;width:365.55pt;mso-position-horizontal-relative:page;mso-position-vertical-relative:page;z-index:-251657216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10"/>
                  <w:ind w:left="84" w:right="3" w:firstLine="0"/>
                  <w:jc w:val="center"/>
                  <w:rPr>
                    <w:i/>
                    <w:sz w:val="24"/>
                  </w:rPr>
                </w:pPr>
                <w:r>
                  <w:rPr>
                    <w:i/>
                    <w:sz w:val="24"/>
                  </w:rPr>
                  <w:t>Obec</w:t>
                </w:r>
                <w:r>
                  <w:rPr>
                    <w:i/>
                    <w:spacing w:val="56"/>
                    <w:sz w:val="24"/>
                  </w:rPr>
                  <w:t xml:space="preserve"> </w:t>
                </w:r>
                <w:r>
                  <w:rPr>
                    <w:i/>
                    <w:sz w:val="24"/>
                  </w:rPr>
                  <w:t>Bertotovce</w:t>
                </w:r>
              </w:p>
              <w:p>
                <w:pPr>
                  <w:pStyle w:val="5"/>
                  <w:ind w:left="3" w:right="3"/>
                  <w:jc w:val="center"/>
                  <w:rPr>
                    <w:rFonts w:hint="default"/>
                    <w:lang w:val="sk-SK"/>
                  </w:rPr>
                </w:pPr>
                <w:r>
                  <w:t>Poznámky</w:t>
                </w:r>
                <w:r>
                  <w:rPr>
                    <w:spacing w:val="-1"/>
                  </w:rPr>
                  <w:t xml:space="preserve"> </w:t>
                </w:r>
                <w:r>
                  <w:t>individuálnej</w:t>
                </w:r>
                <w:r>
                  <w:rPr>
                    <w:spacing w:val="-1"/>
                  </w:rPr>
                  <w:t xml:space="preserve"> </w:t>
                </w:r>
                <w:r>
                  <w:t>účtovnej</w:t>
                </w:r>
                <w:r>
                  <w:rPr>
                    <w:spacing w:val="-1"/>
                  </w:rPr>
                  <w:t xml:space="preserve"> </w:t>
                </w:r>
                <w:r>
                  <w:t>závierky</w:t>
                </w:r>
                <w:r>
                  <w:rPr>
                    <w:spacing w:val="-1"/>
                  </w:rPr>
                  <w:t xml:space="preserve"> </w:t>
                </w:r>
                <w:r>
                  <w:t>zostavenej</w:t>
                </w:r>
                <w:r>
                  <w:rPr>
                    <w:spacing w:val="-1"/>
                  </w:rPr>
                  <w:t xml:space="preserve"> </w:t>
                </w:r>
                <w:r>
                  <w:t>k</w:t>
                </w:r>
                <w:r>
                  <w:rPr>
                    <w:spacing w:val="-1"/>
                  </w:rPr>
                  <w:t xml:space="preserve"> </w:t>
                </w:r>
                <w:r>
                  <w:t>31.</w:t>
                </w:r>
                <w:r>
                  <w:rPr>
                    <w:spacing w:val="-1"/>
                  </w:rPr>
                  <w:t xml:space="preserve"> </w:t>
                </w:r>
                <w:r>
                  <w:t>decembru</w:t>
                </w:r>
                <w:r>
                  <w:rPr>
                    <w:spacing w:val="-1"/>
                  </w:rPr>
                  <w:t xml:space="preserve"> </w:t>
                </w:r>
                <w:r>
                  <w:t>202</w:t>
                </w:r>
                <w:r>
                  <w:rPr>
                    <w:rFonts w:hint="default"/>
                    <w:lang w:val="sk-SK"/>
                  </w:rPr>
                  <w:t>2</w:t>
                </w:r>
              </w:p>
            </w:txbxContent>
          </v:textbox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multilevel"/>
    <w:tmpl w:val="9239341B"/>
    <w:lvl w:ilvl="0" w:tentative="0">
      <w:start w:val="0"/>
      <w:numFmt w:val="bullet"/>
      <w:lvlText w:val="-"/>
      <w:lvlJc w:val="left"/>
      <w:pPr>
        <w:ind w:left="792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>
    <w:nsid w:val="BF205925"/>
    <w:multiLevelType w:val="multilevel"/>
    <w:tmpl w:val="BF205925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>
    <w:nsid w:val="C8879AEF"/>
    <w:multiLevelType w:val="multilevel"/>
    <w:tmpl w:val="C8879AEF"/>
    <w:lvl w:ilvl="0" w:tentative="0">
      <w:start w:val="0"/>
      <w:numFmt w:val="bullet"/>
      <w:lvlText w:val="-"/>
      <w:lvlJc w:val="left"/>
      <w:pPr>
        <w:ind w:left="792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-"/>
      <w:lvlJc w:val="left"/>
      <w:pPr>
        <w:ind w:left="790" w:hanging="360"/>
      </w:pPr>
      <w:rPr>
        <w:rFonts w:hint="default" w:ascii="Times New Roman" w:hAnsi="Times New Roman" w:eastAsia="Times New Roman" w:cs="Times New Roman"/>
        <w:w w:val="100"/>
        <w:sz w:val="22"/>
        <w:szCs w:val="22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6">
    <w:nsid w:val="0248C179"/>
    <w:multiLevelType w:val="multilevel"/>
    <w:tmpl w:val="0248C179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7">
    <w:nsid w:val="03D62ECE"/>
    <w:multiLevelType w:val="multilevel"/>
    <w:tmpl w:val="03D62ECE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8">
    <w:nsid w:val="25B654F3"/>
    <w:multiLevelType w:val="multilevel"/>
    <w:tmpl w:val="25B654F3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9">
    <w:nsid w:val="2A8F537B"/>
    <w:multiLevelType w:val="multilevel"/>
    <w:tmpl w:val="2A8F537B"/>
    <w:lvl w:ilvl="0" w:tentative="0">
      <w:start w:val="0"/>
      <w:numFmt w:val="bullet"/>
      <w:lvlText w:val="-"/>
      <w:lvlJc w:val="left"/>
      <w:pPr>
        <w:ind w:left="792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0">
    <w:nsid w:val="4D4DC07F"/>
    <w:multiLevelType w:val="multilevel"/>
    <w:tmpl w:val="4D4DC07F"/>
    <w:lvl w:ilvl="0" w:tentative="0">
      <w:start w:val="0"/>
      <w:numFmt w:val="bullet"/>
      <w:lvlText w:val="-"/>
      <w:lvlJc w:val="left"/>
      <w:pPr>
        <w:ind w:left="792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1">
    <w:nsid w:val="59ADCABA"/>
    <w:multiLevelType w:val="multilevel"/>
    <w:tmpl w:val="59ADCABA"/>
    <w:lvl w:ilvl="0" w:tentative="0">
      <w:start w:val="1"/>
      <w:numFmt w:val="decimal"/>
      <w:lvlText w:val="%1."/>
      <w:lvlJc w:val="left"/>
      <w:pPr>
        <w:ind w:left="396" w:hanging="284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2">
    <w:nsid w:val="5A241D34"/>
    <w:multiLevelType w:val="multilevel"/>
    <w:tmpl w:val="5A241D34"/>
    <w:lvl w:ilvl="0" w:tentative="0">
      <w:start w:val="0"/>
      <w:numFmt w:val="bullet"/>
      <w:lvlText w:val="-"/>
      <w:lvlJc w:val="left"/>
      <w:pPr>
        <w:ind w:left="792" w:hanging="545"/>
      </w:pPr>
      <w:rPr>
        <w:rFonts w:hint="default" w:ascii="Times New Roman" w:hAnsi="Times New Roman" w:eastAsia="Times New Roman" w:cs="Times New Roman"/>
        <w:w w:val="99"/>
        <w:sz w:val="20"/>
        <w:szCs w:val="20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3">
    <w:nsid w:val="72183CF9"/>
    <w:multiLevelType w:val="multilevel"/>
    <w:tmpl w:val="72183CF9"/>
    <w:lvl w:ilvl="0" w:tentative="0">
      <w:start w:val="1"/>
      <w:numFmt w:val="lowerLetter"/>
      <w:lvlText w:val="%1)"/>
      <w:lvlJc w:val="left"/>
      <w:pPr>
        <w:ind w:left="540" w:hanging="428"/>
        <w:jc w:val="left"/>
      </w:pPr>
      <w:rPr>
        <w:rFonts w:hint="default" w:ascii="Times New Roman" w:hAnsi="Times New Roman" w:eastAsia="Times New Roman" w:cs="Times New Roman"/>
        <w:spacing w:val="-1"/>
        <w:w w:val="99"/>
        <w:sz w:val="24"/>
        <w:szCs w:val="24"/>
        <w:lang w:val="sk-SK" w:eastAsia="en-US" w:bidi="ar-SA"/>
      </w:rPr>
    </w:lvl>
    <w:lvl w:ilvl="1" w:tentative="0">
      <w:start w:val="0"/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 w:tentative="0">
      <w:start w:val="0"/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 w:tentative="0">
      <w:start w:val="0"/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 w:tentative="0">
      <w:start w:val="0"/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 w:tentative="0">
      <w:start w:val="0"/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 w:tentative="0">
      <w:start w:val="0"/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 w:tentative="0">
      <w:start w:val="0"/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 w:tentative="0">
      <w:start w:val="0"/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3"/>
  </w:num>
  <w:num w:numId="9">
    <w:abstractNumId w:val="6"/>
  </w:num>
  <w:num w:numId="10">
    <w:abstractNumId w:val="0"/>
  </w:num>
  <w:num w:numId="11">
    <w:abstractNumId w:val="9"/>
  </w:num>
  <w:num w:numId="12">
    <w:abstractNumId w:val="12"/>
  </w:num>
  <w:num w:numId="13">
    <w:abstractNumId w:val="3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769D75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sk-SK" w:eastAsia="en-US" w:bidi="ar-SA"/>
    </w:rPr>
  </w:style>
  <w:style w:type="paragraph" w:styleId="2">
    <w:name w:val="heading 1"/>
    <w:basedOn w:val="1"/>
    <w:next w:val="1"/>
    <w:qFormat/>
    <w:uiPriority w:val="1"/>
    <w:pPr>
      <w:ind w:left="396" w:hanging="285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sk-SK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sk-SK" w:eastAsia="en-US" w:bidi="ar-SA"/>
    </w:rPr>
  </w:style>
  <w:style w:type="paragraph" w:styleId="6">
    <w:name w:val="Title"/>
    <w:basedOn w:val="1"/>
    <w:qFormat/>
    <w:uiPriority w:val="1"/>
    <w:pPr>
      <w:spacing w:before="80"/>
      <w:ind w:left="497" w:right="949"/>
      <w:jc w:val="center"/>
    </w:pPr>
    <w:rPr>
      <w:rFonts w:ascii="Times New Roman" w:hAnsi="Times New Roman" w:eastAsia="Times New Roman" w:cs="Times New Roman"/>
      <w:b/>
      <w:bCs/>
      <w:sz w:val="36"/>
      <w:szCs w:val="36"/>
      <w:lang w:val="sk-SK" w:eastAsia="en-US" w:bidi="ar-SA"/>
    </w:rPr>
  </w:style>
  <w:style w:type="table" w:customStyle="1" w:styleId="7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pPr>
      <w:ind w:left="396" w:hanging="285"/>
    </w:pPr>
    <w:rPr>
      <w:rFonts w:ascii="Times New Roman" w:hAnsi="Times New Roman" w:eastAsia="Times New Roman" w:cs="Times New Roman"/>
      <w:lang w:val="sk-SK" w:eastAsia="en-US" w:bidi="ar-SA"/>
    </w:rPr>
  </w:style>
  <w:style w:type="paragraph" w:customStyle="1" w:styleId="9">
    <w:name w:val="Table Paragraph"/>
    <w:basedOn w:val="1"/>
    <w:qFormat/>
    <w:uiPriority w:val="1"/>
    <w:rPr>
      <w:rFonts w:ascii="Times New Roman" w:hAnsi="Times New Roman" w:eastAsia="Times New Roman" w:cs="Times New Roman"/>
      <w:lang w:val="sk-SK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png"/><Relationship Id="rId8" Type="http://schemas.openxmlformats.org/officeDocument/2006/relationships/image" Target="media/image1.png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ScaleCrop>false</ScaleCrop>
  <LinksUpToDate>false</LinksUpToDate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2023-03-22T11:41:00Z</dcterms:created>
  <dc:creator>admin</dc:creator>
  <cp:lastModifiedBy>Úradovňa</cp:lastModifiedBy>
  <dcterms:modified xsi:type="dcterms:W3CDTF">2023-03-22T13:13:57Z</dcterms:modified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2022-03-23T00:00:00Z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2023-03-22T00:00:00Z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EF0DDDEC30ED46FD8A3CE043C165B9C5</vt:lpwstr>
  </property>
</Properties>
</file>