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62A25" w:rsidRDefault="00362A2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54394601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62A25" w:rsidRDefault="00362A2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2121708919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62A25" w:rsidRDefault="00362A25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PENTY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62A25" w:rsidRDefault="00362A25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P.O.</w:t>
            </w:r>
            <w:r w:rsidR="005E72FC">
              <w:rPr>
                <w:rFonts w:ascii="Arial" w:hAnsi="Arial" w:cs="Arial"/>
                <w:b/>
                <w:sz w:val="18"/>
                <w:szCs w:val="18"/>
              </w:rPr>
              <w:t xml:space="preserve"> Hviezdoslava 42/59, 079 01  Veľ</w:t>
            </w:r>
            <w:r>
              <w:rPr>
                <w:rFonts w:ascii="Arial" w:hAnsi="Arial" w:cs="Arial"/>
                <w:b/>
                <w:sz w:val="18"/>
                <w:szCs w:val="18"/>
              </w:rPr>
              <w:t>ké Kapušany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5E72F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5E72F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5E72F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F780F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F780F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F780F" w:rsidRDefault="005E72F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 zostavený,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Nemenili sa.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E72F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E72F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80F" w:rsidRDefault="003F780F" w:rsidP="00107589">
      <w:pPr>
        <w:spacing w:after="0" w:line="240" w:lineRule="auto"/>
      </w:pPr>
      <w:r>
        <w:separator/>
      </w:r>
    </w:p>
  </w:endnote>
  <w:endnote w:type="continuationSeparator" w:id="1">
    <w:p w:rsidR="003F780F" w:rsidRDefault="003F78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80F" w:rsidRDefault="003F780F" w:rsidP="00107589">
      <w:pPr>
        <w:spacing w:after="0" w:line="240" w:lineRule="auto"/>
      </w:pPr>
      <w:r>
        <w:separator/>
      </w:r>
    </w:p>
  </w:footnote>
  <w:footnote w:type="continuationSeparator" w:id="1">
    <w:p w:rsidR="003F780F" w:rsidRDefault="003F78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2A25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3F780F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2FC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2014-09-23T10:55:00Z</cp:lastPrinted>
  <dcterms:created xsi:type="dcterms:W3CDTF">2023-03-11T15:36:00Z</dcterms:created>
  <dcterms:modified xsi:type="dcterms:W3CDTF">2023-03-11T15:36:00Z</dcterms:modified>
</cp:coreProperties>
</file>