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1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>
        <w:rPr>
          <w:rFonts w:ascii="Arial Narrow" w:hAnsi="Arial Narrow"/>
          <w:sz w:val="22"/>
          <w:lang w:val="sk-SK" w:eastAsia="en-US"/>
        </w:rPr>
        <w:t>a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6A60F9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3F04E5">
        <w:rPr>
          <w:rFonts w:ascii="Arial Narrow" w:hAnsi="Arial Narrow"/>
          <w:sz w:val="22"/>
          <w:lang w:val="sk-SK" w:eastAsia="en-US"/>
        </w:rPr>
        <w:t>ti zostavená k 31. decembru 202</w:t>
      </w:r>
      <w:r w:rsidR="006A60F9">
        <w:rPr>
          <w:rFonts w:ascii="Arial Narrow" w:hAnsi="Arial Narrow"/>
          <w:sz w:val="22"/>
          <w:lang w:val="sk-SK" w:eastAsia="en-US"/>
        </w:rPr>
        <w:t>2</w:t>
      </w:r>
      <w:r w:rsidR="000101E4">
        <w:rPr>
          <w:rFonts w:ascii="Arial Narrow" w:hAnsi="Arial Narrow"/>
          <w:sz w:val="22"/>
          <w:lang w:val="sk-SK" w:eastAsia="en-US"/>
        </w:rPr>
        <w:t xml:space="preserve"> </w:t>
      </w:r>
      <w:r w:rsidRPr="008F4849">
        <w:rPr>
          <w:rFonts w:ascii="Arial Narrow" w:hAnsi="Arial Narrow"/>
          <w:sz w:val="22"/>
          <w:lang w:val="sk-SK" w:eastAsia="en-US"/>
        </w:rPr>
        <w:t>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6A60F9">
        <w:rPr>
          <w:rFonts w:ascii="Arial Narrow" w:hAnsi="Arial Narrow"/>
          <w:sz w:val="22"/>
          <w:lang w:val="sk-SK" w:eastAsia="en-US"/>
        </w:rPr>
        <w:t>1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6A60F9">
        <w:rPr>
          <w:rFonts w:ascii="Arial Narrow" w:hAnsi="Arial Narrow"/>
          <w:sz w:val="22"/>
          <w:lang w:val="sk-SK" w:eastAsia="en-US"/>
        </w:rPr>
        <w:t>15.03.2022</w:t>
      </w:r>
    </w:p>
    <w:p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</w:t>
      </w:r>
      <w:r w:rsidR="00AA238F">
        <w:rPr>
          <w:rFonts w:ascii="Arial Narrow" w:hAnsi="Arial Narrow"/>
          <w:sz w:val="22"/>
          <w:lang w:val="sk-SK" w:eastAsia="en-US"/>
        </w:rPr>
        <w:t>2</w:t>
      </w:r>
      <w:r w:rsidR="006A60F9">
        <w:rPr>
          <w:rFonts w:ascii="Arial Narrow" w:hAnsi="Arial Narrow"/>
          <w:sz w:val="22"/>
          <w:lang w:val="sk-SK" w:eastAsia="en-US"/>
        </w:rPr>
        <w:t>1</w:t>
      </w:r>
      <w:r w:rsidR="003F04E5">
        <w:rPr>
          <w:rFonts w:ascii="Arial Narrow" w:hAnsi="Arial Narrow"/>
          <w:sz w:val="22"/>
          <w:lang w:val="sk-SK" w:eastAsia="en-US"/>
        </w:rPr>
        <w:t xml:space="preserve"> </w:t>
      </w:r>
      <w:r w:rsidR="00867171" w:rsidRPr="008F4849">
        <w:rPr>
          <w:rFonts w:ascii="Arial Narrow" w:hAnsi="Arial Narrow"/>
          <w:sz w:val="22"/>
          <w:lang w:val="sk-SK" w:eastAsia="en-US"/>
        </w:rPr>
        <w:t>bola uložená do zbierky listín obchodného registra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</w:t>
      </w:r>
      <w:r w:rsidR="003F04E5">
        <w:rPr>
          <w:rFonts w:ascii="Arial Narrow" w:hAnsi="Arial Narrow"/>
          <w:sz w:val="22"/>
          <w:lang w:val="sk-SK" w:eastAsia="en-US"/>
        </w:rPr>
        <w:t>20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6A60F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 xml:space="preserve">isovaný dlhodobý a hmotný </w:t>
      </w:r>
      <w:proofErr w:type="spellStart"/>
      <w:r w:rsidR="00BB79F1">
        <w:rPr>
          <w:bCs/>
          <w:kern w:val="32"/>
          <w:sz w:val="22"/>
          <w:szCs w:val="22"/>
          <w:lang w:val="sk-SK" w:eastAsia="en-US"/>
        </w:rPr>
        <w:t>majetok.</w:t>
      </w:r>
      <w:r w:rsidR="000101E4">
        <w:rPr>
          <w:bCs/>
          <w:kern w:val="32"/>
          <w:sz w:val="22"/>
          <w:szCs w:val="22"/>
          <w:lang w:val="sk-SK" w:eastAsia="en-US"/>
        </w:rPr>
        <w:t>Automobil</w:t>
      </w:r>
      <w:proofErr w:type="spellEnd"/>
      <w:r w:rsidR="000101E4">
        <w:rPr>
          <w:bCs/>
          <w:kern w:val="32"/>
          <w:sz w:val="22"/>
          <w:szCs w:val="22"/>
          <w:lang w:val="sk-SK" w:eastAsia="en-US"/>
        </w:rPr>
        <w:t>, ktorý odpisuje 4 roky</w:t>
      </w:r>
    </w:p>
    <w:p w:rsidR="006A60F9" w:rsidRPr="008F4849" w:rsidRDefault="006A60F9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proofErr w:type="spellStart"/>
      <w:r>
        <w:rPr>
          <w:bCs/>
          <w:kern w:val="32"/>
          <w:sz w:val="22"/>
          <w:szCs w:val="22"/>
          <w:lang w:val="sk-SK" w:eastAsia="en-US"/>
        </w:rPr>
        <w:t>Új</w:t>
      </w:r>
      <w:proofErr w:type="spellEnd"/>
      <w:r>
        <w:rPr>
          <w:bCs/>
          <w:kern w:val="32"/>
          <w:sz w:val="22"/>
          <w:szCs w:val="22"/>
          <w:lang w:val="sk-SK" w:eastAsia="en-US"/>
        </w:rPr>
        <w:t xml:space="preserve"> vlastní nehmotný </w:t>
      </w:r>
      <w:proofErr w:type="spellStart"/>
      <w:r>
        <w:rPr>
          <w:bCs/>
          <w:kern w:val="32"/>
          <w:sz w:val="22"/>
          <w:szCs w:val="22"/>
          <w:lang w:val="sk-SK" w:eastAsia="en-US"/>
        </w:rPr>
        <w:t>majetok-doménu</w:t>
      </w:r>
      <w:proofErr w:type="spellEnd"/>
      <w:r>
        <w:rPr>
          <w:bCs/>
          <w:kern w:val="32"/>
          <w:sz w:val="22"/>
          <w:szCs w:val="22"/>
          <w:lang w:val="sk-SK" w:eastAsia="en-US"/>
        </w:rPr>
        <w:t>, ktorú odpisuje 4 roky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1"/>
        <w:gridCol w:w="6"/>
        <w:gridCol w:w="12"/>
        <w:gridCol w:w="726"/>
        <w:gridCol w:w="594"/>
        <w:gridCol w:w="898"/>
        <w:gridCol w:w="7"/>
        <w:gridCol w:w="161"/>
        <w:gridCol w:w="823"/>
        <w:gridCol w:w="7"/>
        <w:gridCol w:w="15"/>
        <w:gridCol w:w="9"/>
        <w:gridCol w:w="196"/>
        <w:gridCol w:w="24"/>
        <w:gridCol w:w="508"/>
        <w:gridCol w:w="7"/>
        <w:gridCol w:w="15"/>
        <w:gridCol w:w="9"/>
        <w:gridCol w:w="176"/>
        <w:gridCol w:w="37"/>
        <w:gridCol w:w="639"/>
        <w:gridCol w:w="15"/>
        <w:gridCol w:w="176"/>
        <w:gridCol w:w="20"/>
        <w:gridCol w:w="876"/>
        <w:gridCol w:w="15"/>
        <w:gridCol w:w="9"/>
        <w:gridCol w:w="18"/>
        <w:gridCol w:w="130"/>
        <w:gridCol w:w="6"/>
        <w:gridCol w:w="16"/>
        <w:gridCol w:w="693"/>
        <w:gridCol w:w="15"/>
        <w:gridCol w:w="9"/>
        <w:gridCol w:w="13"/>
        <w:gridCol w:w="172"/>
        <w:gridCol w:w="37"/>
        <w:gridCol w:w="614"/>
        <w:gridCol w:w="22"/>
        <w:gridCol w:w="15"/>
      </w:tblGrid>
      <w:tr w:rsidR="00D27E25" w:rsidRPr="008F4849" w:rsidTr="000101E4">
        <w:trPr>
          <w:gridAfter w:val="2"/>
          <w:wAfter w:w="20" w:type="pct"/>
          <w:trHeight w:val="376"/>
          <w:tblHeader/>
          <w:jc w:val="center"/>
        </w:trPr>
        <w:tc>
          <w:tcPr>
            <w:tcW w:w="7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4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5D62" w:rsidRDefault="00D95D62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Predchádzajúce účtovné obdobie</w:t>
            </w:r>
          </w:p>
          <w:p w:rsidR="00867171" w:rsidRPr="00D27E25" w:rsidRDefault="00D27E25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 w:rsidR="003F04E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202</w:t>
            </w:r>
            <w:r w:rsidR="00AA238F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1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D27E25" w:rsidRPr="008F4849" w:rsidTr="003F04E5">
        <w:trPr>
          <w:gridAfter w:val="2"/>
          <w:wAfter w:w="20" w:type="pct"/>
          <w:trHeight w:val="1537"/>
          <w:tblHeader/>
          <w:jc w:val="center"/>
        </w:trPr>
        <w:tc>
          <w:tcPr>
            <w:tcW w:w="7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5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3F04E5">
        <w:trPr>
          <w:gridAfter w:val="2"/>
          <w:wAfter w:w="20" w:type="pct"/>
          <w:trHeight w:val="155"/>
          <w:tblHeader/>
          <w:jc w:val="center"/>
        </w:trPr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8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55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3F04E5" w:rsidRPr="008F4849" w:rsidTr="003F04E5">
        <w:trPr>
          <w:gridAfter w:val="2"/>
          <w:wAfter w:w="20" w:type="pct"/>
          <w:trHeight w:val="667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D54A0A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D54A0A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D54A0A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D54A0A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17488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</w:tr>
      <w:tr w:rsidR="00867171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0101E4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566079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AA238F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</w:tr>
      <w:tr w:rsidR="000101E4" w:rsidRPr="008F4849" w:rsidTr="003F04E5">
        <w:trPr>
          <w:gridAfter w:val="2"/>
          <w:wAfter w:w="20" w:type="pct"/>
          <w:trHeight w:val="290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AA238F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AA238F" w:rsidP="000101E4">
            <w:pPr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17488</w:t>
            </w:r>
          </w:p>
        </w:tc>
      </w:tr>
      <w:tr w:rsidR="00D27E25" w:rsidRPr="009A7B38" w:rsidTr="003F04E5">
        <w:trPr>
          <w:gridAfter w:val="1"/>
          <w:wAfter w:w="8" w:type="pct"/>
          <w:trHeight w:val="145"/>
          <w:tblHeader/>
          <w:jc w:val="center"/>
        </w:trPr>
        <w:tc>
          <w:tcPr>
            <w:tcW w:w="78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05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7E25" w:rsidRDefault="00D95D62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6A60F9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2022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:rsidTr="003F04E5">
        <w:trPr>
          <w:gridAfter w:val="1"/>
          <w:wAfter w:w="8" w:type="pct"/>
          <w:trHeight w:val="1537"/>
          <w:tblHeader/>
          <w:jc w:val="center"/>
        </w:trPr>
        <w:tc>
          <w:tcPr>
            <w:tcW w:w="786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6A60F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nehmotný</w:t>
            </w:r>
            <w:proofErr w:type="spellEnd"/>
            <w:r w:rsidR="00D27E25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3F04E5">
        <w:trPr>
          <w:gridAfter w:val="1"/>
          <w:wAfter w:w="8" w:type="pct"/>
          <w:trHeight w:val="109"/>
          <w:tblHeader/>
          <w:jc w:val="center"/>
        </w:trPr>
        <w:tc>
          <w:tcPr>
            <w:tcW w:w="78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8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73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40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7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38276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3300</w:t>
            </w: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37276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3F04E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206</w:t>
            </w: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8950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206</w:t>
            </w: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6A60F9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26438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F04E5" w:rsidRPr="009A7B38" w:rsidTr="003F04E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D95D62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Default="00D95D62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trHeight w:val="290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Default="00D95D62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D95D62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3094</w:t>
            </w: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Default="006A60F9" w:rsidP="003F04E5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11838</w:t>
            </w:r>
          </w:p>
          <w:p w:rsidR="003F04E5" w:rsidRPr="009A7B38" w:rsidRDefault="003F04E5" w:rsidP="003F04E5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6A60F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34976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6A60F9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</w:t>
      </w:r>
      <w:r w:rsidR="002818DB">
        <w:rPr>
          <w:rFonts w:ascii="Arial Narrow" w:hAnsi="Arial Narrow"/>
          <w:b/>
          <w:sz w:val="22"/>
          <w:lang w:val="sk-SK" w:eastAsia="en-US"/>
        </w:rPr>
        <w:t xml:space="preserve">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 w:rsidR="002818DB"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Pr="00566079" w:rsidRDefault="00D27E25" w:rsidP="00867171">
      <w:pPr>
        <w:outlineLvl w:val="0"/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</w:pP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Účtovná jednotka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rené vlastnou činnosťou </w:t>
      </w:r>
      <w:r w:rsidR="00D73734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nemá.. Stav zásob k 31. 12.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202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609 165,16 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€.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Zásoby pôvodom z Maďarska reprezentujú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1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%, z Českej republiky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91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 a z</w:t>
      </w:r>
      <w:r w:rsid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 </w:t>
      </w:r>
      <w:r w:rsidR="00D73734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BG</w:t>
      </w:r>
      <w:r w:rsid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6A60F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8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</w:t>
      </w:r>
    </w:p>
    <w:p w:rsidR="00D27E25" w:rsidRDefault="002818DB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rok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y</w:t>
      </w:r>
      <w:r w:rsidR="0068499D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100%,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, bez obratu od 1-2 rokov –opravná položka 30%. V roku 20</w:t>
      </w:r>
      <w:r w:rsidR="003F04E5">
        <w:rPr>
          <w:rFonts w:ascii="Arial Narrow" w:hAnsi="Arial Narrow"/>
          <w:b/>
          <w:color w:val="000000" w:themeColor="text1"/>
          <w:sz w:val="22"/>
          <w:lang w:val="sk-SK" w:eastAsia="en-US"/>
        </w:rPr>
        <w:t>2</w:t>
      </w:r>
      <w:r w:rsidR="006A60F9">
        <w:rPr>
          <w:rFonts w:ascii="Arial Narrow" w:hAnsi="Arial Narrow"/>
          <w:b/>
          <w:color w:val="000000" w:themeColor="text1"/>
          <w:sz w:val="22"/>
          <w:lang w:val="sk-SK" w:eastAsia="en-US"/>
        </w:rPr>
        <w:t>2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bola opravná položka k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zásobám vo výške </w:t>
      </w:r>
      <w:r w:rsidR="006A60F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1 598,01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Celková výška opravnej položky k zásobám k 31.12.202</w:t>
      </w:r>
      <w:r w:rsidR="006A60F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je suma </w:t>
      </w:r>
      <w:r w:rsidR="006A60F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3 488,65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</w:p>
    <w:p w:rsidR="000101E4" w:rsidRDefault="000101E4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Pr="003F04E5" w:rsidRDefault="002818DB" w:rsidP="003F04E5">
      <w:r w:rsidRPr="003F04E5">
        <w:t xml:space="preserve">UJ </w:t>
      </w:r>
      <w:proofErr w:type="spellStart"/>
      <w:r w:rsidR="003F04E5" w:rsidRPr="003F04E5">
        <w:t>ne</w:t>
      </w:r>
      <w:r w:rsidRPr="003F04E5">
        <w:t>tvorila</w:t>
      </w:r>
      <w:proofErr w:type="spellEnd"/>
      <w:r w:rsidRPr="003F04E5">
        <w:t xml:space="preserve"> opravné položky k</w:t>
      </w:r>
      <w:r w:rsidR="009476C7" w:rsidRPr="003F04E5">
        <w:t> </w:t>
      </w:r>
      <w:proofErr w:type="spellStart"/>
      <w:r w:rsidR="00B42B43" w:rsidRPr="003F04E5">
        <w:t>pohľadávkam</w:t>
      </w:r>
      <w:proofErr w:type="spellEnd"/>
      <w:r w:rsidR="009476C7" w:rsidRPr="003F04E5">
        <w:t>.</w:t>
      </w:r>
    </w:p>
    <w:p w:rsidR="009476C7" w:rsidRPr="003F04E5" w:rsidRDefault="009476C7" w:rsidP="003F04E5"/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4E5" w:rsidRDefault="006A60F9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48261</w:t>
            </w:r>
          </w:p>
          <w:p w:rsidR="003F04E5" w:rsidRPr="008F4849" w:rsidRDefault="003F04E5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F04E5" w:rsidRPr="009F4E7D" w:rsidRDefault="006A60F9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161145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F04E5" w:rsidRDefault="006A60F9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209406</w:t>
            </w:r>
          </w:p>
          <w:p w:rsidR="003F04E5" w:rsidRPr="008F4849" w:rsidRDefault="003F04E5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48261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161145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209406</w:t>
            </w: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6A60F9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A60F9" w:rsidRPr="008F4849" w:rsidRDefault="006A60F9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48261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59195</w:t>
            </w:r>
          </w:p>
        </w:tc>
      </w:tr>
      <w:tr w:rsidR="006A60F9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A60F9" w:rsidRPr="008F4849" w:rsidRDefault="006A60F9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6A60F9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60F9" w:rsidRPr="008F4849" w:rsidRDefault="006A60F9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6A60F9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60F9" w:rsidRPr="008F4849" w:rsidRDefault="006A60F9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161145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9" w:rsidRPr="0006484C" w:rsidRDefault="006A60F9" w:rsidP="006A60F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163952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D27E25" w:rsidRPr="00D27E25" w:rsidRDefault="00D27E25" w:rsidP="00D27E25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3F04E5">
        <w:rPr>
          <w:rFonts w:ascii="Arial Narrow" w:hAnsi="Arial Narrow"/>
          <w:sz w:val="22"/>
          <w:lang w:val="sk-SK" w:eastAsia="en-US"/>
        </w:rPr>
        <w:t>ne</w:t>
      </w:r>
      <w:r>
        <w:rPr>
          <w:rFonts w:ascii="Arial Narrow" w:hAnsi="Arial Narrow"/>
          <w:sz w:val="22"/>
          <w:lang w:val="sk-SK" w:eastAsia="en-US"/>
        </w:rPr>
        <w:t xml:space="preserve">má pohľadávky voči podnikom z konsolidovanej skupiny </w:t>
      </w:r>
      <w:r w:rsidR="003F04E5">
        <w:rPr>
          <w:rFonts w:ascii="Arial Narrow" w:hAnsi="Arial Narrow"/>
          <w:sz w:val="22"/>
          <w:lang w:val="sk-SK" w:eastAsia="en-US"/>
        </w:rPr>
        <w:t>.</w:t>
      </w: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A60F9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0F9" w:rsidRPr="008F4849" w:rsidRDefault="006A60F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0F9" w:rsidRPr="008F4849" w:rsidRDefault="006A60F9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421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6A60F9" w:rsidRPr="008F4849" w:rsidRDefault="006A60F9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355</w:t>
            </w:r>
          </w:p>
        </w:tc>
      </w:tr>
      <w:tr w:rsidR="006A60F9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A60F9" w:rsidRPr="008F4849" w:rsidRDefault="006A60F9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A60F9" w:rsidRPr="008F4849" w:rsidRDefault="006A60F9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18599</w:t>
            </w:r>
          </w:p>
        </w:tc>
        <w:tc>
          <w:tcPr>
            <w:tcW w:w="2342" w:type="dxa"/>
            <w:vAlign w:val="center"/>
          </w:tcPr>
          <w:p w:rsidR="006A60F9" w:rsidRPr="008F4849" w:rsidRDefault="006A60F9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132168</w:t>
            </w:r>
          </w:p>
        </w:tc>
      </w:tr>
      <w:tr w:rsidR="006A60F9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A60F9" w:rsidRPr="008F4849" w:rsidRDefault="006A60F9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A60F9" w:rsidRPr="008F4849" w:rsidRDefault="006A60F9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6A60F9" w:rsidRPr="008F4849" w:rsidRDefault="006A60F9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6A60F9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A60F9" w:rsidRPr="008F4849" w:rsidRDefault="006A60F9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A60F9" w:rsidRPr="008F4849" w:rsidRDefault="006A60F9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6A60F9" w:rsidRPr="008F4849" w:rsidRDefault="006A60F9" w:rsidP="006A60F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6A60F9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0F9" w:rsidRPr="008F4849" w:rsidRDefault="006A60F9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0F9" w:rsidRPr="00A70FA9" w:rsidRDefault="006A60F9" w:rsidP="003F04E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19020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6A60F9" w:rsidRPr="00A70FA9" w:rsidRDefault="006A60F9" w:rsidP="006A60F9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132523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rozdelení zisku za rok </w:t>
      </w:r>
      <w:r w:rsidR="008E2702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2021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 xml:space="preserve">Bezprostredne predchádzajúce účtovné </w:t>
            </w: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lastRenderedPageBreak/>
              <w:t>obdobie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Účtovný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223431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943223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Current accounting period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173740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(daň)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49691</w:t>
            </w:r>
          </w:p>
        </w:tc>
      </w:tr>
      <w:tr w:rsidR="003F04E5" w:rsidRPr="008F4849" w:rsidTr="000101E4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6A60F9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223431</w:t>
            </w:r>
          </w:p>
        </w:tc>
      </w:tr>
    </w:tbl>
    <w:p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849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849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EE234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7339</w:t>
            </w:r>
          </w:p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2517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3567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1255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346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:rsidR="00EE2346" w:rsidRDefault="00EE234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:rsidR="00EE2346" w:rsidRDefault="00EE234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:rsidR="00EE2346" w:rsidRPr="008F4849" w:rsidRDefault="00EE234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Default="00EE2346" w:rsidP="00AA238F">
            <w:pPr>
              <w:jc w:val="center"/>
              <w:rPr>
                <w:lang w:val="sk-SK" w:eastAsia="en-US"/>
              </w:rPr>
            </w:pPr>
          </w:p>
          <w:p w:rsidR="00EE2346" w:rsidRDefault="00EE2346" w:rsidP="00AA238F">
            <w:pPr>
              <w:jc w:val="center"/>
              <w:rPr>
                <w:lang w:val="sk-SK" w:eastAsia="en-US"/>
              </w:rPr>
            </w:pPr>
          </w:p>
          <w:p w:rsidR="00EE2346" w:rsidRDefault="00EE2346" w:rsidP="008E2702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371371</w:t>
            </w:r>
          </w:p>
          <w:p w:rsidR="00EE2346" w:rsidRPr="002F1AAB" w:rsidRDefault="00EE2346" w:rsidP="008E2702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2346" w:rsidRDefault="00EE2346" w:rsidP="00D736AA">
            <w:pPr>
              <w:jc w:val="center"/>
              <w:rPr>
                <w:lang w:val="sk-SK" w:eastAsia="en-US"/>
              </w:rPr>
            </w:pPr>
          </w:p>
          <w:p w:rsidR="00EE2346" w:rsidRDefault="00EE2346" w:rsidP="00D736AA">
            <w:pPr>
              <w:jc w:val="center"/>
              <w:rPr>
                <w:lang w:val="sk-SK" w:eastAsia="en-US"/>
              </w:rPr>
            </w:pPr>
          </w:p>
          <w:p w:rsidR="00EE2346" w:rsidRDefault="00EE2346" w:rsidP="00D736A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130527</w:t>
            </w:r>
          </w:p>
          <w:p w:rsidR="00EE2346" w:rsidRPr="002F1AAB" w:rsidRDefault="00EE2346" w:rsidP="00D736AA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16090</w:t>
            </w:r>
          </w:p>
        </w:tc>
      </w:tr>
      <w:tr w:rsidR="00EE2346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346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16434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28867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8F4849" w:rsidRDefault="00EE2346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401015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175484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EF7264">
        <w:trPr>
          <w:trHeight w:val="827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E234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122</w:t>
            </w:r>
          </w:p>
        </w:tc>
      </w:tr>
      <w:tr w:rsidR="00EE234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182</w:t>
            </w:r>
          </w:p>
        </w:tc>
      </w:tr>
      <w:tr w:rsidR="00EE234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347</w:t>
            </w:r>
          </w:p>
        </w:tc>
      </w:tr>
      <w:tr w:rsidR="00EE234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347</w:t>
            </w:r>
          </w:p>
        </w:tc>
      </w:tr>
      <w:tr w:rsidR="00EE2346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225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31510C">
        <w:rPr>
          <w:rFonts w:ascii="Arial Narrow" w:hAnsi="Arial Narrow"/>
          <w:b/>
          <w:sz w:val="22"/>
          <w:lang w:val="sk-SK" w:eastAsia="en-US"/>
        </w:rPr>
        <w:t>Neboli jej poskytnuté pôžičky.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EE2346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má majetok </w:t>
      </w:r>
      <w:r w:rsidR="00EE2346">
        <w:rPr>
          <w:rFonts w:ascii="Arial Narrow" w:hAnsi="Arial Narrow"/>
          <w:b/>
          <w:sz w:val="22"/>
          <w:lang w:val="sk-SK" w:eastAsia="en-US"/>
        </w:rPr>
        <w:t>obstaraný</w:t>
      </w:r>
      <w:r w:rsidR="004142D5">
        <w:rPr>
          <w:rFonts w:ascii="Arial Narrow" w:hAnsi="Arial Narrow"/>
          <w:b/>
          <w:sz w:val="22"/>
          <w:lang w:val="sk-SK" w:eastAsia="en-US"/>
        </w:rPr>
        <w:t xml:space="preserve"> formou </w:t>
      </w:r>
      <w:proofErr w:type="spellStart"/>
      <w:r w:rsidR="00EE2346">
        <w:rPr>
          <w:rFonts w:ascii="Arial Narrow" w:hAnsi="Arial Narrow"/>
          <w:b/>
          <w:sz w:val="22"/>
          <w:lang w:val="sk-SK" w:eastAsia="en-US"/>
        </w:rPr>
        <w:t>autoúveru</w:t>
      </w:r>
      <w:proofErr w:type="spellEnd"/>
      <w:r w:rsidR="004142D5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49410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EF726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EF726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EE2346" w:rsidRPr="008F4849" w:rsidTr="00EF726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2173788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2114422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1438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2305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2185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6A60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EF726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6A60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EF726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2174426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2114422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1438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2185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6A60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08"/>
        <w:gridCol w:w="1588"/>
        <w:gridCol w:w="1592"/>
      </w:tblGrid>
      <w:tr w:rsidR="00867171" w:rsidRPr="008F4849" w:rsidTr="00EE234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Náhrada od poisťovne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510746" w:rsidRDefault="00EE2346" w:rsidP="00AA238F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28305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510746" w:rsidRDefault="00EE2346" w:rsidP="00D736AA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5268</w:t>
            </w:r>
          </w:p>
        </w:tc>
      </w:tr>
      <w:tr w:rsidR="00EE2346" w:rsidRPr="008F4849" w:rsidTr="00EE234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510746" w:rsidRDefault="00EE2346" w:rsidP="00AA238F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19105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510746" w:rsidRDefault="00EE2346" w:rsidP="00D736AA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532</w:t>
            </w:r>
          </w:p>
        </w:tc>
      </w:tr>
      <w:tr w:rsidR="00EE2346" w:rsidRPr="008F4849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510746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9200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510746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4736</w:t>
            </w:r>
          </w:p>
        </w:tc>
      </w:tr>
      <w:tr w:rsidR="006C0135" w:rsidRPr="008F4849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:rsidTr="00EE234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Odpustené úroky</w:t>
            </w:r>
          </w:p>
        </w:tc>
        <w:tc>
          <w:tcPr>
            <w:tcW w:w="15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:rsidTr="00EE234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2175864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2114422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2306</w:t>
            </w:r>
          </w:p>
        </w:tc>
      </w:tr>
      <w:tr w:rsidR="00EE2346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2178049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F371DD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2116728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EE2346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1650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72939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223474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18448</w:t>
            </w:r>
          </w:p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19821</w:t>
            </w:r>
          </w:p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EF726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19157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6673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72 230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EE2346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236622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15168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D95D62" w:rsidP="00D736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4</w:t>
            </w:r>
            <w:r w:rsidR="00EE2346"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9690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EE234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EE234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zápočet preddavkov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44066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22366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</w:tr>
      <w:tr w:rsidR="00EE2346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-28898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EF7264" w:rsidRDefault="00EE2346" w:rsidP="00D736AA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27324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EF7264" w:rsidRDefault="00EE2346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C32C5B" w:rsidRPr="008F4849" w:rsidTr="006F139C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:rsidTr="006F139C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:rsidTr="00D27E25">
        <w:trPr>
          <w:trHeight w:val="83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EE2346" w:rsidRPr="008F4849" w:rsidTr="003F04E5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5129D9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9D4B44" w:rsidRDefault="00EE2346" w:rsidP="00D27E25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0F573E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58 806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0F573E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100 367</w:t>
            </w:r>
          </w:p>
        </w:tc>
      </w:tr>
      <w:tr w:rsidR="00EE2346" w:rsidRPr="008F4849" w:rsidTr="003F04E5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0F573E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0F573E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114F1E" w:rsidTr="003F04E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114F1E" w:rsidRDefault="00EE2346" w:rsidP="006F139C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114F1E" w:rsidRDefault="00EE2346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1 829 428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1 194 596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638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CD15A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58 070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64 170</w:t>
            </w:r>
          </w:p>
        </w:tc>
      </w:tr>
    </w:tbl>
    <w:p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186470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189585</w:t>
            </w: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CC38E0" w:rsidRDefault="00EE2346" w:rsidP="00D736AA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103115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173784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173784</w:t>
            </w:r>
          </w:p>
          <w:p w:rsidR="00EE2346" w:rsidRPr="00AF6C9E" w:rsidRDefault="00EE2346" w:rsidP="00D736AA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E2346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8F4849" w:rsidRDefault="00EE234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346" w:rsidRPr="002F1AAB" w:rsidRDefault="00EE2346" w:rsidP="00D736AA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49410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49410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189585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363325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Default="00D95D62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173740</w:t>
            </w:r>
          </w:p>
          <w:p w:rsidR="00D95D62" w:rsidRPr="00CC38E0" w:rsidRDefault="00D95D62" w:rsidP="00AA238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E234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D95D6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173740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Default="00EE2346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57061</w:t>
            </w:r>
          </w:p>
          <w:p w:rsidR="001F7D15" w:rsidRPr="00AF6C9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1F7D1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494103">
      <w:pPr>
        <w:keepNext/>
        <w:jc w:val="right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default" r:id="rId9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E98" w:rsidRDefault="008F2E98" w:rsidP="00867171">
      <w:r>
        <w:separator/>
      </w:r>
    </w:p>
  </w:endnote>
  <w:endnote w:type="continuationSeparator" w:id="0">
    <w:p w:rsidR="008F2E98" w:rsidRDefault="008F2E98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E98" w:rsidRDefault="008F2E98" w:rsidP="00867171">
      <w:r>
        <w:separator/>
      </w:r>
    </w:p>
  </w:footnote>
  <w:footnote w:type="continuationSeparator" w:id="0">
    <w:p w:rsidR="008F2E98" w:rsidRDefault="008F2E98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F9" w:rsidRDefault="006A60F9" w:rsidP="00D27E25">
    <w:pPr>
      <w:pStyle w:val="Hlavika"/>
      <w:ind w:right="-284"/>
    </w:pPr>
    <w:r w:rsidRPr="00D27E25">
      <w:rPr>
        <w:noProof/>
        <w:lang w:eastAsia="sk-SK"/>
      </w:rPr>
      <w:drawing>
        <wp:inline distT="0" distB="0" distL="0" distR="0" wp14:anchorId="3C6BA25A" wp14:editId="08402872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Pr="00D27E25">
      <w:rPr>
        <w:noProof/>
        <w:lang w:eastAsia="sk-SK"/>
      </w:rPr>
      <w:drawing>
        <wp:inline distT="0" distB="0" distL="0" distR="0" wp14:anchorId="205C5769" wp14:editId="11922140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6A60F9" w:rsidRDefault="006A60F9" w:rsidP="00D27E25">
    <w:pPr>
      <w:pStyle w:val="Hlavika"/>
      <w:ind w:righ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101E4"/>
    <w:rsid w:val="00050FFB"/>
    <w:rsid w:val="0006484C"/>
    <w:rsid w:val="0007032C"/>
    <w:rsid w:val="00092ECD"/>
    <w:rsid w:val="00097E95"/>
    <w:rsid w:val="000A5180"/>
    <w:rsid w:val="000E0D3C"/>
    <w:rsid w:val="00100120"/>
    <w:rsid w:val="00113E7C"/>
    <w:rsid w:val="001147F6"/>
    <w:rsid w:val="00114F1E"/>
    <w:rsid w:val="001351D8"/>
    <w:rsid w:val="001562F1"/>
    <w:rsid w:val="001564ED"/>
    <w:rsid w:val="001B47D5"/>
    <w:rsid w:val="001B56AC"/>
    <w:rsid w:val="001B6F6A"/>
    <w:rsid w:val="001D00BB"/>
    <w:rsid w:val="001F01BC"/>
    <w:rsid w:val="001F7D15"/>
    <w:rsid w:val="00220973"/>
    <w:rsid w:val="00232E72"/>
    <w:rsid w:val="00256526"/>
    <w:rsid w:val="002818DB"/>
    <w:rsid w:val="002854B3"/>
    <w:rsid w:val="002863B5"/>
    <w:rsid w:val="00301875"/>
    <w:rsid w:val="00314032"/>
    <w:rsid w:val="0031510C"/>
    <w:rsid w:val="0031753A"/>
    <w:rsid w:val="00331363"/>
    <w:rsid w:val="003930E3"/>
    <w:rsid w:val="003C4116"/>
    <w:rsid w:val="003D0137"/>
    <w:rsid w:val="003F04E5"/>
    <w:rsid w:val="003F7EB0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3DF0"/>
    <w:rsid w:val="00494103"/>
    <w:rsid w:val="0049515C"/>
    <w:rsid w:val="004C18BB"/>
    <w:rsid w:val="004E00BB"/>
    <w:rsid w:val="004E6E75"/>
    <w:rsid w:val="004E760F"/>
    <w:rsid w:val="005129D9"/>
    <w:rsid w:val="005177E3"/>
    <w:rsid w:val="0053507C"/>
    <w:rsid w:val="00562FFB"/>
    <w:rsid w:val="00566079"/>
    <w:rsid w:val="0058429D"/>
    <w:rsid w:val="0059098A"/>
    <w:rsid w:val="005910A0"/>
    <w:rsid w:val="00597B79"/>
    <w:rsid w:val="005A2DFC"/>
    <w:rsid w:val="005A4BC5"/>
    <w:rsid w:val="005B5A34"/>
    <w:rsid w:val="005E5E41"/>
    <w:rsid w:val="00607A5E"/>
    <w:rsid w:val="006179DF"/>
    <w:rsid w:val="00627C09"/>
    <w:rsid w:val="00630726"/>
    <w:rsid w:val="00636C2A"/>
    <w:rsid w:val="00642977"/>
    <w:rsid w:val="00647408"/>
    <w:rsid w:val="0068499D"/>
    <w:rsid w:val="0069645F"/>
    <w:rsid w:val="006A60F9"/>
    <w:rsid w:val="006B6A0F"/>
    <w:rsid w:val="006C0135"/>
    <w:rsid w:val="006F139C"/>
    <w:rsid w:val="006F4195"/>
    <w:rsid w:val="00702C9E"/>
    <w:rsid w:val="007161DD"/>
    <w:rsid w:val="007176AF"/>
    <w:rsid w:val="00754CDB"/>
    <w:rsid w:val="00774276"/>
    <w:rsid w:val="0078102B"/>
    <w:rsid w:val="007810DC"/>
    <w:rsid w:val="00790543"/>
    <w:rsid w:val="007B46B6"/>
    <w:rsid w:val="007E0D8B"/>
    <w:rsid w:val="00835DCC"/>
    <w:rsid w:val="00840388"/>
    <w:rsid w:val="00843DBB"/>
    <w:rsid w:val="0085069A"/>
    <w:rsid w:val="00867171"/>
    <w:rsid w:val="00892223"/>
    <w:rsid w:val="008B2885"/>
    <w:rsid w:val="008D0645"/>
    <w:rsid w:val="008D1B92"/>
    <w:rsid w:val="008D2C81"/>
    <w:rsid w:val="008E2702"/>
    <w:rsid w:val="008F03A6"/>
    <w:rsid w:val="008F2E98"/>
    <w:rsid w:val="008F3446"/>
    <w:rsid w:val="008F6A5A"/>
    <w:rsid w:val="009312D3"/>
    <w:rsid w:val="009344D1"/>
    <w:rsid w:val="009367E1"/>
    <w:rsid w:val="00943223"/>
    <w:rsid w:val="009476C7"/>
    <w:rsid w:val="009534A7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56406"/>
    <w:rsid w:val="00A66D52"/>
    <w:rsid w:val="00A70FA9"/>
    <w:rsid w:val="00A715C1"/>
    <w:rsid w:val="00A71F9C"/>
    <w:rsid w:val="00AA238F"/>
    <w:rsid w:val="00AD344C"/>
    <w:rsid w:val="00B00EC3"/>
    <w:rsid w:val="00B11897"/>
    <w:rsid w:val="00B27D76"/>
    <w:rsid w:val="00B414AC"/>
    <w:rsid w:val="00B41DA9"/>
    <w:rsid w:val="00B422D7"/>
    <w:rsid w:val="00B42B43"/>
    <w:rsid w:val="00B67683"/>
    <w:rsid w:val="00B776D7"/>
    <w:rsid w:val="00B91C17"/>
    <w:rsid w:val="00BB79F1"/>
    <w:rsid w:val="00BC2124"/>
    <w:rsid w:val="00BF6BC3"/>
    <w:rsid w:val="00C011BE"/>
    <w:rsid w:val="00C31B32"/>
    <w:rsid w:val="00C32C5B"/>
    <w:rsid w:val="00C3321F"/>
    <w:rsid w:val="00C404E2"/>
    <w:rsid w:val="00C57914"/>
    <w:rsid w:val="00C724ED"/>
    <w:rsid w:val="00C74E7F"/>
    <w:rsid w:val="00C92D59"/>
    <w:rsid w:val="00CD0B14"/>
    <w:rsid w:val="00CD15A6"/>
    <w:rsid w:val="00CE1E83"/>
    <w:rsid w:val="00CF20D0"/>
    <w:rsid w:val="00CF5BED"/>
    <w:rsid w:val="00D27E25"/>
    <w:rsid w:val="00D445D2"/>
    <w:rsid w:val="00D479BB"/>
    <w:rsid w:val="00D54A0A"/>
    <w:rsid w:val="00D61582"/>
    <w:rsid w:val="00D73734"/>
    <w:rsid w:val="00D95D62"/>
    <w:rsid w:val="00DA7B1D"/>
    <w:rsid w:val="00DB1CB4"/>
    <w:rsid w:val="00DF7EE8"/>
    <w:rsid w:val="00E2312B"/>
    <w:rsid w:val="00E34887"/>
    <w:rsid w:val="00E46D3B"/>
    <w:rsid w:val="00E51D73"/>
    <w:rsid w:val="00E77117"/>
    <w:rsid w:val="00E95DBD"/>
    <w:rsid w:val="00EB02B9"/>
    <w:rsid w:val="00EB563B"/>
    <w:rsid w:val="00EC4687"/>
    <w:rsid w:val="00EC7A0E"/>
    <w:rsid w:val="00EE2346"/>
    <w:rsid w:val="00EE709F"/>
    <w:rsid w:val="00EF7264"/>
    <w:rsid w:val="00F03E01"/>
    <w:rsid w:val="00F47B1E"/>
    <w:rsid w:val="00F8545E"/>
    <w:rsid w:val="00F92536"/>
    <w:rsid w:val="00FD5EDF"/>
    <w:rsid w:val="00FE194A"/>
    <w:rsid w:val="00FE3A0D"/>
    <w:rsid w:val="00FE421C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76E6F-0253-4EBF-B8DE-FDA44E5A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3</cp:revision>
  <cp:lastPrinted>2012-04-17T22:15:00Z</cp:lastPrinted>
  <dcterms:created xsi:type="dcterms:W3CDTF">2023-03-10T09:55:00Z</dcterms:created>
  <dcterms:modified xsi:type="dcterms:W3CDTF">2023-03-23T15:02:00Z</dcterms:modified>
</cp:coreProperties>
</file>