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083E" w:rsidRDefault="00B2083E" w:rsidP="00B2083E">
      <w:pPr>
        <w:pStyle w:val="Default"/>
      </w:pPr>
    </w:p>
    <w:p w:rsidR="00B2083E" w:rsidRDefault="00B2083E" w:rsidP="00B2083E">
      <w:pPr>
        <w:pStyle w:val="Default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POZNÁMKY</w:t>
      </w:r>
    </w:p>
    <w:p w:rsidR="00B2083E" w:rsidRDefault="00B2083E" w:rsidP="00B2083E">
      <w:pPr>
        <w:pStyle w:val="Default"/>
        <w:rPr>
          <w:sz w:val="23"/>
          <w:szCs w:val="23"/>
        </w:rPr>
      </w:pPr>
    </w:p>
    <w:p w:rsidR="00B2083E" w:rsidRDefault="00B2083E" w:rsidP="00B2083E">
      <w:pPr>
        <w:pStyle w:val="Default"/>
        <w:rPr>
          <w:sz w:val="23"/>
          <w:szCs w:val="23"/>
        </w:rPr>
      </w:pPr>
    </w:p>
    <w:p w:rsidR="00B2083E" w:rsidRDefault="00B2083E" w:rsidP="00B2083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SOS – MEDITRTANS SLOVAKIA, s.r.o. nevykonávala v r.202</w:t>
      </w:r>
      <w:r>
        <w:rPr>
          <w:sz w:val="23"/>
          <w:szCs w:val="23"/>
        </w:rPr>
        <w:t xml:space="preserve">2 </w:t>
      </w:r>
      <w:r>
        <w:rPr>
          <w:sz w:val="23"/>
          <w:szCs w:val="23"/>
        </w:rPr>
        <w:t xml:space="preserve">žiadnu činnosť. </w:t>
      </w:r>
    </w:p>
    <w:p w:rsidR="00B2083E" w:rsidRDefault="00B2083E" w:rsidP="00B2083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Nepredpokladá ani v nasledujúcom období vykonávať podnikateľskú činnosť. </w:t>
      </w:r>
    </w:p>
    <w:p w:rsidR="00B2083E" w:rsidRDefault="00B2083E" w:rsidP="00B2083E">
      <w:pPr>
        <w:pStyle w:val="Default"/>
        <w:rPr>
          <w:sz w:val="23"/>
          <w:szCs w:val="23"/>
        </w:rPr>
      </w:pPr>
    </w:p>
    <w:p w:rsidR="00B2083E" w:rsidRDefault="00B2083E" w:rsidP="00B2083E">
      <w:pPr>
        <w:pStyle w:val="Default"/>
        <w:rPr>
          <w:sz w:val="23"/>
          <w:szCs w:val="23"/>
        </w:rPr>
      </w:pPr>
    </w:p>
    <w:p w:rsidR="00B2083E" w:rsidRDefault="00B2083E" w:rsidP="00B2083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 Trenčí</w:t>
      </w:r>
      <w:r>
        <w:rPr>
          <w:sz w:val="23"/>
          <w:szCs w:val="23"/>
        </w:rPr>
        <w:t>ne 17.3.2023</w:t>
      </w:r>
    </w:p>
    <w:p w:rsidR="00B2083E" w:rsidRDefault="00B2083E" w:rsidP="00B2083E">
      <w:pPr>
        <w:pStyle w:val="Default"/>
        <w:rPr>
          <w:sz w:val="23"/>
          <w:szCs w:val="23"/>
        </w:rPr>
      </w:pPr>
    </w:p>
    <w:p w:rsidR="00B2083E" w:rsidRDefault="00B2083E" w:rsidP="00B2083E">
      <w:pPr>
        <w:pStyle w:val="Default"/>
        <w:rPr>
          <w:sz w:val="23"/>
          <w:szCs w:val="23"/>
        </w:rPr>
      </w:pPr>
    </w:p>
    <w:p w:rsidR="00B2083E" w:rsidRDefault="00B2083E" w:rsidP="00B2083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B2083E" w:rsidRDefault="00B2083E" w:rsidP="00B2083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Kamil </w:t>
      </w:r>
      <w:proofErr w:type="spellStart"/>
      <w:r>
        <w:rPr>
          <w:sz w:val="23"/>
          <w:szCs w:val="23"/>
        </w:rPr>
        <w:t>Kučerka</w:t>
      </w:r>
      <w:proofErr w:type="spellEnd"/>
      <w:r>
        <w:rPr>
          <w:sz w:val="23"/>
          <w:szCs w:val="23"/>
        </w:rPr>
        <w:t xml:space="preserve"> </w:t>
      </w:r>
    </w:p>
    <w:p w:rsidR="003258DA" w:rsidRDefault="00B2083E" w:rsidP="00B2083E">
      <w:r>
        <w:rPr>
          <w:sz w:val="23"/>
          <w:szCs w:val="23"/>
        </w:rPr>
        <w:t xml:space="preserve">      </w:t>
      </w:r>
      <w:bookmarkStart w:id="0" w:name="_GoBack"/>
      <w:bookmarkEnd w:id="0"/>
      <w:r>
        <w:rPr>
          <w:sz w:val="23"/>
          <w:szCs w:val="23"/>
        </w:rPr>
        <w:t>konateľ</w:t>
      </w:r>
    </w:p>
    <w:sectPr w:rsidR="003258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83E"/>
    <w:rsid w:val="003258DA"/>
    <w:rsid w:val="00B20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59C27"/>
  <w15:chartTrackingRefBased/>
  <w15:docId w15:val="{10F333AA-C362-4283-BEAE-6A34F9460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2083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2023-03-24T08:14:00Z</dcterms:created>
  <dcterms:modified xsi:type="dcterms:W3CDTF">2023-03-24T08:15:00Z</dcterms:modified>
</cp:coreProperties>
</file>