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</w:t>
      </w:r>
      <w:r w:rsidR="00C0519C">
        <w:rPr>
          <w:rFonts w:cs="Times New Roman"/>
          <w:sz w:val="24"/>
          <w:szCs w:val="24"/>
        </w:rPr>
        <w:t>2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DC686D">
        <w:rPr>
          <w:rFonts w:cs="Times New Roman"/>
        </w:rPr>
        <w:t xml:space="preserve"> </w:t>
      </w:r>
      <w:proofErr w:type="spellStart"/>
      <w:r w:rsidR="004F25EF">
        <w:rPr>
          <w:rFonts w:cs="Times New Roman"/>
          <w:b/>
        </w:rPr>
        <w:t>Schiessl</w:t>
      </w:r>
      <w:proofErr w:type="spellEnd"/>
      <w:r w:rsidR="004F25EF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DC686D">
        <w:rPr>
          <w:rFonts w:cs="Times New Roman"/>
        </w:rPr>
        <w:t>2</w:t>
      </w:r>
      <w:r w:rsidR="00C0519C">
        <w:rPr>
          <w:rFonts w:cs="Times New Roman"/>
        </w:rPr>
        <w:t>1</w:t>
      </w:r>
      <w:r w:rsidRPr="003160DB">
        <w:rPr>
          <w:rFonts w:cs="Times New Roman"/>
        </w:rPr>
        <w:t xml:space="preserve"> bola schválená dňa </w:t>
      </w:r>
      <w:r w:rsidR="00C0519C">
        <w:rPr>
          <w:rFonts w:cs="Times New Roman"/>
        </w:rPr>
        <w:t>28</w:t>
      </w:r>
      <w:r w:rsidR="00020F41" w:rsidRPr="003160DB">
        <w:rPr>
          <w:rFonts w:cs="Times New Roman"/>
        </w:rPr>
        <w:t>.0</w:t>
      </w:r>
      <w:r w:rsidR="00C0519C">
        <w:rPr>
          <w:rFonts w:cs="Times New Roman"/>
        </w:rPr>
        <w:t>4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</w:t>
      </w:r>
      <w:r w:rsidR="00C0519C">
        <w:rPr>
          <w:rFonts w:cs="Times New Roman"/>
        </w:rPr>
        <w:t>2</w:t>
      </w:r>
    </w:p>
    <w:p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</w:t>
      </w:r>
      <w:r w:rsidR="00C0519C">
        <w:rPr>
          <w:rFonts w:cs="Times New Roman"/>
        </w:rPr>
        <w:t>2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</w:t>
      </w:r>
      <w:r w:rsidR="00C0519C">
        <w:rPr>
          <w:rFonts w:cs="Times New Roman"/>
        </w:rPr>
        <w:t>2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</w:t>
      </w:r>
      <w:r w:rsidR="00C0519C">
        <w:rPr>
          <w:rFonts w:cs="Times New Roman"/>
        </w:rPr>
        <w:t>2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>2</w:t>
      </w:r>
      <w:r w:rsidR="00C0519C">
        <w:rPr>
          <w:rFonts w:cs="Times New Roman"/>
        </w:rPr>
        <w:t>2</w:t>
      </w:r>
      <w:r w:rsidR="003160DB">
        <w:rPr>
          <w:rFonts w:cs="Times New Roman"/>
        </w:rPr>
        <w:t xml:space="preserve">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</w:t>
      </w:r>
      <w:r w:rsidR="007F56F5">
        <w:rPr>
          <w:rFonts w:cs="Times New Roman"/>
        </w:rPr>
        <w:t>2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 xml:space="preserve">sa účtujú na </w:t>
      </w:r>
      <w:proofErr w:type="spellStart"/>
      <w:r w:rsidR="00D84CEC">
        <w:rPr>
          <w:rFonts w:cs="Times New Roman"/>
        </w:rPr>
        <w:t>analyt</w:t>
      </w:r>
      <w:proofErr w:type="spellEnd"/>
      <w:r w:rsidR="00D84CEC">
        <w:rPr>
          <w:rFonts w:cs="Times New Roman"/>
        </w:rPr>
        <w:t xml:space="preserve">. účte, ktoré sa po vyskladnení tovaru rozpustia /prepočtom </w:t>
      </w:r>
      <w:proofErr w:type="spellStart"/>
      <w:r w:rsidR="00D84CEC">
        <w:rPr>
          <w:rFonts w:cs="Times New Roman"/>
        </w:rPr>
        <w:t>koef</w:t>
      </w:r>
      <w:proofErr w:type="spellEnd"/>
      <w:r w:rsidR="00D84CEC">
        <w:rPr>
          <w:rFonts w:cs="Times New Roman"/>
        </w:rPr>
        <w:t xml:space="preserve">./ do  nákladov. Pri vyskladnení zásob sa používa vážený </w:t>
      </w:r>
      <w:proofErr w:type="spellStart"/>
      <w:r w:rsidR="00D84CEC">
        <w:rPr>
          <w:rFonts w:cs="Times New Roman"/>
        </w:rPr>
        <w:t>ar</w:t>
      </w:r>
      <w:r w:rsidR="007F56F5">
        <w:rPr>
          <w:rFonts w:cs="Times New Roman"/>
        </w:rPr>
        <w:t>i</w:t>
      </w:r>
      <w:r w:rsidR="00D84CEC">
        <w:rPr>
          <w:rFonts w:cs="Times New Roman"/>
        </w:rPr>
        <w:t>tmet</w:t>
      </w:r>
      <w:proofErr w:type="spellEnd"/>
      <w:r w:rsidR="00D84CEC">
        <w:rPr>
          <w:rFonts w:cs="Times New Roman"/>
        </w:rPr>
        <w:t>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</w:t>
      </w:r>
      <w:r w:rsidR="00DC686D">
        <w:rPr>
          <w:rFonts w:cs="Times New Roman"/>
        </w:rPr>
        <w:t>2</w:t>
      </w:r>
      <w:r w:rsidR="007F56F5">
        <w:rPr>
          <w:rFonts w:cs="Times New Roman"/>
        </w:rPr>
        <w:t>2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7F56F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4D2384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</w:t>
      </w:r>
      <w:r w:rsidR="0097204E">
        <w:rPr>
          <w:rFonts w:cs="Times New Roman"/>
        </w:rPr>
        <w:t>2</w:t>
      </w:r>
      <w:r w:rsidR="006F748E">
        <w:rPr>
          <w:rFonts w:cs="Times New Roman"/>
        </w:rPr>
        <w:t xml:space="preserve">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6F748E">
        <w:rPr>
          <w:rFonts w:cs="Times New Roman"/>
        </w:rPr>
        <w:t>2</w:t>
      </w:r>
      <w:r w:rsidR="0097204E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</w:t>
      </w:r>
      <w:r w:rsidR="0097204E">
        <w:rPr>
          <w:rFonts w:cs="Times New Roman"/>
        </w:rPr>
        <w:t>24</w:t>
      </w:r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97204E">
        <w:rPr>
          <w:rFonts w:cs="Times New Roman"/>
        </w:rPr>
        <w:t>3</w:t>
      </w:r>
      <w:bookmarkStart w:id="0" w:name="_GoBack"/>
      <w:bookmarkEnd w:id="0"/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5D" w:rsidRDefault="0095145D" w:rsidP="009F539F">
      <w:pPr>
        <w:spacing w:after="0" w:line="240" w:lineRule="auto"/>
      </w:pPr>
      <w:r>
        <w:separator/>
      </w:r>
    </w:p>
  </w:endnote>
  <w:end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5D" w:rsidRDefault="0095145D" w:rsidP="009F539F">
      <w:pPr>
        <w:spacing w:after="0" w:line="240" w:lineRule="auto"/>
      </w:pPr>
      <w:r>
        <w:separator/>
      </w:r>
    </w:p>
  </w:footnote>
  <w:foot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155B3F"/>
    <w:rsid w:val="001A0C3D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160DB"/>
    <w:rsid w:val="00355F64"/>
    <w:rsid w:val="003C458B"/>
    <w:rsid w:val="003E2319"/>
    <w:rsid w:val="00441201"/>
    <w:rsid w:val="004A1E4A"/>
    <w:rsid w:val="004B71B3"/>
    <w:rsid w:val="004C25A1"/>
    <w:rsid w:val="004D2384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6F748E"/>
    <w:rsid w:val="00702EAA"/>
    <w:rsid w:val="00762473"/>
    <w:rsid w:val="007976CE"/>
    <w:rsid w:val="007C132C"/>
    <w:rsid w:val="007C1B45"/>
    <w:rsid w:val="007F56F5"/>
    <w:rsid w:val="00806686"/>
    <w:rsid w:val="008149ED"/>
    <w:rsid w:val="00816E87"/>
    <w:rsid w:val="00817706"/>
    <w:rsid w:val="008372D7"/>
    <w:rsid w:val="00881245"/>
    <w:rsid w:val="008C50AE"/>
    <w:rsid w:val="008E4681"/>
    <w:rsid w:val="0090430A"/>
    <w:rsid w:val="00913880"/>
    <w:rsid w:val="009439AA"/>
    <w:rsid w:val="0095145D"/>
    <w:rsid w:val="0095506E"/>
    <w:rsid w:val="009649DF"/>
    <w:rsid w:val="0097204E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D0C4A"/>
    <w:rsid w:val="00BF6926"/>
    <w:rsid w:val="00C031F3"/>
    <w:rsid w:val="00C0519C"/>
    <w:rsid w:val="00C15C3B"/>
    <w:rsid w:val="00C3719A"/>
    <w:rsid w:val="00C62356"/>
    <w:rsid w:val="00C67813"/>
    <w:rsid w:val="00C741C3"/>
    <w:rsid w:val="00C77ABD"/>
    <w:rsid w:val="00C9299F"/>
    <w:rsid w:val="00C97A55"/>
    <w:rsid w:val="00CB62E9"/>
    <w:rsid w:val="00CE348F"/>
    <w:rsid w:val="00D310FD"/>
    <w:rsid w:val="00D3457D"/>
    <w:rsid w:val="00D84CEC"/>
    <w:rsid w:val="00D857CF"/>
    <w:rsid w:val="00D933AC"/>
    <w:rsid w:val="00DA53A1"/>
    <w:rsid w:val="00DC686D"/>
    <w:rsid w:val="00DD04E6"/>
    <w:rsid w:val="00DE0865"/>
    <w:rsid w:val="00E05757"/>
    <w:rsid w:val="00E17D17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FBFF0-7A7C-478D-91E0-74822DCD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11</cp:revision>
  <cp:lastPrinted>2018-03-14T14:17:00Z</cp:lastPrinted>
  <dcterms:created xsi:type="dcterms:W3CDTF">2021-03-15T12:48:00Z</dcterms:created>
  <dcterms:modified xsi:type="dcterms:W3CDTF">2023-03-23T10:30:00Z</dcterms:modified>
</cp:coreProperties>
</file>