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0C61F7" w14:textId="10B8E0E6" w:rsidR="003E537E" w:rsidRDefault="004E215F">
      <w:r>
        <w:t xml:space="preserve">Spol. </w:t>
      </w:r>
      <w:r w:rsidR="009C7317">
        <w:t xml:space="preserve">KHSTAV, </w:t>
      </w:r>
      <w:proofErr w:type="spellStart"/>
      <w:r w:rsidR="009C7317">
        <w:t>s.r.o</w:t>
      </w:r>
      <w:proofErr w:type="spellEnd"/>
      <w:r w:rsidR="009C7317">
        <w:t xml:space="preserve">., DIČ2120570177 </w:t>
      </w:r>
      <w:r>
        <w:t xml:space="preserve"> v roku 202</w:t>
      </w:r>
      <w:r w:rsidR="00AA339A">
        <w:t>2</w:t>
      </w:r>
      <w:r>
        <w:t xml:space="preserve"> nevykonávala žiadnu činnosť a ani nemala žiadne výnosy a ani náklady.</w:t>
      </w:r>
      <w:r w:rsidR="009C7317">
        <w:t xml:space="preserve"> Nemala žiadne zdaniteľné príjmy ani výdavky</w:t>
      </w:r>
    </w:p>
    <w:sectPr w:rsidR="003E537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15F"/>
    <w:rsid w:val="004A3ED1"/>
    <w:rsid w:val="004E215F"/>
    <w:rsid w:val="005A7B0C"/>
    <w:rsid w:val="009569AA"/>
    <w:rsid w:val="009C7317"/>
    <w:rsid w:val="00AA339A"/>
    <w:rsid w:val="00AB7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A61B4A"/>
  <w15:docId w15:val="{88D40277-AFCB-4593-85BF-BEDFEFCC9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</Words>
  <Characters>139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rg-adguard</Company>
  <LinksUpToDate>false</LinksUpToDate>
  <CharactersWithSpaces>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ERES property 1</cp:lastModifiedBy>
  <cp:revision>3</cp:revision>
  <cp:lastPrinted>2022-03-08T14:28:00Z</cp:lastPrinted>
  <dcterms:created xsi:type="dcterms:W3CDTF">2023-03-26T06:33:00Z</dcterms:created>
  <dcterms:modified xsi:type="dcterms:W3CDTF">2023-03-26T09:34:00Z</dcterms:modified>
</cp:coreProperties>
</file>