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C759A" w14:textId="77777777" w:rsidR="007950DC" w:rsidRPr="00942334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30649FE4" w:rsidR="007950DC" w:rsidRDefault="007950DC" w:rsidP="004D3B4A">
      <w:pPr>
        <w:pStyle w:val="Zkladntext"/>
      </w:pPr>
      <w:r>
        <w:t xml:space="preserve">Spoločnosť </w:t>
      </w:r>
      <w:r w:rsidR="007418DF">
        <w:t xml:space="preserve"> Pre tvoju firmu </w:t>
      </w:r>
      <w:r>
        <w:t xml:space="preserve"> spol. s </w:t>
      </w:r>
      <w:proofErr w:type="spellStart"/>
      <w:r>
        <w:t>r.o</w:t>
      </w:r>
      <w:proofErr w:type="spellEnd"/>
      <w:r>
        <w:t xml:space="preserve">. (ďalej len Spoločnosť), bola založená </w:t>
      </w:r>
      <w:r w:rsidR="000927AD">
        <w:t>20.07.2020</w:t>
      </w:r>
      <w:r>
        <w:t xml:space="preserve"> a do obchodného registra bola zapísaná </w:t>
      </w:r>
      <w:r w:rsidR="000927AD">
        <w:t>28.07.2020</w:t>
      </w:r>
      <w:r>
        <w:t xml:space="preserve"> (Obchodný register Okresného súdu Trnava , oddiel s.r.o., vložka </w:t>
      </w:r>
      <w:r w:rsidR="00515614">
        <w:t>146 637/B</w:t>
      </w:r>
      <w:r>
        <w:t xml:space="preserve">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6"/>
      </w:tblGrid>
      <w:tr w:rsidR="00515614" w:rsidRPr="00515614" w14:paraId="3330C59F" w14:textId="77777777" w:rsidTr="00515614">
        <w:trPr>
          <w:tblCellSpacing w:w="18" w:type="dxa"/>
          <w:jc w:val="center"/>
        </w:trPr>
        <w:tc>
          <w:tcPr>
            <w:tcW w:w="496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299"/>
              <w:gridCol w:w="3125"/>
            </w:tblGrid>
            <w:tr w:rsidR="00515614" w:rsidRPr="00515614" w14:paraId="1A217E48" w14:textId="77777777" w:rsidTr="00515614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3DDDA2FE" w14:textId="7E49DEBC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AC2B187" w14:textId="7A3C242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11F65BE9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711A45A4" w14:textId="77777777" w:rsidR="00515614" w:rsidRPr="00515614" w:rsidRDefault="00515614" w:rsidP="00515614">
      <w:pPr>
        <w:rPr>
          <w:vanish/>
          <w:sz w:val="24"/>
          <w:szCs w:val="24"/>
          <w:lang w:eastAsia="sk-SK"/>
        </w:rPr>
      </w:pPr>
    </w:p>
    <w:tbl>
      <w:tblPr>
        <w:tblW w:w="4104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"/>
        <w:gridCol w:w="7562"/>
      </w:tblGrid>
      <w:tr w:rsidR="00515614" w:rsidRPr="00515614" w14:paraId="7ABC279A" w14:textId="77777777" w:rsidTr="00515614">
        <w:trPr>
          <w:tblCellSpacing w:w="18" w:type="dxa"/>
          <w:jc w:val="center"/>
        </w:trPr>
        <w:tc>
          <w:tcPr>
            <w:tcW w:w="114" w:type="pct"/>
            <w:shd w:val="clear" w:color="auto" w:fill="FFFFFF"/>
          </w:tcPr>
          <w:p w14:paraId="17EE9F77" w14:textId="1977052A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4817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0540751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8684783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38C37AC" w14:textId="0359E60B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D992C9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1004746D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9E0D3CD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12A54D0" w14:textId="794FB709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5F32A4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4FC55D7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CAAA85C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09A9D7" w14:textId="3B5DCB1A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19F9F8E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5"/>
              <w:gridCol w:w="2493"/>
            </w:tblGrid>
            <w:tr w:rsidR="00515614" w:rsidRPr="00515614" w14:paraId="6D07BEC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B8F80E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rFonts w:ascii="Arial CE" w:hAnsi="Arial CE" w:cs="Arial CE"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111963" w14:textId="4D4CDC84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515614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2FEEDA" w14:textId="77777777" w:rsidR="00515614" w:rsidRPr="00515614" w:rsidRDefault="00515614" w:rsidP="00515614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08"/>
            </w:tblGrid>
            <w:tr w:rsidR="00515614" w:rsidRPr="00515614" w14:paraId="5F0BB324" w14:textId="77777777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14:paraId="12EB1184" w14:textId="77777777" w:rsidR="00515614" w:rsidRPr="00515614" w:rsidRDefault="00515614" w:rsidP="00515614">
                  <w:pPr>
                    <w:rPr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EE46323" w14:textId="77777777" w:rsidR="00515614" w:rsidRPr="00515614" w:rsidRDefault="00515614" w:rsidP="00515614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BAF0C15" w14:textId="4E47CAA0" w:rsidR="00515614" w:rsidRDefault="00C146A8" w:rsidP="004D3B4A">
      <w:pPr>
        <w:pStyle w:val="Zkladntext"/>
      </w:pPr>
      <w:r>
        <w:object w:dxaOrig="9091" w:dyaOrig="1700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93.75pt" o:ole="" o:preferrelative="f">
            <v:imagedata r:id="rId8" o:title=""/>
            <o:lock v:ext="edit" aspectratio="f"/>
          </v:shape>
          <o:OLEObject Type="Embed" ProgID="Excel.Sheet.12" ShapeID="_x0000_i1025" DrawAspect="Content" ObjectID="_1740805252" r:id="rId9"/>
        </w:object>
      </w:r>
    </w:p>
    <w:p w14:paraId="27854B13" w14:textId="376EAB51" w:rsidR="007950DC" w:rsidRPr="00C92641" w:rsidRDefault="007950DC" w:rsidP="004D3B4A">
      <w:pPr>
        <w:pStyle w:val="Zkladntext"/>
      </w:pP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66236AEC" w:rsidR="007950DC" w:rsidRDefault="007950DC" w:rsidP="004D3B4A">
      <w:pPr>
        <w:pStyle w:val="Zkladntext"/>
        <w:ind w:hanging="426"/>
      </w:pPr>
      <w:r>
        <w:tab/>
        <w:t>Účtovná závierka Spoločnosti k 31. decembru 20</w:t>
      </w:r>
      <w:r w:rsidR="002C33D7">
        <w:t>2</w:t>
      </w:r>
      <w:r w:rsidR="00C146A8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</w:t>
      </w:r>
      <w:r w:rsidR="00C146A8">
        <w:t>2</w:t>
      </w:r>
      <w:r>
        <w:t xml:space="preserve"> do 31. decembra </w:t>
      </w:r>
      <w:r w:rsidR="008F627A">
        <w:t>20</w:t>
      </w:r>
      <w:r w:rsidR="00BF5600">
        <w:t>2</w:t>
      </w:r>
      <w:r w:rsidR="00D349A7">
        <w:t>2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128F5D09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</w:t>
      </w:r>
      <w:r w:rsidR="002C33D7">
        <w:rPr>
          <w:color w:val="0D0D0D"/>
        </w:rPr>
        <w:t>2</w:t>
      </w:r>
      <w:r w:rsidR="00651866">
        <w:rPr>
          <w:color w:val="0D0D0D"/>
        </w:rPr>
        <w:t>2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B05E53">
        <w:rPr>
          <w:color w:val="0D0D0D"/>
        </w:rPr>
        <w:t>20</w:t>
      </w:r>
      <w:r w:rsidR="00D349A7">
        <w:rPr>
          <w:color w:val="0D0D0D"/>
        </w:rPr>
        <w:t>.3.</w:t>
      </w:r>
      <w:r w:rsidR="00892BD1">
        <w:rPr>
          <w:color w:val="0D0D0D"/>
        </w:rPr>
        <w:t>202</w:t>
      </w:r>
      <w:r w:rsidR="00D349A7">
        <w:rPr>
          <w:color w:val="0D0D0D"/>
        </w:rPr>
        <w:t>3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5EB460DB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="00892BD1">
        <w:t>Michal  Allina</w:t>
      </w:r>
    </w:p>
    <w:p w14:paraId="59B091CF" w14:textId="64B9AF76" w:rsidR="007950DC" w:rsidRDefault="007950DC" w:rsidP="00892BD1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</w:t>
      </w:r>
    </w:p>
    <w:p w14:paraId="65D69A33" w14:textId="77777777" w:rsidR="007950DC" w:rsidRDefault="007950DC" w:rsidP="004D3B4A">
      <w:pPr>
        <w:pStyle w:val="Zkladntext"/>
      </w:pPr>
    </w:p>
    <w:p w14:paraId="74E674DC" w14:textId="30839CF8" w:rsidR="007950DC" w:rsidRDefault="007950DC" w:rsidP="00892BD1">
      <w:pPr>
        <w:pStyle w:val="Zkladntext"/>
        <w:ind w:hanging="426"/>
        <w:rPr>
          <w:b/>
        </w:rPr>
      </w:pPr>
      <w:r>
        <w:rPr>
          <w:b/>
        </w:rPr>
        <w:tab/>
      </w:r>
    </w:p>
    <w:p w14:paraId="44299BB4" w14:textId="0B47186B" w:rsidR="00892BD1" w:rsidRDefault="00892BD1" w:rsidP="00892BD1">
      <w:pPr>
        <w:pStyle w:val="Zkladntext"/>
        <w:ind w:hanging="426"/>
        <w:rPr>
          <w:b/>
        </w:rPr>
      </w:pPr>
    </w:p>
    <w:p w14:paraId="4180740C" w14:textId="77F0CC85" w:rsidR="00892BD1" w:rsidRDefault="00892BD1" w:rsidP="00892BD1">
      <w:pPr>
        <w:pStyle w:val="Zkladntext"/>
        <w:ind w:hanging="426"/>
        <w:rPr>
          <w:b/>
        </w:rPr>
      </w:pPr>
    </w:p>
    <w:p w14:paraId="6BE2F430" w14:textId="77777777" w:rsidR="00892BD1" w:rsidRPr="00281BC6" w:rsidRDefault="00892BD1" w:rsidP="00892BD1">
      <w:pPr>
        <w:pStyle w:val="Zkladntext"/>
        <w:ind w:hanging="426"/>
        <w:rPr>
          <w:lang w:eastAsia="en-US"/>
        </w:rPr>
      </w:pP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BD0FEE">
        <w:rPr>
          <w:b w:val="0"/>
        </w:rPr>
        <w:t>going</w:t>
      </w:r>
      <w:proofErr w:type="spellEnd"/>
      <w:r w:rsidRPr="00BD0FEE">
        <w:rPr>
          <w:b w:val="0"/>
        </w:rPr>
        <w:t xml:space="preserve"> </w:t>
      </w:r>
      <w:proofErr w:type="spellStart"/>
      <w:r w:rsidRPr="00BD0FEE">
        <w:rPr>
          <w:b w:val="0"/>
        </w:rPr>
        <w:t>concern</w:t>
      </w:r>
      <w:proofErr w:type="spellEnd"/>
      <w:r w:rsidRPr="00BD0FEE">
        <w:rPr>
          <w:b w:val="0"/>
        </w:rPr>
        <w:t>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69666684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</w:t>
      </w:r>
      <w:r w:rsidR="00651866">
        <w:rPr>
          <w:b w:val="0"/>
        </w:rPr>
        <w:t>2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70C603" w14:textId="1EDF71EE" w:rsidR="00FC5B4F" w:rsidRDefault="00AE7DC9" w:rsidP="00E43CDD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V </w:t>
      </w:r>
      <w:proofErr w:type="spellStart"/>
      <w:r>
        <w:rPr>
          <w:b w:val="0"/>
        </w:rPr>
        <w:t>súčastnosti</w:t>
      </w:r>
      <w:proofErr w:type="spellEnd"/>
      <w:r>
        <w:rPr>
          <w:b w:val="0"/>
        </w:rPr>
        <w:t xml:space="preserve"> firma nedisponuje žiadnym </w:t>
      </w:r>
      <w:r w:rsidR="00E43CDD">
        <w:rPr>
          <w:b w:val="0"/>
        </w:rPr>
        <w:t xml:space="preserve">nehmotným a hmotným majetkom. </w:t>
      </w:r>
    </w:p>
    <w:p w14:paraId="720A6DB7" w14:textId="77777777" w:rsidR="009F0EBC" w:rsidRPr="00BD0FEE" w:rsidRDefault="009F0EB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5" w:name="OLE_LINK17"/>
      <w:bookmarkStart w:id="6" w:name="OLE_LINK18"/>
    </w:p>
    <w:p w14:paraId="436F4563" w14:textId="5A37D270" w:rsidR="00177925" w:rsidRPr="00177925" w:rsidRDefault="00177925" w:rsidP="00177925">
      <w:pPr>
        <w:pStyle w:val="Nadpis1"/>
      </w:pPr>
      <w:bookmarkStart w:id="7" w:name="_Toc530739909"/>
      <w:bookmarkEnd w:id="5"/>
      <w:bookmarkEnd w:id="6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7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8" w:name="_MON_1612679429"/>
    <w:bookmarkEnd w:id="8"/>
    <w:p w14:paraId="094CD824" w14:textId="6280AC97" w:rsidR="000D2ADF" w:rsidRPr="001F0037" w:rsidRDefault="002F5EA0" w:rsidP="00BD63E5">
      <w:pPr>
        <w:ind w:left="426"/>
      </w:pPr>
      <w:r w:rsidRPr="001F0037">
        <w:object w:dxaOrig="8867" w:dyaOrig="2936" w14:anchorId="29576570">
          <v:shape id="_x0000_i1026" type="#_x0000_t75" style="width:428.25pt;height:163.5pt" o:ole="" o:preferrelative="f">
            <v:imagedata r:id="rId10" o:title=""/>
            <o:lock v:ext="edit" aspectratio="f"/>
          </v:shape>
          <o:OLEObject Type="Embed" ProgID="Excel.Sheet.12" ShapeID="_x0000_i1026" DrawAspect="Content" ObjectID="_1740805253" r:id="rId11"/>
        </w:object>
      </w:r>
    </w:p>
    <w:p w14:paraId="7D449598" w14:textId="7A2F729D" w:rsidR="007950DC" w:rsidRPr="00403127" w:rsidRDefault="007950DC" w:rsidP="00BD63E5">
      <w:pPr>
        <w:ind w:left="426"/>
      </w:pPr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  <w:bookmarkStart w:id="9" w:name="_Toc530739913"/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FEACCD2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2DC0740D" w14:textId="4B30CF71" w:rsidR="00DF2593" w:rsidRDefault="00DF2593" w:rsidP="00745622">
      <w:pPr>
        <w:pStyle w:val="Zkladntext"/>
      </w:pPr>
    </w:p>
    <w:p w14:paraId="18BB7805" w14:textId="0859B8EA" w:rsidR="00745622" w:rsidRDefault="00DF2593" w:rsidP="00AD3C97">
      <w:pPr>
        <w:pStyle w:val="Zkladntext"/>
      </w:pPr>
      <w:r>
        <w:t xml:space="preserve">Oblasť               </w:t>
      </w:r>
      <w:r w:rsidR="00AD3C97">
        <w:t xml:space="preserve">tovar          </w:t>
      </w:r>
      <w:proofErr w:type="spellStart"/>
      <w:r w:rsidR="00AD3C97">
        <w:t>tovar</w:t>
      </w:r>
      <w:proofErr w:type="spellEnd"/>
    </w:p>
    <w:p w14:paraId="6AF825AA" w14:textId="77777777" w:rsidR="00745622" w:rsidRDefault="00745622" w:rsidP="00745622">
      <w:pPr>
        <w:pStyle w:val="Zkladntext"/>
      </w:pPr>
    </w:p>
    <w:bookmarkStart w:id="10" w:name="_MON_1612681215"/>
    <w:bookmarkEnd w:id="10"/>
    <w:p w14:paraId="4CC9E065" w14:textId="74B8A324" w:rsidR="00745622" w:rsidRDefault="009B283E" w:rsidP="00745622">
      <w:pPr>
        <w:pStyle w:val="Zkladntext"/>
      </w:pPr>
      <w:r>
        <w:object w:dxaOrig="16452" w:dyaOrig="1392" w14:anchorId="16548429">
          <v:shape id="_x0000_i1027" type="#_x0000_t75" style="width:767.25pt;height:1in" o:ole="" o:preferrelative="f">
            <v:imagedata r:id="rId12" o:title=""/>
            <o:lock v:ext="edit" aspectratio="f"/>
          </v:shape>
          <o:OLEObject Type="Embed" ProgID="Excel.Sheet.12" ShapeID="_x0000_i1027" DrawAspect="Content" ObjectID="_1740805254" r:id="rId13"/>
        </w:object>
      </w:r>
    </w:p>
    <w:p w14:paraId="7800FD7E" w14:textId="69DBE5E8" w:rsidR="00380598" w:rsidRDefault="00380598" w:rsidP="00380598">
      <w:pPr>
        <w:spacing w:after="200" w:line="276" w:lineRule="auto"/>
        <w:rPr>
          <w:b/>
          <w:sz w:val="18"/>
        </w:rPr>
      </w:pPr>
    </w:p>
    <w:p w14:paraId="340FE287" w14:textId="60722870" w:rsidR="009B283E" w:rsidRDefault="009B283E" w:rsidP="00380598">
      <w:pPr>
        <w:spacing w:after="200" w:line="276" w:lineRule="auto"/>
        <w:rPr>
          <w:b/>
          <w:sz w:val="18"/>
        </w:rPr>
      </w:pPr>
    </w:p>
    <w:p w14:paraId="168630E6" w14:textId="350EA3B9" w:rsidR="009B283E" w:rsidRDefault="009B283E" w:rsidP="00380598">
      <w:pPr>
        <w:spacing w:after="200" w:line="276" w:lineRule="auto"/>
        <w:rPr>
          <w:b/>
          <w:sz w:val="18"/>
        </w:rPr>
      </w:pPr>
    </w:p>
    <w:p w14:paraId="0DABC494" w14:textId="11A1297A" w:rsidR="009B283E" w:rsidRDefault="009B283E" w:rsidP="00380598">
      <w:pPr>
        <w:spacing w:after="200" w:line="276" w:lineRule="auto"/>
        <w:rPr>
          <w:b/>
          <w:sz w:val="18"/>
        </w:rPr>
      </w:pPr>
    </w:p>
    <w:p w14:paraId="6EC0DA46" w14:textId="7782AF08" w:rsidR="009B283E" w:rsidRDefault="009B283E" w:rsidP="00380598">
      <w:pPr>
        <w:spacing w:after="200" w:line="276" w:lineRule="auto"/>
        <w:rPr>
          <w:b/>
          <w:sz w:val="18"/>
        </w:rPr>
      </w:pPr>
    </w:p>
    <w:p w14:paraId="6B81ACA1" w14:textId="68C89DE3" w:rsidR="009B283E" w:rsidRDefault="009B283E" w:rsidP="00380598">
      <w:pPr>
        <w:spacing w:after="200" w:line="276" w:lineRule="auto"/>
        <w:rPr>
          <w:b/>
          <w:sz w:val="18"/>
        </w:rPr>
      </w:pPr>
    </w:p>
    <w:p w14:paraId="735E01FA" w14:textId="787EBEF7" w:rsidR="009B283E" w:rsidRDefault="009B283E" w:rsidP="00380598">
      <w:pPr>
        <w:spacing w:after="200" w:line="276" w:lineRule="auto"/>
        <w:rPr>
          <w:b/>
          <w:sz w:val="18"/>
        </w:rPr>
      </w:pPr>
    </w:p>
    <w:p w14:paraId="31710058" w14:textId="5726F820" w:rsidR="009B283E" w:rsidRDefault="009B283E" w:rsidP="00380598">
      <w:pPr>
        <w:spacing w:after="200" w:line="276" w:lineRule="auto"/>
        <w:rPr>
          <w:b/>
          <w:sz w:val="18"/>
        </w:rPr>
      </w:pPr>
    </w:p>
    <w:p w14:paraId="0D09BA65" w14:textId="49407534" w:rsidR="009B283E" w:rsidRDefault="009B283E" w:rsidP="00380598">
      <w:pPr>
        <w:spacing w:after="200" w:line="276" w:lineRule="auto"/>
        <w:rPr>
          <w:b/>
          <w:sz w:val="18"/>
        </w:rPr>
      </w:pPr>
    </w:p>
    <w:p w14:paraId="48DD34CA" w14:textId="693F0E9C" w:rsidR="009B283E" w:rsidRDefault="009B283E" w:rsidP="00380598">
      <w:pPr>
        <w:spacing w:after="200" w:line="276" w:lineRule="auto"/>
        <w:rPr>
          <w:b/>
          <w:sz w:val="18"/>
        </w:rPr>
      </w:pPr>
    </w:p>
    <w:p w14:paraId="33205FB9" w14:textId="7C050901" w:rsidR="009B283E" w:rsidRDefault="009B283E" w:rsidP="00380598">
      <w:pPr>
        <w:spacing w:after="200" w:line="276" w:lineRule="auto"/>
        <w:rPr>
          <w:b/>
          <w:sz w:val="18"/>
        </w:rPr>
      </w:pPr>
    </w:p>
    <w:p w14:paraId="68377288" w14:textId="3231BF52" w:rsidR="009B283E" w:rsidRDefault="009B283E" w:rsidP="00380598">
      <w:pPr>
        <w:spacing w:after="200" w:line="276" w:lineRule="auto"/>
        <w:rPr>
          <w:b/>
          <w:sz w:val="18"/>
        </w:rPr>
      </w:pPr>
    </w:p>
    <w:p w14:paraId="3985868E" w14:textId="5287C04A" w:rsidR="009B283E" w:rsidRDefault="009B283E" w:rsidP="00380598">
      <w:pPr>
        <w:spacing w:after="200" w:line="276" w:lineRule="auto"/>
        <w:rPr>
          <w:b/>
          <w:sz w:val="18"/>
        </w:rPr>
      </w:pPr>
    </w:p>
    <w:p w14:paraId="3CE8B465" w14:textId="465D548B" w:rsidR="009B283E" w:rsidRDefault="009B283E" w:rsidP="00380598">
      <w:pPr>
        <w:spacing w:after="200" w:line="276" w:lineRule="auto"/>
        <w:rPr>
          <w:b/>
          <w:sz w:val="18"/>
        </w:rPr>
      </w:pPr>
    </w:p>
    <w:p w14:paraId="058127C6" w14:textId="77777777" w:rsidR="009B283E" w:rsidRDefault="009B283E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lastRenderedPageBreak/>
        <w:t>Informácie o nákladoch</w:t>
      </w:r>
    </w:p>
    <w:p w14:paraId="6438FE82" w14:textId="33DAAFE0" w:rsidR="00380598" w:rsidRDefault="009B283E" w:rsidP="00380598">
      <w:pPr>
        <w:pStyle w:val="Zkladntext"/>
      </w:pPr>
      <w:r>
        <w:t xml:space="preserve">                                                                                                                                              202</w:t>
      </w:r>
      <w:r w:rsidR="00FA2EE9">
        <w:t>2</w:t>
      </w:r>
      <w:r>
        <w:t xml:space="preserve">                            202</w:t>
      </w:r>
      <w:r w:rsidR="00FA2EE9">
        <w:t>1</w:t>
      </w:r>
      <w:r>
        <w:t xml:space="preserve">  </w:t>
      </w:r>
    </w:p>
    <w:bookmarkEnd w:id="9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1" w:name="_MON_1583404928"/>
    <w:bookmarkEnd w:id="11"/>
    <w:p w14:paraId="016C6B02" w14:textId="7CA54F8B" w:rsidR="00055328" w:rsidRPr="00B60294" w:rsidRDefault="00116460" w:rsidP="0000290B">
      <w:pPr>
        <w:pStyle w:val="Zkladntext"/>
      </w:pPr>
      <w:r w:rsidRPr="00B60294">
        <w:object w:dxaOrig="8719" w:dyaOrig="8391" w14:anchorId="033E7AE9">
          <v:shape id="_x0000_i1028" type="#_x0000_t75" style="width:488.25pt;height:361.5pt" o:ole="" o:preferrelative="f">
            <v:imagedata r:id="rId14" o:title=""/>
            <o:lock v:ext="edit" aspectratio="f"/>
          </v:shape>
          <o:OLEObject Type="Embed" ProgID="Excel.Sheet.12" ShapeID="_x0000_i1028" DrawAspect="Content" ObjectID="_1740805255" r:id="rId15"/>
        </w:object>
      </w:r>
    </w:p>
    <w:p w14:paraId="7737016A" w14:textId="471811B7" w:rsidR="009B283E" w:rsidRPr="00B60294" w:rsidRDefault="009B283E" w:rsidP="0000290B">
      <w:pPr>
        <w:pStyle w:val="Zkladntext"/>
      </w:pPr>
    </w:p>
    <w:p w14:paraId="60C2B362" w14:textId="77777777" w:rsidR="006C5F38" w:rsidRDefault="006C5F38" w:rsidP="00ED0D04">
      <w:pPr>
        <w:pStyle w:val="Zkladntext"/>
        <w:ind w:left="0"/>
      </w:pPr>
    </w:p>
    <w:p w14:paraId="17764437" w14:textId="25AE8F74" w:rsidR="00111265" w:rsidRDefault="0044386C" w:rsidP="00111265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</w:t>
      </w:r>
      <w:r w:rsidR="00111265" w:rsidRPr="00FC26AC">
        <w:rPr>
          <w:b/>
          <w:caps/>
          <w:sz w:val="18"/>
        </w:rPr>
        <w:t>Informácie o skutočnostiach, ktoré nastali po dni, ku ktorému sa zostavuje účtovná závierka, do dňa zostavenia účtovnej závierky</w:t>
      </w:r>
    </w:p>
    <w:p w14:paraId="34C213B5" w14:textId="77777777" w:rsidR="00111265" w:rsidRDefault="00111265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</w:p>
    <w:p w14:paraId="1F130B29" w14:textId="7C045780" w:rsidR="00FA2B41" w:rsidRDefault="00321C19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Spoločnosť so znepokojením sleduje vývoj situácie na Ukrajine a jej dopady na celosvetovú ekonomiku, </w:t>
      </w:r>
    </w:p>
    <w:p w14:paraId="3E742876" w14:textId="04924F99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obchodných partnerov a riziká vplývajúce na jej podnikateľskú činnosť. So zreteľom sleduje vývoj cien </w:t>
      </w:r>
    </w:p>
    <w:p w14:paraId="3656CEDF" w14:textId="6C3D3E77" w:rsidR="00FA2B41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 xml:space="preserve">a okolnosti na ekonomickom trhu. Pri zvážení dopadov tejto situácie spoločnosť zhodnotila, že doposiaľ nebola </w:t>
      </w:r>
    </w:p>
    <w:p w14:paraId="195FD93F" w14:textId="63A92D57" w:rsidR="00510516" w:rsidRDefault="00FA2B41" w:rsidP="0055603A">
      <w:r>
        <w:t xml:space="preserve">      </w:t>
      </w:r>
      <w:r w:rsidR="00691FA2">
        <w:t xml:space="preserve"> </w:t>
      </w:r>
      <w:r>
        <w:t xml:space="preserve"> </w:t>
      </w:r>
      <w:r w:rsidR="00510516">
        <w:t>významne ovplyvnená týmto konfliktom.</w:t>
      </w:r>
    </w:p>
    <w:p w14:paraId="37D6F014" w14:textId="03796876" w:rsidR="00111265" w:rsidRDefault="00510516" w:rsidP="00321C19">
      <w:r>
        <w:t xml:space="preserve">     </w:t>
      </w:r>
      <w:r w:rsidR="00691FA2">
        <w:t xml:space="preserve"> </w:t>
      </w:r>
      <w:r>
        <w:t xml:space="preserve">  Spoločnosť bude pokračovať v monitorovaní potencionálnych dopadov a podnikne všetky možné kroky za </w:t>
      </w:r>
      <w:r w:rsidR="00321C19">
        <w:t xml:space="preserve">  </w:t>
      </w:r>
    </w:p>
    <w:p w14:paraId="584834A6" w14:textId="6AF63C6F" w:rsidR="00321C19" w:rsidRDefault="00321C19" w:rsidP="00321C19">
      <w:r>
        <w:t xml:space="preserve">      </w:t>
      </w:r>
      <w:r w:rsidR="00691FA2">
        <w:t xml:space="preserve"> </w:t>
      </w:r>
      <w:r>
        <w:t xml:space="preserve"> </w:t>
      </w:r>
      <w:r w:rsidR="00F042CA">
        <w:t>z</w:t>
      </w:r>
      <w:r w:rsidR="00FA2B41">
        <w:t>mierenie akýchkoľvek negatívnych účinkov na spoločnosť a jej zamestnancov</w:t>
      </w:r>
      <w:r w:rsidR="00691FA2">
        <w:t>.</w:t>
      </w:r>
    </w:p>
    <w:p w14:paraId="1088CB91" w14:textId="77777777" w:rsidR="00691FA2" w:rsidRDefault="00691FA2" w:rsidP="00321C19">
      <w:pPr>
        <w:rPr>
          <w:b/>
          <w:caps/>
          <w:sz w:val="18"/>
        </w:rPr>
      </w:pPr>
    </w:p>
    <w:p w14:paraId="26A77801" w14:textId="03C5017E" w:rsidR="00453DE4" w:rsidRDefault="0044386C" w:rsidP="00111265">
      <w:pPr>
        <w:keepNext/>
        <w:spacing w:before="120" w:after="60"/>
        <w:ind w:left="643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>COVID  19</w:t>
      </w:r>
    </w:p>
    <w:p w14:paraId="655CFAD9" w14:textId="77777777" w:rsidR="0044386C" w:rsidRDefault="0044386C" w:rsidP="0044386C">
      <w:pPr>
        <w:pStyle w:val="Zkladntext"/>
      </w:pPr>
      <w:r>
        <w:t xml:space="preserve">Pandémia COVID-19 ovplyvnila fungovanie mnohých firiem aj krajín, vrátane  Slovenska, čo malo globálny dopad na celosvetovú ekonomiku a došlo k prerušeniu mnohých hospodárskych reťazcov. Vírus vystavil spoločnosť, jej zamestnancov, zákazníkov a obchodných partnerov možným zdravotným a prevádzkovým rizikám. </w:t>
      </w:r>
    </w:p>
    <w:p w14:paraId="3B105324" w14:textId="558375B9" w:rsidR="0044386C" w:rsidRDefault="00C664D1" w:rsidP="0044386C">
      <w:pPr>
        <w:pStyle w:val="Zkladntext"/>
      </w:pPr>
      <w:r>
        <w:t>Firma</w:t>
      </w:r>
      <w:r w:rsidR="0044386C">
        <w:t xml:space="preserve"> zvážil</w:t>
      </w:r>
      <w:r>
        <w:t>a</w:t>
      </w:r>
      <w:r w:rsidR="0044386C">
        <w:t xml:space="preserve"> dopady COVID-19 a prebiehajúcej koronakrízy na svoje podnikateľské aktivity a dospelo k záveru, že nemajú významný vplyv na činnosť spoločnosti a na významné úsudky a neistoty v odhadoch v účtovnej závierke za rok 202</w:t>
      </w:r>
      <w:r w:rsidR="00116460">
        <w:t>2</w:t>
      </w:r>
      <w:r w:rsidR="0044386C">
        <w:t xml:space="preserve">. Nakoľko sa však situácia stále mení, nemožno predvídať budúce dopady. </w:t>
      </w:r>
      <w:r>
        <w:t>Konateľ</w:t>
      </w:r>
      <w:r w:rsidR="0044386C">
        <w:t xml:space="preserve"> bude pokračovať v monitorovaní potenciálnych dopadov a podnikne všetky možné kroky na zmiernenie akýchkoľvek negatívnych účinkov na spoločnosť a jej zamestnancov.</w:t>
      </w:r>
    </w:p>
    <w:p w14:paraId="2D8BEDAC" w14:textId="7C34603E" w:rsidR="00BA1132" w:rsidRDefault="00BA1132" w:rsidP="0044386C">
      <w:pPr>
        <w:pStyle w:val="Zkladntext"/>
      </w:pPr>
    </w:p>
    <w:p w14:paraId="005D2676" w14:textId="7274E938" w:rsidR="00BA1132" w:rsidRDefault="00BB52B7" w:rsidP="00A06311">
      <w:r>
        <w:t xml:space="preserve">        </w:t>
      </w:r>
    </w:p>
    <w:p w14:paraId="62F4DEC0" w14:textId="77777777" w:rsidR="0044386C" w:rsidRPr="0044386C" w:rsidRDefault="0044386C" w:rsidP="0044386C">
      <w:pPr>
        <w:keepNext/>
        <w:spacing w:before="120" w:after="60"/>
        <w:outlineLvl w:val="0"/>
        <w:rPr>
          <w:b/>
          <w:caps/>
          <w:sz w:val="18"/>
        </w:rPr>
      </w:pPr>
    </w:p>
    <w:p w14:paraId="0E654B1E" w14:textId="0F41F7C8" w:rsidR="007950DC" w:rsidRPr="00106A3B" w:rsidRDefault="007950DC" w:rsidP="003E0FA2">
      <w:pPr>
        <w:pStyle w:val="Nadpis1"/>
        <w:spacing w:before="120" w:after="60"/>
      </w:pPr>
      <w:bookmarkStart w:id="12" w:name="_Toc530739907"/>
      <w:r w:rsidRPr="00106A3B">
        <w:t>Informácie o Vlastnom imaní</w:t>
      </w:r>
      <w:bookmarkEnd w:id="12"/>
    </w:p>
    <w:p w14:paraId="5EFF84EE" w14:textId="77777777" w:rsidR="007950DC" w:rsidRDefault="007950DC" w:rsidP="003E0FA2">
      <w:pPr>
        <w:pStyle w:val="Zkladntext"/>
      </w:pPr>
    </w:p>
    <w:p w14:paraId="07C6AD07" w14:textId="77777777" w:rsidR="00A416DB" w:rsidRPr="00B60294" w:rsidRDefault="00A416DB" w:rsidP="00A416DB">
      <w:pPr>
        <w:pStyle w:val="Zkladntext"/>
      </w:pPr>
    </w:p>
    <w:bookmarkStart w:id="13" w:name="_MON_1647855644"/>
    <w:bookmarkEnd w:id="13"/>
    <w:p w14:paraId="269CA176" w14:textId="2C1970E4" w:rsidR="007950DC" w:rsidRDefault="0019014A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827" w:dyaOrig="2180" w14:anchorId="56C11C19">
          <v:shape id="_x0000_i1035" type="#_x0000_t75" style="width:435.75pt;height:120pt" o:ole="" o:preferrelative="f">
            <v:imagedata r:id="rId16" o:title=""/>
            <o:lock v:ext="edit" aspectratio="f"/>
          </v:shape>
          <o:OLEObject Type="Embed" ProgID="Excel.Sheet.12" ShapeID="_x0000_i1035" DrawAspect="Content" ObjectID="_1740805256" r:id="rId17"/>
        </w:object>
      </w:r>
      <w:r w:rsidR="007950DC" w:rsidRPr="00B60294">
        <w:rPr>
          <w:sz w:val="18"/>
          <w:szCs w:val="18"/>
        </w:rPr>
        <w:t xml:space="preserve"> </w:t>
      </w:r>
    </w:p>
    <w:p w14:paraId="4B8FC94C" w14:textId="77777777" w:rsidR="00E422D4" w:rsidRPr="00B60294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2F586659" w14:textId="54062459" w:rsidR="00ED0324" w:rsidRPr="00B60294" w:rsidRDefault="00ED0324" w:rsidP="00ED0324">
      <w:pPr>
        <w:pStyle w:val="Zkladntext"/>
      </w:pPr>
      <w:r w:rsidRPr="00B60294">
        <w:t xml:space="preserve">O výsledku hospodárenia za účtovné obdobie </w:t>
      </w:r>
      <w:r>
        <w:t>202</w:t>
      </w:r>
      <w:r w:rsidR="00F41609">
        <w:t>2</w:t>
      </w:r>
      <w:r w:rsidRPr="00B60294">
        <w:t xml:space="preserve"> vo výške </w:t>
      </w:r>
      <w:r>
        <w:t xml:space="preserve"> -</w:t>
      </w:r>
      <w:r w:rsidR="0019014A">
        <w:t>196</w:t>
      </w:r>
      <w:r w:rsidR="00596FDB">
        <w:t>,00</w:t>
      </w:r>
      <w:r>
        <w:t xml:space="preserve"> </w:t>
      </w:r>
      <w:r w:rsidRPr="00B60294">
        <w:t xml:space="preserve"> EUR rozhodne valné zhromaždenie. </w:t>
      </w:r>
    </w:p>
    <w:p w14:paraId="126128A3" w14:textId="014E420F" w:rsidR="007950DC" w:rsidRDefault="007950DC" w:rsidP="00ED0324">
      <w:pPr>
        <w:spacing w:after="200" w:line="276" w:lineRule="auto"/>
        <w:rPr>
          <w:sz w:val="18"/>
        </w:rPr>
      </w:pPr>
      <w:r>
        <w:br w:type="page"/>
      </w:r>
    </w:p>
    <w:p w14:paraId="3460A9D1" w14:textId="77DCD8A0" w:rsidR="007950DC" w:rsidRDefault="007950DC" w:rsidP="003E0FA2">
      <w:pPr>
        <w:pStyle w:val="Zkladntext"/>
      </w:pPr>
      <w:bookmarkStart w:id="14" w:name="_Hlk509597383"/>
    </w:p>
    <w:p w14:paraId="7B5F7E08" w14:textId="77777777" w:rsidR="007950DC" w:rsidRDefault="007950DC" w:rsidP="003E0FA2">
      <w:pPr>
        <w:pStyle w:val="Zkladntext"/>
      </w:pPr>
    </w:p>
    <w:bookmarkEnd w:id="14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15" w:name="_Toc530739926"/>
    </w:p>
    <w:bookmarkEnd w:id="15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DE559A" w:rsidRDefault="007950DC" w:rsidP="000A6FBA">
      <w:pPr>
        <w:pStyle w:val="Zkladntext"/>
        <w:ind w:left="0"/>
        <w:rPr>
          <w:lang w:val="de-DE"/>
        </w:rPr>
      </w:pPr>
    </w:p>
    <w:p w14:paraId="20B1FB14" w14:textId="77777777" w:rsidR="007950DC" w:rsidRDefault="007950DC" w:rsidP="002D7B38">
      <w:pPr>
        <w:rPr>
          <w:lang w:val="de-DE"/>
        </w:rPr>
      </w:pPr>
    </w:p>
    <w:sectPr w:rsidR="007950DC" w:rsidSect="00851AAB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007F6" w14:textId="77777777" w:rsidR="004630B6" w:rsidRDefault="004630B6" w:rsidP="00E95128">
      <w:r>
        <w:separator/>
      </w:r>
    </w:p>
  </w:endnote>
  <w:endnote w:type="continuationSeparator" w:id="0">
    <w:p w14:paraId="4728407E" w14:textId="77777777" w:rsidR="004630B6" w:rsidRDefault="004630B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28270" w14:textId="77777777" w:rsidR="003B76B7" w:rsidRDefault="003B7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8138D" w14:textId="77777777" w:rsidR="004630B6" w:rsidRDefault="004630B6" w:rsidP="00E95128">
      <w:r>
        <w:separator/>
      </w:r>
    </w:p>
  </w:footnote>
  <w:footnote w:type="continuationSeparator" w:id="0">
    <w:p w14:paraId="625725F9" w14:textId="77777777" w:rsidR="004630B6" w:rsidRDefault="004630B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979E" w14:textId="77777777" w:rsidR="003B76B7" w:rsidRDefault="003B7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D6FC3" w14:textId="77777777" w:rsidR="00B0242C" w:rsidRPr="001864B1" w:rsidRDefault="00B0242C" w:rsidP="001864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5147297">
    <w:abstractNumId w:val="5"/>
  </w:num>
  <w:num w:numId="2" w16cid:durableId="709770396">
    <w:abstractNumId w:val="2"/>
  </w:num>
  <w:num w:numId="3" w16cid:durableId="317656955">
    <w:abstractNumId w:val="6"/>
  </w:num>
  <w:num w:numId="4" w16cid:durableId="624578893">
    <w:abstractNumId w:val="1"/>
  </w:num>
  <w:num w:numId="5" w16cid:durableId="102312334">
    <w:abstractNumId w:val="2"/>
    <w:lvlOverride w:ilvl="0">
      <w:startOverride w:val="1"/>
    </w:lvlOverride>
  </w:num>
  <w:num w:numId="6" w16cid:durableId="383985690">
    <w:abstractNumId w:val="3"/>
  </w:num>
  <w:num w:numId="7" w16cid:durableId="1622881624">
    <w:abstractNumId w:val="0"/>
  </w:num>
  <w:num w:numId="8" w16cid:durableId="1458334379">
    <w:abstractNumId w:val="4"/>
  </w:num>
  <w:num w:numId="9" w16cid:durableId="1908957762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328"/>
    <w:rsid w:val="00055946"/>
    <w:rsid w:val="00055D73"/>
    <w:rsid w:val="00060125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7AD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715"/>
    <w:rsid w:val="000A6FBA"/>
    <w:rsid w:val="000B1843"/>
    <w:rsid w:val="000B4629"/>
    <w:rsid w:val="000B4A7F"/>
    <w:rsid w:val="000B54E6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2ADF"/>
    <w:rsid w:val="000D358C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0F788A"/>
    <w:rsid w:val="00101E81"/>
    <w:rsid w:val="00102C1A"/>
    <w:rsid w:val="001031B8"/>
    <w:rsid w:val="00103B71"/>
    <w:rsid w:val="00103E2F"/>
    <w:rsid w:val="00106A3B"/>
    <w:rsid w:val="0010793C"/>
    <w:rsid w:val="00107A95"/>
    <w:rsid w:val="00107B4C"/>
    <w:rsid w:val="00111265"/>
    <w:rsid w:val="00112EC8"/>
    <w:rsid w:val="00114E1C"/>
    <w:rsid w:val="00115619"/>
    <w:rsid w:val="001158BC"/>
    <w:rsid w:val="00115A1D"/>
    <w:rsid w:val="00116460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5187"/>
    <w:rsid w:val="00136273"/>
    <w:rsid w:val="00136A4A"/>
    <w:rsid w:val="00141691"/>
    <w:rsid w:val="00141832"/>
    <w:rsid w:val="00142DDE"/>
    <w:rsid w:val="001438AC"/>
    <w:rsid w:val="0014486E"/>
    <w:rsid w:val="00145CD4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6D"/>
    <w:rsid w:val="001830A0"/>
    <w:rsid w:val="00184E52"/>
    <w:rsid w:val="001858C0"/>
    <w:rsid w:val="001864B1"/>
    <w:rsid w:val="001872A6"/>
    <w:rsid w:val="0019014A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C2605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158"/>
    <w:rsid w:val="001E7226"/>
    <w:rsid w:val="001E7910"/>
    <w:rsid w:val="001E7CCB"/>
    <w:rsid w:val="001E7DAF"/>
    <w:rsid w:val="001F0037"/>
    <w:rsid w:val="001F2CC2"/>
    <w:rsid w:val="001F338B"/>
    <w:rsid w:val="001F340D"/>
    <w:rsid w:val="001F3AC9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66CEC"/>
    <w:rsid w:val="00270C09"/>
    <w:rsid w:val="00271316"/>
    <w:rsid w:val="002724ED"/>
    <w:rsid w:val="0027298D"/>
    <w:rsid w:val="002741AE"/>
    <w:rsid w:val="0027705C"/>
    <w:rsid w:val="00280D5B"/>
    <w:rsid w:val="002816E5"/>
    <w:rsid w:val="00281BC6"/>
    <w:rsid w:val="00283139"/>
    <w:rsid w:val="00283564"/>
    <w:rsid w:val="002861DB"/>
    <w:rsid w:val="00286A3D"/>
    <w:rsid w:val="00287B8D"/>
    <w:rsid w:val="00290A84"/>
    <w:rsid w:val="00291B02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33D7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5B39"/>
    <w:rsid w:val="002E7598"/>
    <w:rsid w:val="002F033C"/>
    <w:rsid w:val="002F05C7"/>
    <w:rsid w:val="002F0D29"/>
    <w:rsid w:val="002F2618"/>
    <w:rsid w:val="002F3C09"/>
    <w:rsid w:val="002F5513"/>
    <w:rsid w:val="002F5EA0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170D"/>
    <w:rsid w:val="00321C19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1F44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30B6"/>
    <w:rsid w:val="00463840"/>
    <w:rsid w:val="00463B85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0516"/>
    <w:rsid w:val="00511A16"/>
    <w:rsid w:val="005131C0"/>
    <w:rsid w:val="0051371C"/>
    <w:rsid w:val="005138B1"/>
    <w:rsid w:val="00515614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603A"/>
    <w:rsid w:val="005572F7"/>
    <w:rsid w:val="00557E49"/>
    <w:rsid w:val="00562828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6FD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057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644C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1866"/>
    <w:rsid w:val="006575EA"/>
    <w:rsid w:val="00662C25"/>
    <w:rsid w:val="00663595"/>
    <w:rsid w:val="00664E6D"/>
    <w:rsid w:val="0066618F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1F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459F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18DF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1781"/>
    <w:rsid w:val="007A491D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088C"/>
    <w:rsid w:val="00801FE3"/>
    <w:rsid w:val="0080342E"/>
    <w:rsid w:val="00804B24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BF2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2BD1"/>
    <w:rsid w:val="00893B8B"/>
    <w:rsid w:val="0089484B"/>
    <w:rsid w:val="00895CDC"/>
    <w:rsid w:val="0089652C"/>
    <w:rsid w:val="00896DD3"/>
    <w:rsid w:val="00897083"/>
    <w:rsid w:val="008A216E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280E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39C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71B2"/>
    <w:rsid w:val="0094009A"/>
    <w:rsid w:val="00941A32"/>
    <w:rsid w:val="00942334"/>
    <w:rsid w:val="009441EB"/>
    <w:rsid w:val="00944984"/>
    <w:rsid w:val="00944C04"/>
    <w:rsid w:val="009458E0"/>
    <w:rsid w:val="0095003F"/>
    <w:rsid w:val="00951A64"/>
    <w:rsid w:val="00954399"/>
    <w:rsid w:val="00954D4E"/>
    <w:rsid w:val="009550B0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5CD"/>
    <w:rsid w:val="009A0A45"/>
    <w:rsid w:val="009A1CEB"/>
    <w:rsid w:val="009A57FC"/>
    <w:rsid w:val="009A6A04"/>
    <w:rsid w:val="009A7168"/>
    <w:rsid w:val="009B0482"/>
    <w:rsid w:val="009B1DFE"/>
    <w:rsid w:val="009B283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6311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5E72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6BD2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312D"/>
    <w:rsid w:val="00AC63EC"/>
    <w:rsid w:val="00AD26D8"/>
    <w:rsid w:val="00AD2D4D"/>
    <w:rsid w:val="00AD3C97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E7DC9"/>
    <w:rsid w:val="00AF29D2"/>
    <w:rsid w:val="00AF3231"/>
    <w:rsid w:val="00AF4213"/>
    <w:rsid w:val="00AF43FB"/>
    <w:rsid w:val="00AF58F2"/>
    <w:rsid w:val="00B00E30"/>
    <w:rsid w:val="00B0242C"/>
    <w:rsid w:val="00B0302A"/>
    <w:rsid w:val="00B03534"/>
    <w:rsid w:val="00B03577"/>
    <w:rsid w:val="00B0368E"/>
    <w:rsid w:val="00B03B44"/>
    <w:rsid w:val="00B0566B"/>
    <w:rsid w:val="00B05E53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32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2B7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1BC1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46A8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3C4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59A0"/>
    <w:rsid w:val="00C664D1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54FD"/>
    <w:rsid w:val="00C8597D"/>
    <w:rsid w:val="00C86E78"/>
    <w:rsid w:val="00C900AE"/>
    <w:rsid w:val="00C90608"/>
    <w:rsid w:val="00C91341"/>
    <w:rsid w:val="00C91774"/>
    <w:rsid w:val="00C918E8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C748F"/>
    <w:rsid w:val="00CD0B6A"/>
    <w:rsid w:val="00CD2E65"/>
    <w:rsid w:val="00CD3A8A"/>
    <w:rsid w:val="00CD4F6B"/>
    <w:rsid w:val="00CD5EDD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7C4C"/>
    <w:rsid w:val="00D01E7F"/>
    <w:rsid w:val="00D02022"/>
    <w:rsid w:val="00D02B99"/>
    <w:rsid w:val="00D03C10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49A7"/>
    <w:rsid w:val="00D35B63"/>
    <w:rsid w:val="00D40601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54A5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533"/>
    <w:rsid w:val="00DC4729"/>
    <w:rsid w:val="00DC4D0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2593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22D4"/>
    <w:rsid w:val="00E43CDD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4697"/>
    <w:rsid w:val="00E746E0"/>
    <w:rsid w:val="00E759FE"/>
    <w:rsid w:val="00E75B94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324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AB6"/>
    <w:rsid w:val="00F02DAE"/>
    <w:rsid w:val="00F042CA"/>
    <w:rsid w:val="00F07829"/>
    <w:rsid w:val="00F07835"/>
    <w:rsid w:val="00F108DF"/>
    <w:rsid w:val="00F10E0E"/>
    <w:rsid w:val="00F113CA"/>
    <w:rsid w:val="00F1175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1609"/>
    <w:rsid w:val="00F4385F"/>
    <w:rsid w:val="00F44D54"/>
    <w:rsid w:val="00F4619A"/>
    <w:rsid w:val="00F461D0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2B41"/>
    <w:rsid w:val="00FA2EE9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2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3.xml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135c4ba-2280-41f8-be7d-6f21d368baa3}" enabled="1" method="Standard" siteId="{24139d14-c62c-4c47-8bdd-ce71ea1d50c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621</TotalTime>
  <Pages>7</Pages>
  <Words>1439</Words>
  <Characters>9132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175</cp:revision>
  <cp:lastPrinted>2019-03-26T13:11:00Z</cp:lastPrinted>
  <dcterms:created xsi:type="dcterms:W3CDTF">2020-04-08T11:35:00Z</dcterms:created>
  <dcterms:modified xsi:type="dcterms:W3CDTF">2023-03-20T07:14:00Z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