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BCF67" w14:textId="4C3094FB" w:rsidR="000F5D9E" w:rsidRDefault="00492956" w:rsidP="000F5D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A3F72">
        <w:rPr>
          <w:rFonts w:ascii="Times New Roman" w:hAnsi="Times New Roman" w:cs="Times New Roman"/>
          <w:b/>
          <w:sz w:val="24"/>
          <w:szCs w:val="24"/>
        </w:rPr>
        <w:t>2022</w:t>
      </w:r>
    </w:p>
    <w:p w14:paraId="0DF08926" w14:textId="77777777" w:rsidR="00492956" w:rsidRPr="00492956" w:rsidRDefault="00492956" w:rsidP="000F5D9E">
      <w:pPr>
        <w:jc w:val="center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FCA2B6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9EFFBE3" w14:textId="77777777" w:rsidR="00492956" w:rsidRDefault="00E67B0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Poľovnícke združenie JAVIR Kruž</w:t>
      </w:r>
      <w:r w:rsidR="00B63364">
        <w:rPr>
          <w:rFonts w:ascii="Times New Roman" w:hAnsi="Times New Roman" w:cs="Times New Roman"/>
          <w:sz w:val="24"/>
        </w:rPr>
        <w:t>l</w:t>
      </w:r>
      <w:r>
        <w:rPr>
          <w:rFonts w:ascii="Times New Roman" w:hAnsi="Times New Roman" w:cs="Times New Roman"/>
          <w:sz w:val="24"/>
        </w:rPr>
        <w:t>ová</w:t>
      </w:r>
    </w:p>
    <w:p w14:paraId="369F1BC4" w14:textId="77777777" w:rsidR="00650E6B" w:rsidRDefault="00E67B0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02 Kruž</w:t>
      </w:r>
      <w:r w:rsidR="00B63364">
        <w:rPr>
          <w:rFonts w:ascii="Times New Roman" w:hAnsi="Times New Roman" w:cs="Times New Roman"/>
          <w:sz w:val="24"/>
        </w:rPr>
        <w:t>l</w:t>
      </w:r>
      <w:r>
        <w:rPr>
          <w:rFonts w:ascii="Times New Roman" w:hAnsi="Times New Roman" w:cs="Times New Roman"/>
          <w:sz w:val="24"/>
        </w:rPr>
        <w:t>ová</w:t>
      </w:r>
    </w:p>
    <w:p w14:paraId="10F9020D" w14:textId="77777777" w:rsidR="00E67B08" w:rsidRDefault="00E67B08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3BD06A04" w14:textId="77777777" w:rsidR="00492956" w:rsidRDefault="00650E6B" w:rsidP="00650E6B">
      <w:pPr>
        <w:spacing w:after="0" w:line="240" w:lineRule="auto"/>
        <w:ind w:left="0" w:firstLine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Organizácia</w:t>
      </w:r>
      <w:r w:rsidR="00E67B08">
        <w:rPr>
          <w:rFonts w:ascii="Times New Roman" w:hAnsi="Times New Roman" w:cs="Times New Roman"/>
          <w:sz w:val="24"/>
        </w:rPr>
        <w:t xml:space="preserve"> Poľovnícke združenie  JAVIR Kruž</w:t>
      </w:r>
      <w:r w:rsidR="00B63364">
        <w:rPr>
          <w:rFonts w:ascii="Times New Roman" w:hAnsi="Times New Roman" w:cs="Times New Roman"/>
          <w:sz w:val="24"/>
        </w:rPr>
        <w:t>l</w:t>
      </w:r>
      <w:r w:rsidR="00E67B08">
        <w:rPr>
          <w:rFonts w:ascii="Times New Roman" w:hAnsi="Times New Roman" w:cs="Times New Roman"/>
          <w:sz w:val="24"/>
        </w:rPr>
        <w:t>ová  bolo zaregistrované dňa 31.10.1995.</w:t>
      </w:r>
    </w:p>
    <w:p w14:paraId="457FE542" w14:textId="77777777" w:rsidR="00E67B08" w:rsidRDefault="00E67B08" w:rsidP="00650E6B">
      <w:pPr>
        <w:spacing w:after="0" w:line="240" w:lineRule="auto"/>
        <w:ind w:left="0" w:firstLine="1"/>
        <w:rPr>
          <w:rFonts w:ascii="Times New Roman" w:hAnsi="Times New Roman" w:cs="Times New Roman"/>
          <w:sz w:val="24"/>
        </w:rPr>
      </w:pPr>
    </w:p>
    <w:p w14:paraId="568AEB98" w14:textId="77777777" w:rsidR="00650E6B" w:rsidRDefault="00650E6B" w:rsidP="00650E6B">
      <w:pPr>
        <w:spacing w:after="0" w:line="240" w:lineRule="auto"/>
        <w:ind w:left="0" w:firstLine="1"/>
        <w:rPr>
          <w:rFonts w:ascii="Times New Roman" w:hAnsi="Times New Roman" w:cs="Times New Roman"/>
          <w:sz w:val="24"/>
        </w:rPr>
      </w:pPr>
    </w:p>
    <w:p w14:paraId="2A7CFF29" w14:textId="77777777" w:rsidR="00650E6B" w:rsidRPr="00650E6B" w:rsidRDefault="00650E6B" w:rsidP="00650E6B">
      <w:pPr>
        <w:spacing w:after="0" w:line="240" w:lineRule="auto"/>
        <w:ind w:left="0" w:firstLine="1"/>
        <w:rPr>
          <w:rFonts w:ascii="Times New Roman" w:hAnsi="Times New Roman" w:cs="Times New Roman"/>
          <w:b/>
          <w:sz w:val="24"/>
        </w:rPr>
      </w:pPr>
      <w:r w:rsidRPr="00650E6B">
        <w:rPr>
          <w:rFonts w:ascii="Times New Roman" w:hAnsi="Times New Roman" w:cs="Times New Roman"/>
          <w:b/>
          <w:sz w:val="24"/>
        </w:rPr>
        <w:t>Právna forma:</w:t>
      </w:r>
    </w:p>
    <w:p w14:paraId="185592AD" w14:textId="77777777" w:rsidR="00650E6B" w:rsidRDefault="00E67B08" w:rsidP="00650E6B">
      <w:pPr>
        <w:spacing w:after="0" w:line="240" w:lineRule="auto"/>
        <w:ind w:left="0" w:firstLine="1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701 Združenie</w:t>
      </w:r>
    </w:p>
    <w:p w14:paraId="25E8B4F7" w14:textId="77777777" w:rsidR="00E67B08" w:rsidRPr="00492956" w:rsidRDefault="00E67B08" w:rsidP="00650E6B">
      <w:pPr>
        <w:spacing w:after="0" w:line="240" w:lineRule="auto"/>
        <w:ind w:left="0" w:firstLine="1"/>
        <w:rPr>
          <w:rFonts w:ascii="Times New Roman" w:eastAsia="Calibri" w:hAnsi="Times New Roman" w:cs="Times New Roman"/>
          <w:sz w:val="24"/>
        </w:rPr>
      </w:pPr>
    </w:p>
    <w:p w14:paraId="6B733175" w14:textId="77777777" w:rsidR="00492956" w:rsidRDefault="00492956" w:rsidP="00492956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 xml:space="preserve">Hlavnými činnosťami </w:t>
      </w:r>
      <w:r w:rsidR="00E01E47">
        <w:rPr>
          <w:rFonts w:ascii="Times New Roman" w:eastAsia="Calibri" w:hAnsi="Times New Roman" w:cs="Times New Roman"/>
          <w:b/>
          <w:sz w:val="24"/>
        </w:rPr>
        <w:t>združenie</w:t>
      </w:r>
      <w:r w:rsidRPr="00492956">
        <w:rPr>
          <w:rFonts w:ascii="Times New Roman" w:eastAsia="Calibri" w:hAnsi="Times New Roman" w:cs="Times New Roman"/>
          <w:b/>
          <w:sz w:val="24"/>
        </w:rPr>
        <w:t xml:space="preserve"> sú:</w:t>
      </w:r>
    </w:p>
    <w:p w14:paraId="3D3D4B84" w14:textId="77777777" w:rsidR="00E67B08" w:rsidRDefault="00E67B08" w:rsidP="00492956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Lov odchyt a súvisiace služby</w:t>
      </w:r>
    </w:p>
    <w:p w14:paraId="7386E416" w14:textId="77777777" w:rsidR="00E67B08" w:rsidRDefault="00E67B08" w:rsidP="00492956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18E917BB" w14:textId="77777777" w:rsidR="00E67B08" w:rsidRDefault="00E67B08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41401E9A" w14:textId="77777777" w:rsidR="00492956" w:rsidRPr="00E67B08" w:rsidRDefault="00492956" w:rsidP="00E67B08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E67B08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3E2C03A" w14:textId="1738728D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63364">
        <w:rPr>
          <w:rFonts w:ascii="Times New Roman" w:hAnsi="Times New Roman" w:cs="Times New Roman"/>
          <w:sz w:val="24"/>
        </w:rPr>
        <w:t>2</w:t>
      </w:r>
      <w:r w:rsidR="001A3F7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CF55972" w14:textId="3D9819E4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63364">
        <w:rPr>
          <w:rFonts w:ascii="Times New Roman" w:hAnsi="Times New Roman" w:cs="Times New Roman"/>
          <w:sz w:val="24"/>
        </w:rPr>
        <w:t>2</w:t>
      </w:r>
      <w:r w:rsidR="001A3F7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do 31.12.20</w:t>
      </w:r>
      <w:r w:rsidR="00B63364">
        <w:rPr>
          <w:rFonts w:ascii="Times New Roman" w:hAnsi="Times New Roman" w:cs="Times New Roman"/>
          <w:sz w:val="24"/>
        </w:rPr>
        <w:t>2</w:t>
      </w:r>
      <w:r w:rsidR="001A3F7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2B75453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CEDA1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35D8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53D6B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0521E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</w:t>
      </w:r>
      <w:r w:rsidR="00E01E47">
        <w:rPr>
          <w:rFonts w:ascii="Times New Roman" w:hAnsi="Times New Roman" w:cs="Times New Roman"/>
          <w:sz w:val="24"/>
          <w:szCs w:val="24"/>
        </w:rPr>
        <w:t xml:space="preserve"> združenia</w:t>
      </w:r>
      <w:r w:rsidR="00E67B08">
        <w:rPr>
          <w:rFonts w:ascii="Times New Roman" w:hAnsi="Times New Roman" w:cs="Times New Roman"/>
          <w:sz w:val="24"/>
          <w:szCs w:val="24"/>
        </w:rPr>
        <w:t>.</w:t>
      </w:r>
    </w:p>
    <w:p w14:paraId="496B46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38E449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73EA9DB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B234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19BA29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AB981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ACD5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674FA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40CC50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792D0A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F2A1B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A31E75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7846E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E830346" w14:textId="50F19F8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E01E47">
        <w:rPr>
          <w:rFonts w:ascii="Times New Roman" w:hAnsi="Times New Roman" w:cs="Times New Roman"/>
          <w:color w:val="000000"/>
          <w:sz w:val="24"/>
          <w:szCs w:val="24"/>
        </w:rPr>
        <w:t xml:space="preserve">predaj diviny </w:t>
      </w:r>
      <w:r w:rsidR="001A3F72">
        <w:rPr>
          <w:rFonts w:ascii="Times New Roman" w:hAnsi="Times New Roman" w:cs="Times New Roman"/>
          <w:color w:val="000000"/>
          <w:sz w:val="24"/>
          <w:szCs w:val="24"/>
        </w:rPr>
        <w:t>2505</w:t>
      </w:r>
      <w:r w:rsidR="00E01E4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32148E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F5BF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4B7AA9B" w14:textId="577FE301" w:rsidR="00E01E47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303F5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1A3F72">
        <w:rPr>
          <w:rFonts w:ascii="Times New Roman" w:hAnsi="Times New Roman" w:cs="Times New Roman"/>
          <w:color w:val="000000"/>
          <w:sz w:val="24"/>
          <w:szCs w:val="24"/>
        </w:rPr>
        <w:t>504</w:t>
      </w:r>
      <w:r w:rsidR="00E01E4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</w:t>
      </w:r>
      <w:r w:rsidR="00E01E47">
        <w:rPr>
          <w:rFonts w:ascii="Times New Roman" w:hAnsi="Times New Roman" w:cs="Times New Roman"/>
          <w:color w:val="000000"/>
          <w:sz w:val="24"/>
          <w:szCs w:val="24"/>
        </w:rPr>
        <w:t>e nájomné za prenájom</w:t>
      </w:r>
    </w:p>
    <w:p w14:paraId="4518F5C4" w14:textId="53F99FC7" w:rsidR="005A0E03" w:rsidRDefault="00E01E4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Poľovných pozemkov </w:t>
      </w:r>
      <w:r w:rsidR="00B63364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1A3F72">
        <w:rPr>
          <w:rFonts w:ascii="Times New Roman" w:hAnsi="Times New Roman" w:cs="Times New Roman"/>
          <w:color w:val="000000"/>
          <w:sz w:val="24"/>
          <w:szCs w:val="24"/>
        </w:rPr>
        <w:t>379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9994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8DE2C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3E5BB9CD" w14:textId="2C94995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6336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A3F7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FF3C3A3" w14:textId="77777777" w:rsidR="001C456C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5A54013" w14:textId="1E4969C7" w:rsidR="005A0E03" w:rsidRPr="005A0E03" w:rsidRDefault="00E01E4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Poľovnícke združenie</w:t>
      </w:r>
      <w:r w:rsidR="001C456C" w:rsidRPr="001C456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v roku 20</w:t>
      </w:r>
      <w:r w:rsidR="00B63364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1A3F72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1C456C" w:rsidRPr="001C456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vykázalo </w:t>
      </w:r>
      <w:r w:rsidR="001A3F72">
        <w:rPr>
          <w:rFonts w:ascii="Times New Roman" w:hAnsi="Times New Roman" w:cs="Times New Roman"/>
          <w:b/>
          <w:color w:val="000000"/>
          <w:sz w:val="24"/>
          <w:szCs w:val="24"/>
        </w:rPr>
        <w:t>zisk z nedaňovej činnosti 152</w:t>
      </w:r>
      <w:r w:rsidR="001C456C" w:rsidRPr="001C456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EUR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F27F7" w14:textId="77777777" w:rsidR="008C49AD" w:rsidRDefault="008C49AD" w:rsidP="00492956">
      <w:pPr>
        <w:spacing w:after="0" w:line="240" w:lineRule="auto"/>
      </w:pPr>
      <w:r>
        <w:separator/>
      </w:r>
    </w:p>
  </w:endnote>
  <w:endnote w:type="continuationSeparator" w:id="0">
    <w:p w14:paraId="3ACF5327" w14:textId="77777777" w:rsidR="008C49AD" w:rsidRDefault="008C49A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C1362" w14:textId="77777777" w:rsidR="008C49AD" w:rsidRDefault="008C49AD" w:rsidP="00492956">
      <w:pPr>
        <w:spacing w:after="0" w:line="240" w:lineRule="auto"/>
      </w:pPr>
      <w:r>
        <w:separator/>
      </w:r>
    </w:p>
  </w:footnote>
  <w:footnote w:type="continuationSeparator" w:id="0">
    <w:p w14:paraId="0EF9B82C" w14:textId="77777777" w:rsidR="008C49AD" w:rsidRDefault="008C49A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4B98B474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47CF15A" w14:textId="77777777" w:rsidR="00492956" w:rsidRPr="00905C33" w:rsidRDefault="00492956" w:rsidP="00E67B08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</w:t>
          </w:r>
          <w:r w:rsidR="00E67B08">
            <w:rPr>
              <w:rFonts w:ascii="Times New Roman" w:hAnsi="Times New Roman" w:cs="Times New Roman"/>
            </w:rPr>
            <w:t>NUJ</w:t>
          </w:r>
          <w:r>
            <w:rPr>
              <w:rFonts w:ascii="Times New Roman" w:hAnsi="Times New Roman" w:cs="Times New Roman"/>
            </w:rPr>
            <w:t xml:space="preserve">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3C15D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5E0B6B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54E8BA4C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F3FD8D0" w14:textId="77777777" w:rsidR="00492956" w:rsidRDefault="00E67B08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F6D9048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39450993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288D2A11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4A938399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82C71FB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1D6526" w14:textId="77777777" w:rsidR="00492956" w:rsidRPr="00905C33" w:rsidRDefault="00E67B0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5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EBE6123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8A138C8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1C0C2BEC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19FDB95B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35BC8983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1CF43BF0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0AC1564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4BD87CD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60FA195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10B6B05E" w14:textId="77777777" w:rsidR="00492956" w:rsidRDefault="00E67B0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</w:tr>
  </w:tbl>
  <w:p w14:paraId="3C4FA9B9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E21D87"/>
    <w:multiLevelType w:val="hybridMultilevel"/>
    <w:tmpl w:val="C6288726"/>
    <w:lvl w:ilvl="0" w:tplc="F2D444CC">
      <w:start w:val="70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35155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303F5"/>
    <w:rsid w:val="0009399E"/>
    <w:rsid w:val="000D0D31"/>
    <w:rsid w:val="000E7256"/>
    <w:rsid w:val="000F5D9E"/>
    <w:rsid w:val="0010382B"/>
    <w:rsid w:val="00125807"/>
    <w:rsid w:val="001A3F72"/>
    <w:rsid w:val="001C3F73"/>
    <w:rsid w:val="001C456C"/>
    <w:rsid w:val="002B4DC1"/>
    <w:rsid w:val="002B79B4"/>
    <w:rsid w:val="00317B01"/>
    <w:rsid w:val="00324D51"/>
    <w:rsid w:val="00492956"/>
    <w:rsid w:val="004A0A61"/>
    <w:rsid w:val="005202E6"/>
    <w:rsid w:val="00571404"/>
    <w:rsid w:val="005A0E03"/>
    <w:rsid w:val="00602D8F"/>
    <w:rsid w:val="00642D62"/>
    <w:rsid w:val="00650E6B"/>
    <w:rsid w:val="00662B0E"/>
    <w:rsid w:val="00687D68"/>
    <w:rsid w:val="006E7A8A"/>
    <w:rsid w:val="00742D55"/>
    <w:rsid w:val="00744B5F"/>
    <w:rsid w:val="00767D10"/>
    <w:rsid w:val="0079555C"/>
    <w:rsid w:val="007F3EF3"/>
    <w:rsid w:val="008C49AD"/>
    <w:rsid w:val="008E2D47"/>
    <w:rsid w:val="00AD015E"/>
    <w:rsid w:val="00AE2253"/>
    <w:rsid w:val="00B01221"/>
    <w:rsid w:val="00B63364"/>
    <w:rsid w:val="00B75064"/>
    <w:rsid w:val="00D12466"/>
    <w:rsid w:val="00D665CF"/>
    <w:rsid w:val="00DA3430"/>
    <w:rsid w:val="00E01E47"/>
    <w:rsid w:val="00E13A13"/>
    <w:rsid w:val="00E5731D"/>
    <w:rsid w:val="00E67B08"/>
    <w:rsid w:val="00EB3DC3"/>
    <w:rsid w:val="00EE5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14596"/>
  <w15:docId w15:val="{3CF577A9-9095-4E3B-AF91-A03A639B3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E67B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240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2022-03-09T08:32:00Z</cp:lastPrinted>
  <dcterms:created xsi:type="dcterms:W3CDTF">2023-03-26T14:30:00Z</dcterms:created>
  <dcterms:modified xsi:type="dcterms:W3CDTF">2023-03-26T14:30:00Z</dcterms:modified>
</cp:coreProperties>
</file>