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JANETE s.r.o. Rožňava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5, Rožňava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31688497          DIČ:  2020500856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24.03.2023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82428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9864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82997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-4948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8725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82428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82428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20137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21166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21166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3978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3980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31752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31752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6240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6240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6240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Prevod na účet neuhradenej straty minulých rok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Spo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2752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2752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2752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2752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2039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2039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2039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2039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1934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2056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Krátkodobé záväzky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46388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46388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1733</w:t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38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466329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6978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475807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3224</w:t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3224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28081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34321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3222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27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2020500856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adpis">
    <w:name w:val="Subtitle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LibreOffice/5.3.2.2$Windows_x86 LibreOffice_project/6cd4f1ef626f15116896b1d8e1398b56da0d0ee1</Application>
  <Pages>27</Pages>
  <Words>4242</Words>
  <Characters>23642</Characters>
  <CharactersWithSpaces>27807</CharactersWithSpaces>
  <Paragraphs>1537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2023-03-26T12:55:43Z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