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rPr>
          <w:rFonts w:hint="default"/>
          <w:lang w:val="sk-SK"/>
        </w:rPr>
      </w:pPr>
      <w:r>
        <w:t>Poznámky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12. 202</w:t>
      </w:r>
      <w:r>
        <w:rPr>
          <w:rFonts w:hint="default"/>
          <w:lang w:val="sk-SK"/>
        </w:rPr>
        <w:t>2</w:t>
      </w:r>
    </w:p>
    <w:p>
      <w:pPr>
        <w:pStyle w:val="5"/>
        <w:rPr>
          <w:b/>
          <w:sz w:val="16"/>
        </w:rPr>
      </w:pPr>
    </w:p>
    <w:p>
      <w:pPr>
        <w:spacing w:after="0"/>
        <w:rPr>
          <w:sz w:val="16"/>
        </w:rPr>
        <w:sectPr>
          <w:headerReference r:id="rId5" w:type="default"/>
          <w:footerReference r:id="rId6" w:type="default"/>
          <w:type w:val="continuous"/>
          <w:pgSz w:w="11910" w:h="16840"/>
          <w:pgMar w:top="1480" w:right="0" w:bottom="840" w:left="1020" w:header="717" w:footer="647" w:gutter="0"/>
          <w:pgNumType w:start="1"/>
          <w:cols w:space="720" w:num="1"/>
        </w:sectPr>
      </w:pPr>
    </w:p>
    <w:p>
      <w:pPr>
        <w:pStyle w:val="5"/>
        <w:rPr>
          <w:b/>
          <w:sz w:val="26"/>
        </w:rPr>
      </w:pPr>
    </w:p>
    <w:p>
      <w:pPr>
        <w:pStyle w:val="5"/>
        <w:spacing w:before="10"/>
        <w:rPr>
          <w:b/>
          <w:sz w:val="29"/>
        </w:rPr>
      </w:pPr>
    </w:p>
    <w:p>
      <w:pPr>
        <w:pStyle w:val="2"/>
        <w:numPr>
          <w:ilvl w:val="0"/>
          <w:numId w:val="1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>
      <w:pPr>
        <w:spacing w:before="90"/>
        <w:ind w:left="9" w:right="4792" w:firstLine="0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>
      <w:pPr>
        <w:pStyle w:val="2"/>
        <w:ind w:left="9" w:right="47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>
      <w:pPr>
        <w:spacing w:after="0"/>
        <w:jc w:val="center"/>
        <w:sectPr>
          <w:type w:val="continuous"/>
          <w:pgSz w:w="11910" w:h="16840"/>
          <w:pgMar w:top="1480" w:right="0" w:bottom="840" w:left="1020" w:header="720" w:footer="720" w:gutter="0"/>
          <w:cols w:equalWidth="0" w:num="2">
            <w:col w:w="4295" w:space="40"/>
            <w:col w:w="6555"/>
          </w:cols>
        </w:sectPr>
      </w:pPr>
    </w:p>
    <w:p>
      <w:pPr>
        <w:pStyle w:val="5"/>
        <w:spacing w:before="1"/>
        <w:rPr>
          <w:b/>
        </w:rPr>
      </w:pPr>
      <w:r>
        <w:pict>
          <v:rect id="_x0000_s1026" o:spid="_x0000_s1026" o:spt="1" style="position:absolute;left:0pt;margin-left:302.35pt;margin-top:392.2pt;height:9.2pt;width:9.2pt;mso-position-horizontal-relative:page;mso-position-vertical-relative:page;z-index:-251657216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82"/>
        <w:gridCol w:w="552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521" w:type="dxa"/>
          </w:tcPr>
          <w:p>
            <w:pPr>
              <w:pStyle w:val="9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1" w:type="dxa"/>
          </w:tcPr>
          <w:p>
            <w:pPr>
              <w:pStyle w:val="9"/>
              <w:spacing w:before="59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Geraltov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521" w:type="dxa"/>
          </w:tcPr>
          <w:p>
            <w:pPr>
              <w:pStyle w:val="9"/>
              <w:spacing w:before="61"/>
              <w:ind w:left="109"/>
              <w:rPr>
                <w:sz w:val="24"/>
              </w:rPr>
            </w:pPr>
            <w:r>
              <w:rPr>
                <w:sz w:val="24"/>
              </w:rPr>
              <w:t>Geraltov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35, 082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67 Terňa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521" w:type="dxa"/>
          </w:tcPr>
          <w:p>
            <w:pPr>
              <w:pStyle w:val="9"/>
              <w:spacing w:before="59"/>
              <w:ind w:left="109"/>
              <w:rPr>
                <w:sz w:val="24"/>
              </w:rPr>
            </w:pPr>
            <w:r>
              <w:rPr>
                <w:sz w:val="24"/>
              </w:rPr>
              <w:t>00327042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6"/>
              <w:rPr>
                <w:b/>
                <w:sz w:val="37"/>
              </w:rPr>
            </w:pPr>
          </w:p>
          <w:p>
            <w:pPr>
              <w:pStyle w:val="9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1" w:type="dxa"/>
          </w:tcPr>
          <w:p>
            <w:pPr>
              <w:pStyle w:val="9"/>
              <w:spacing w:before="7"/>
              <w:rPr>
                <w:b/>
                <w:sz w:val="25"/>
              </w:rPr>
            </w:pPr>
          </w:p>
          <w:p>
            <w:pPr>
              <w:pStyle w:val="9"/>
              <w:ind w:left="109" w:right="150"/>
              <w:rPr>
                <w:sz w:val="24"/>
              </w:rPr>
            </w:pPr>
            <w:r>
              <w:rPr>
                <w:sz w:val="24"/>
              </w:rPr>
              <w:t>Obec bola založená v roku 1990 zákonom č. 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 zriadení.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1" w:type="dxa"/>
          </w:tcPr>
          <w:p>
            <w:pPr>
              <w:pStyle w:val="9"/>
              <w:spacing w:before="61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 369/1990 Zb.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1" w:type="dxa"/>
          </w:tcPr>
          <w:p>
            <w:pPr>
              <w:pStyle w:val="9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1" w:type="dxa"/>
          </w:tcPr>
          <w:p>
            <w:pPr>
              <w:pStyle w:val="9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33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521" w:type="dxa"/>
          </w:tcPr>
          <w:p>
            <w:pPr>
              <w:pStyle w:val="9"/>
              <w:spacing w:before="133"/>
              <w:ind w:left="580" w:right="3751" w:hanging="456"/>
              <w:rPr>
                <w:sz w:val="24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0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33"/>
              <w:ind w:left="107" w:right="1561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521" w:type="dxa"/>
          </w:tcPr>
          <w:p>
            <w:pPr>
              <w:pStyle w:val="9"/>
              <w:spacing w:before="133"/>
              <w:ind w:left="124" w:right="4567" w:firstLine="456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z w:val="24"/>
              </w:rPr>
              <w:t xml:space="preserve">     </w:t>
            </w:r>
            <w:r>
              <w:rPr>
                <w:position w:val="-2"/>
                <w:sz w:val="24"/>
              </w:rPr>
              <w:drawing>
                <wp:inline distT="0" distB="0" distL="0" distR="0">
                  <wp:extent cx="126365" cy="126365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7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  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35"/>
              <w:ind w:left="107" w:right="482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521" w:type="dxa"/>
          </w:tcPr>
          <w:p>
            <w:pPr>
              <w:pStyle w:val="9"/>
              <w:spacing w:before="135"/>
              <w:ind w:left="580" w:right="4565" w:hanging="456"/>
              <w:rPr>
                <w:sz w:val="24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>
      <w:pPr>
        <w:pStyle w:val="5"/>
        <w:spacing w:before="1"/>
        <w:rPr>
          <w:b/>
          <w:sz w:val="16"/>
        </w:rPr>
      </w:pPr>
    </w:p>
    <w:p>
      <w:pPr>
        <w:pStyle w:val="8"/>
        <w:numPr>
          <w:ilvl w:val="0"/>
          <w:numId w:val="1"/>
        </w:numPr>
        <w:tabs>
          <w:tab w:val="left" w:pos="397"/>
        </w:tabs>
        <w:spacing w:before="90" w:after="0" w:line="240" w:lineRule="auto"/>
        <w:ind w:left="396" w:right="0" w:hanging="284"/>
        <w:jc w:val="left"/>
        <w:rPr>
          <w:b/>
          <w:sz w:val="24"/>
        </w:rPr>
      </w:pPr>
      <w:r>
        <w:pict>
          <v:rect id="_x0000_s1027" o:spid="_x0000_s1027" o:spt="1" style="position:absolute;left:0pt;margin-left:302.35pt;margin-top:-82.55pt;height:9.2pt;width:9.2pt;mso-position-horizontal-relative:page;z-index:-251657216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pict>
          <v:rect id="_x0000_s1028" o:spid="_x0000_s1028" o:spt="1" style="position:absolute;left:0pt;margin-left:302.35pt;margin-top:-27.1pt;height:9.2pt;width:9.2pt;mso-position-horizontal-relative:page;z-index:-251656192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>
      <w:pPr>
        <w:pStyle w:val="5"/>
        <w:spacing w:before="1"/>
        <w:rPr>
          <w:b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82"/>
        <w:gridCol w:w="552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3" w:hRule="atLeast"/>
        </w:trPr>
        <w:tc>
          <w:tcPr>
            <w:tcW w:w="4782" w:type="dxa"/>
            <w:tcBorders>
              <w:bottom w:val="single" w:color="000000" w:sz="6" w:space="0"/>
            </w:tcBorders>
            <w:shd w:val="clear" w:color="auto" w:fill="F1F1F1"/>
          </w:tcPr>
          <w:p>
            <w:pPr>
              <w:pStyle w:val="9"/>
              <w:rPr>
                <w:b/>
                <w:sz w:val="26"/>
              </w:rPr>
            </w:pPr>
          </w:p>
          <w:p>
            <w:pPr>
              <w:pStyle w:val="9"/>
              <w:spacing w:before="9"/>
              <w:rPr>
                <w:b/>
                <w:sz w:val="28"/>
              </w:rPr>
            </w:pPr>
          </w:p>
          <w:p>
            <w:pPr>
              <w:pStyle w:val="9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1" w:type="dxa"/>
            <w:tcBorders>
              <w:bottom w:val="single" w:color="000000" w:sz="6" w:space="0"/>
            </w:tcBorders>
          </w:tcPr>
          <w:p>
            <w:pPr>
              <w:pStyle w:val="9"/>
              <w:spacing w:before="215"/>
              <w:ind w:left="109" w:right="484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rozvoj 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potreby jej</w:t>
            </w:r>
          </w:p>
          <w:p>
            <w:pPr>
              <w:pStyle w:val="9"/>
              <w:ind w:left="109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>
      <w:pPr>
        <w:pStyle w:val="5"/>
        <w:spacing w:before="10"/>
        <w:rPr>
          <w:b/>
          <w:sz w:val="23"/>
        </w:rPr>
      </w:pPr>
    </w:p>
    <w:p>
      <w:pPr>
        <w:pStyle w:val="2"/>
        <w:numPr>
          <w:ilvl w:val="0"/>
          <w:numId w:val="1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>
      <w:pPr>
        <w:pStyle w:val="5"/>
        <w:spacing w:before="1"/>
        <w:rPr>
          <w:b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82"/>
        <w:gridCol w:w="552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91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1" w:type="dxa"/>
          </w:tcPr>
          <w:p>
            <w:pPr>
              <w:pStyle w:val="9"/>
              <w:spacing w:before="8"/>
              <w:rPr>
                <w:b/>
                <w:sz w:val="28"/>
              </w:rPr>
            </w:pPr>
          </w:p>
          <w:p>
            <w:pPr>
              <w:pStyle w:val="9"/>
              <w:ind w:left="109"/>
              <w:rPr>
                <w:sz w:val="24"/>
              </w:rPr>
            </w:pPr>
            <w:r>
              <w:rPr>
                <w:sz w:val="24"/>
              </w:rPr>
              <w:t>Vladimír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Tejiščák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91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1" w:type="dxa"/>
          </w:tcPr>
          <w:p>
            <w:pPr>
              <w:pStyle w:val="9"/>
              <w:spacing w:before="8"/>
              <w:rPr>
                <w:b/>
                <w:sz w:val="28"/>
              </w:rPr>
            </w:pPr>
          </w:p>
          <w:p>
            <w:pPr>
              <w:pStyle w:val="9"/>
              <w:ind w:left="109"/>
              <w:rPr>
                <w:sz w:val="24"/>
              </w:rPr>
            </w:pPr>
            <w:r>
              <w:rPr>
                <w:sz w:val="24"/>
              </w:rPr>
              <w:t>Erika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Bortňáková,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Slavomír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Očipa</w:t>
            </w:r>
          </w:p>
        </w:tc>
      </w:tr>
    </w:tbl>
    <w:p>
      <w:pPr>
        <w:spacing w:after="0"/>
        <w:rPr>
          <w:sz w:val="24"/>
        </w:rPr>
        <w:sectPr>
          <w:type w:val="continuous"/>
          <w:pgSz w:w="11910" w:h="16840"/>
          <w:pgMar w:top="1480" w:right="0" w:bottom="840" w:left="1020" w:header="720" w:footer="720" w:gutter="0"/>
          <w:cols w:space="720" w:num="1"/>
        </w:sectPr>
      </w:pPr>
    </w:p>
    <w:p>
      <w:pPr>
        <w:pStyle w:val="5"/>
        <w:spacing w:before="11"/>
        <w:rPr>
          <w:b/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82"/>
        <w:gridCol w:w="552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36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191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521" w:type="dxa"/>
          </w:tcPr>
          <w:p>
            <w:pPr>
              <w:pStyle w:val="9"/>
              <w:spacing w:before="8"/>
              <w:rPr>
                <w:b/>
                <w:sz w:val="28"/>
              </w:rPr>
            </w:pPr>
          </w:p>
          <w:p>
            <w:pPr>
              <w:pStyle w:val="9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7" w:hRule="atLeast"/>
        </w:trPr>
        <w:tc>
          <w:tcPr>
            <w:tcW w:w="4782" w:type="dxa"/>
            <w:shd w:val="clear" w:color="auto" w:fill="F1F1F1"/>
          </w:tcPr>
          <w:p>
            <w:pPr>
              <w:pStyle w:val="9"/>
              <w:spacing w:before="99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>
            <w:pPr>
              <w:pStyle w:val="9"/>
              <w:spacing w:before="1"/>
              <w:ind w:left="141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pacing w:val="12"/>
                <w:sz w:val="22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 zamestnancov</w:t>
            </w:r>
          </w:p>
        </w:tc>
        <w:tc>
          <w:tcPr>
            <w:tcW w:w="5521" w:type="dxa"/>
          </w:tcPr>
          <w:p>
            <w:pPr>
              <w:pStyle w:val="9"/>
              <w:rPr>
                <w:b/>
                <w:sz w:val="26"/>
              </w:rPr>
            </w:pPr>
          </w:p>
          <w:p>
            <w:pPr>
              <w:pStyle w:val="9"/>
              <w:spacing w:before="216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</w:tbl>
    <w:p>
      <w:pPr>
        <w:pStyle w:val="5"/>
        <w:rPr>
          <w:b/>
          <w:sz w:val="20"/>
        </w:rPr>
      </w:pPr>
    </w:p>
    <w:p>
      <w:pPr>
        <w:pStyle w:val="5"/>
        <w:rPr>
          <w:b/>
          <w:sz w:val="20"/>
        </w:rPr>
      </w:pPr>
    </w:p>
    <w:p>
      <w:pPr>
        <w:pStyle w:val="5"/>
        <w:spacing w:before="1"/>
        <w:rPr>
          <w:b/>
        </w:rPr>
      </w:pPr>
    </w:p>
    <w:p>
      <w:pPr>
        <w:spacing w:before="90"/>
        <w:ind w:left="497" w:right="948" w:firstLine="0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>
      <w:pPr>
        <w:pStyle w:val="2"/>
        <w:ind w:left="497" w:right="949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>
      <w:pPr>
        <w:pStyle w:val="5"/>
        <w:spacing w:before="10"/>
        <w:rPr>
          <w:b/>
          <w:sz w:val="23"/>
        </w:rPr>
      </w:pPr>
    </w:p>
    <w:p>
      <w:pPr>
        <w:pStyle w:val="8"/>
        <w:numPr>
          <w:ilvl w:val="0"/>
          <w:numId w:val="2"/>
        </w:numPr>
        <w:tabs>
          <w:tab w:val="left" w:pos="397"/>
          <w:tab w:val="left" w:pos="7398"/>
          <w:tab w:val="left" w:pos="9067"/>
        </w:tabs>
        <w:spacing w:before="0" w:after="0" w:line="240" w:lineRule="auto"/>
        <w:ind w:left="396" w:right="563" w:hanging="284"/>
        <w:jc w:val="left"/>
        <w:rPr>
          <w:b/>
          <w:sz w:val="22"/>
        </w:rPr>
      </w:pPr>
      <w:r>
        <w:pict>
          <v:rect id="_x0000_s1029" o:spid="_x0000_s1029" o:spt="1" style="position:absolute;left:0pt;margin-left:488.35pt;margin-top:16.95pt;height:9.2pt;width:9.25pt;mso-position-horizontal-relative:page;z-index:-251656192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rPr>
          <w:b/>
          <w:sz w:val="24"/>
        </w:rPr>
        <w:t>Účtovná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position w:val="-2"/>
          <w:sz w:val="24"/>
        </w:rPr>
        <w:drawing>
          <wp:inline distT="0" distB="0" distL="0" distR="0">
            <wp:extent cx="126365" cy="126365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.png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sz w:val="22"/>
        </w:rPr>
        <w:t>nie</w:t>
      </w:r>
    </w:p>
    <w:p>
      <w:pPr>
        <w:pStyle w:val="5"/>
        <w:spacing w:before="1"/>
        <w:rPr>
          <w:b/>
          <w:sz w:val="36"/>
        </w:rPr>
      </w:pPr>
    </w:p>
    <w:p>
      <w:pPr>
        <w:pStyle w:val="2"/>
        <w:numPr>
          <w:ilvl w:val="0"/>
          <w:numId w:val="2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>
      <w:pPr>
        <w:pStyle w:val="5"/>
        <w:tabs>
          <w:tab w:val="left" w:pos="7881"/>
          <w:tab w:val="left" w:pos="8898"/>
        </w:tabs>
        <w:ind w:left="396" w:right="887"/>
        <w:rPr>
          <w:b/>
          <w:sz w:val="22"/>
        </w:rPr>
      </w:pPr>
      <w:r>
        <w:pict>
          <v:rect id="_x0000_s1030" o:spid="_x0000_s1030" o:spt="1" style="position:absolute;left:0pt;margin-left:429.1pt;margin-top:16.95pt;height:9.2pt;width:9.2pt;mso-position-horizontal-relative:page;z-index:-251655168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position w:val="-2"/>
          <w:sz w:val="22"/>
        </w:rPr>
        <w:drawing>
          <wp:inline distT="0" distB="0" distL="0" distR="0">
            <wp:extent cx="126365" cy="126365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4.png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746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>
      <w:pPr>
        <w:pStyle w:val="5"/>
        <w:rPr>
          <w:b/>
        </w:rPr>
      </w:pPr>
    </w:p>
    <w:p>
      <w:pPr>
        <w:pStyle w:val="2"/>
        <w:numPr>
          <w:ilvl w:val="0"/>
          <w:numId w:val="2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záväzkov</w:t>
      </w:r>
    </w:p>
    <w:p>
      <w:pPr>
        <w:pStyle w:val="5"/>
        <w:spacing w:before="1"/>
        <w:rPr>
          <w:b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80"/>
        <w:gridCol w:w="392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6380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3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2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3"/>
              <w:ind w:left="98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6380" w:type="dxa"/>
            <w:tcBorders>
              <w:top w:val="double" w:color="000000" w:sz="0" w:space="0"/>
            </w:tcBorders>
          </w:tcPr>
          <w:p>
            <w:pPr>
              <w:pStyle w:val="9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2" w:type="dxa"/>
            <w:tcBorders>
              <w:top w:val="double" w:color="000000" w:sz="0" w:space="0"/>
            </w:tcBorders>
          </w:tcPr>
          <w:p>
            <w:pPr>
              <w:pStyle w:val="9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0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922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0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2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0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22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</w:trPr>
        <w:tc>
          <w:tcPr>
            <w:tcW w:w="6380" w:type="dxa"/>
          </w:tcPr>
          <w:p>
            <w:pPr>
              <w:pStyle w:val="9"/>
              <w:spacing w:line="270" w:lineRule="atLeas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2" w:type="dxa"/>
          </w:tcPr>
          <w:p>
            <w:pPr>
              <w:pStyle w:val="9"/>
              <w:spacing w:before="138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0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922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0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922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0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22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atLeast"/>
        </w:trPr>
        <w:tc>
          <w:tcPr>
            <w:tcW w:w="6380" w:type="dxa"/>
          </w:tcPr>
          <w:p>
            <w:pPr>
              <w:pStyle w:val="9"/>
              <w:spacing w:before="76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2" w:type="dxa"/>
          </w:tcPr>
          <w:p>
            <w:pPr>
              <w:pStyle w:val="9"/>
              <w:spacing w:before="76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0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922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0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922" w:type="dxa"/>
          </w:tcPr>
          <w:p>
            <w:pPr>
              <w:pStyle w:val="9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1" w:hRule="atLeast"/>
        </w:trPr>
        <w:tc>
          <w:tcPr>
            <w:tcW w:w="6380" w:type="dxa"/>
          </w:tcPr>
          <w:p>
            <w:pPr>
              <w:pStyle w:val="9"/>
              <w:rPr>
                <w:b/>
                <w:sz w:val="26"/>
              </w:rPr>
            </w:pPr>
          </w:p>
          <w:p>
            <w:pPr>
              <w:pStyle w:val="9"/>
              <w:spacing w:before="8"/>
              <w:rPr>
                <w:b/>
                <w:sz w:val="37"/>
              </w:rPr>
            </w:pPr>
          </w:p>
          <w:p>
            <w:pPr>
              <w:pStyle w:val="9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922" w:type="dxa"/>
          </w:tcPr>
          <w:p>
            <w:pPr>
              <w:pStyle w:val="9"/>
              <w:spacing w:before="181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vykazujú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>
      <w:pPr>
        <w:spacing w:after="0"/>
        <w:jc w:val="both"/>
        <w:rPr>
          <w:sz w:val="24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b/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80"/>
        <w:gridCol w:w="392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0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3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2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3"/>
              <w:ind w:left="98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2" w:hRule="atLeast"/>
        </w:trPr>
        <w:tc>
          <w:tcPr>
            <w:tcW w:w="6380" w:type="dxa"/>
            <w:tcBorders>
              <w:top w:val="double" w:color="000000" w:sz="0" w:space="0"/>
            </w:tcBorders>
          </w:tcPr>
          <w:p>
            <w:pPr>
              <w:pStyle w:val="9"/>
              <w:spacing w:before="1"/>
              <w:rPr>
                <w:b/>
                <w:sz w:val="35"/>
              </w:rPr>
            </w:pPr>
          </w:p>
          <w:p>
            <w:pPr>
              <w:pStyle w:val="9"/>
              <w:ind w:left="390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922" w:type="dxa"/>
            <w:tcBorders>
              <w:top w:val="double" w:color="000000" w:sz="0" w:space="0"/>
            </w:tcBorders>
          </w:tcPr>
          <w:p>
            <w:pPr>
              <w:pStyle w:val="9"/>
              <w:spacing w:before="128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9"/>
              <w:ind w:left="107" w:right="826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>
            <w:pPr>
              <w:pStyle w:val="9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0" w:hRule="atLeast"/>
        </w:trPr>
        <w:tc>
          <w:tcPr>
            <w:tcW w:w="6380" w:type="dxa"/>
          </w:tcPr>
          <w:p>
            <w:pPr>
              <w:pStyle w:val="9"/>
              <w:rPr>
                <w:b/>
                <w:sz w:val="26"/>
              </w:rPr>
            </w:pPr>
          </w:p>
          <w:p>
            <w:pPr>
              <w:pStyle w:val="9"/>
              <w:spacing w:before="1"/>
              <w:rPr>
                <w:b/>
                <w:sz w:val="37"/>
              </w:rPr>
            </w:pPr>
          </w:p>
          <w:p>
            <w:pPr>
              <w:pStyle w:val="9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922" w:type="dxa"/>
          </w:tcPr>
          <w:p>
            <w:pPr>
              <w:pStyle w:val="9"/>
              <w:spacing w:before="174"/>
              <w:ind w:left="141" w:right="152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6380" w:type="dxa"/>
          </w:tcPr>
          <w:p>
            <w:pPr>
              <w:pStyle w:val="9"/>
              <w:spacing w:before="74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922" w:type="dxa"/>
          </w:tcPr>
          <w:p>
            <w:pPr>
              <w:pStyle w:val="9"/>
              <w:spacing w:before="74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6380" w:type="dxa"/>
          </w:tcPr>
          <w:p>
            <w:pPr>
              <w:pStyle w:val="9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922" w:type="dxa"/>
          </w:tcPr>
          <w:p>
            <w:pPr>
              <w:pStyle w:val="9"/>
              <w:spacing w:before="75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>
      <w:pPr>
        <w:pStyle w:val="5"/>
        <w:rPr>
          <w:b/>
          <w:sz w:val="14"/>
        </w:rPr>
      </w:pPr>
    </w:p>
    <w:p>
      <w:pPr>
        <w:pStyle w:val="8"/>
        <w:numPr>
          <w:ilvl w:val="0"/>
          <w:numId w:val="2"/>
        </w:numPr>
        <w:tabs>
          <w:tab w:val="left" w:pos="397"/>
        </w:tabs>
        <w:spacing w:before="90" w:after="0" w:line="240" w:lineRule="auto"/>
        <w:ind w:left="396" w:right="569" w:hanging="284"/>
        <w:jc w:val="left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>
      <w:pPr>
        <w:pStyle w:val="5"/>
        <w:rPr>
          <w:b/>
        </w:rPr>
      </w:pPr>
    </w:p>
    <w:p>
      <w:pPr>
        <w:pStyle w:val="5"/>
        <w:ind w:left="113" w:right="56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4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 majetok uvedený</w:t>
      </w:r>
      <w:r>
        <w:rPr>
          <w:spacing w:val="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používania.</w:t>
      </w:r>
    </w:p>
    <w:p>
      <w:pPr>
        <w:pStyle w:val="5"/>
      </w:pPr>
    </w:p>
    <w:p>
      <w:pPr>
        <w:pStyle w:val="5"/>
        <w:ind w:left="113" w:right="564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>
      <w:pPr>
        <w:pStyle w:val="5"/>
        <w:spacing w:before="1"/>
      </w:pPr>
    </w:p>
    <w:p>
      <w:pPr>
        <w:pStyle w:val="5"/>
        <w:ind w:left="113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 sú stanovené</w:t>
      </w:r>
      <w:r>
        <w:rPr>
          <w:spacing w:val="-2"/>
        </w:rPr>
        <w:t xml:space="preserve"> </w:t>
      </w:r>
      <w:r>
        <w:t>takto:</w:t>
      </w:r>
    </w:p>
    <w:p>
      <w:pPr>
        <w:pStyle w:val="5"/>
        <w:spacing w:before="2"/>
        <w:rPr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62"/>
        <w:gridCol w:w="3072"/>
        <w:gridCol w:w="421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</w:trPr>
        <w:tc>
          <w:tcPr>
            <w:tcW w:w="2962" w:type="dxa"/>
            <w:shd w:val="clear" w:color="auto" w:fill="F1F1F1"/>
          </w:tcPr>
          <w:p>
            <w:pPr>
              <w:pStyle w:val="9"/>
              <w:spacing w:before="2"/>
              <w:rPr>
                <w:sz w:val="23"/>
              </w:rPr>
            </w:pPr>
          </w:p>
          <w:p>
            <w:pPr>
              <w:pStyle w:val="9"/>
              <w:ind w:left="689" w:right="6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1F1F1"/>
          </w:tcPr>
          <w:p>
            <w:pPr>
              <w:pStyle w:val="9"/>
              <w:spacing w:before="151"/>
              <w:ind w:left="671" w:right="614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213" w:type="dxa"/>
            <w:shd w:val="clear" w:color="auto" w:fill="F1F1F1"/>
          </w:tcPr>
          <w:p>
            <w:pPr>
              <w:pStyle w:val="9"/>
              <w:spacing w:before="151"/>
              <w:ind w:left="1930" w:right="109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62" w:type="dxa"/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>
            <w:pPr>
              <w:pStyle w:val="9"/>
              <w:spacing w:before="55"/>
              <w:ind w:left="1488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213" w:type="dxa"/>
          </w:tcPr>
          <w:p>
            <w:pPr>
              <w:pStyle w:val="9"/>
              <w:spacing w:before="55"/>
              <w:ind w:left="1860" w:right="1847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62" w:type="dxa"/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</w:tcPr>
          <w:p>
            <w:pPr>
              <w:pStyle w:val="9"/>
              <w:spacing w:before="55"/>
              <w:ind w:left="1488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213" w:type="dxa"/>
          </w:tcPr>
          <w:p>
            <w:pPr>
              <w:pStyle w:val="9"/>
              <w:spacing w:before="55"/>
              <w:ind w:left="1860" w:right="1852"/>
              <w:jc w:val="center"/>
              <w:rPr>
                <w:sz w:val="20"/>
              </w:rPr>
            </w:pPr>
            <w:r>
              <w:rPr>
                <w:sz w:val="20"/>
              </w:rPr>
              <w:t>16,66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962" w:type="dxa"/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</w:tcPr>
          <w:p>
            <w:pPr>
              <w:pStyle w:val="9"/>
              <w:spacing w:before="55"/>
              <w:ind w:left="1488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213" w:type="dxa"/>
          </w:tcPr>
          <w:p>
            <w:pPr>
              <w:pStyle w:val="9"/>
              <w:spacing w:before="55"/>
              <w:ind w:left="1860" w:right="1852"/>
              <w:jc w:val="center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962" w:type="dxa"/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>
            <w:pPr>
              <w:pStyle w:val="9"/>
              <w:spacing w:before="55"/>
              <w:ind w:left="1437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213" w:type="dxa"/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962" w:type="dxa"/>
            <w:tcBorders>
              <w:bottom w:val="single" w:color="000000" w:sz="6" w:space="0"/>
            </w:tcBorders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  <w:tcBorders>
              <w:bottom w:val="single" w:color="000000" w:sz="6" w:space="0"/>
            </w:tcBorders>
          </w:tcPr>
          <w:p>
            <w:pPr>
              <w:pStyle w:val="9"/>
              <w:spacing w:before="55"/>
              <w:ind w:left="1437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13" w:type="dxa"/>
            <w:tcBorders>
              <w:bottom w:val="single" w:color="000000" w:sz="6" w:space="0"/>
            </w:tcBorders>
          </w:tcPr>
          <w:p>
            <w:pPr>
              <w:pStyle w:val="9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962" w:type="dxa"/>
            <w:tcBorders>
              <w:top w:val="single" w:color="000000" w:sz="6" w:space="0"/>
            </w:tcBorders>
          </w:tcPr>
          <w:p>
            <w:pPr>
              <w:pStyle w:val="9"/>
              <w:spacing w:before="53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  <w:tcBorders>
              <w:top w:val="single" w:color="000000" w:sz="6" w:space="0"/>
            </w:tcBorders>
          </w:tcPr>
          <w:p>
            <w:pPr>
              <w:pStyle w:val="9"/>
              <w:spacing w:before="53"/>
              <w:ind w:left="1437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213" w:type="dxa"/>
            <w:tcBorders>
              <w:top w:val="single" w:color="000000" w:sz="6" w:space="0"/>
            </w:tcBorders>
          </w:tcPr>
          <w:p>
            <w:pPr>
              <w:pStyle w:val="9"/>
              <w:spacing w:before="53"/>
              <w:ind w:left="1860" w:right="1851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</w:p>
        </w:tc>
      </w:tr>
    </w:tbl>
    <w:p>
      <w:pPr>
        <w:pStyle w:val="5"/>
        <w:spacing w:before="10"/>
        <w:rPr>
          <w:sz w:val="23"/>
        </w:rPr>
      </w:pPr>
    </w:p>
    <w:p>
      <w:pPr>
        <w:spacing w:before="0"/>
        <w:ind w:left="113" w:right="566" w:firstLine="0"/>
        <w:jc w:val="both"/>
        <w:rPr>
          <w:b/>
          <w:sz w:val="24"/>
        </w:rPr>
      </w:pPr>
      <w:r>
        <w:rPr>
          <w:sz w:val="24"/>
        </w:rPr>
        <w:t xml:space="preserve">Drobný nehmotný majetok </w:t>
      </w:r>
      <w:r>
        <w:rPr>
          <w:b/>
          <w:sz w:val="24"/>
        </w:rPr>
        <w:t>od 0 Eur do 2 400 Eur</w:t>
      </w:r>
      <w:r>
        <w:rPr>
          <w:sz w:val="24"/>
        </w:rPr>
        <w:t>, 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nehmotným</w:t>
      </w:r>
      <w:r>
        <w:rPr>
          <w:spacing w:val="-2"/>
          <w:sz w:val="24"/>
        </w:rPr>
        <w:t xml:space="preserve"> </w:t>
      </w:r>
      <w:r>
        <w:rPr>
          <w:sz w:val="24"/>
        </w:rPr>
        <w:t>majetkom sa</w:t>
      </w:r>
      <w:r>
        <w:rPr>
          <w:spacing w:val="-2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pri obstaraní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3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účet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518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služby.</w:t>
      </w:r>
    </w:p>
    <w:p>
      <w:pPr>
        <w:spacing w:before="0"/>
        <w:ind w:left="113" w:right="566" w:firstLine="0"/>
        <w:jc w:val="both"/>
        <w:rPr>
          <w:b/>
          <w:sz w:val="24"/>
        </w:rPr>
      </w:pPr>
      <w:r>
        <w:rPr>
          <w:sz w:val="24"/>
        </w:rPr>
        <w:t xml:space="preserve">Drobný hmotný majetok </w:t>
      </w:r>
      <w:r>
        <w:rPr>
          <w:b/>
          <w:sz w:val="24"/>
        </w:rPr>
        <w:t>od 0 Eur do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1 700 Eur, </w:t>
      </w:r>
      <w:r>
        <w:rPr>
          <w:sz w:val="24"/>
        </w:rPr>
        <w:t>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hmotným majetkom sa</w:t>
      </w:r>
      <w:r>
        <w:rPr>
          <w:spacing w:val="-1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ako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zásoby.</w:t>
      </w:r>
    </w:p>
    <w:p>
      <w:pPr>
        <w:spacing w:after="0"/>
        <w:jc w:val="both"/>
        <w:rPr>
          <w:sz w:val="24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2"/>
        <w:numPr>
          <w:ilvl w:val="0"/>
          <w:numId w:val="2"/>
        </w:numPr>
        <w:tabs>
          <w:tab w:val="left" w:pos="397"/>
        </w:tabs>
        <w:spacing w:before="80" w:after="0" w:line="240" w:lineRule="auto"/>
        <w:ind w:left="396" w:right="0" w:hanging="284"/>
        <w:jc w:val="left"/>
      </w:pPr>
      <w:r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3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>
      <w:pPr>
        <w:pStyle w:val="5"/>
        <w:spacing w:after="10"/>
        <w:ind w:left="113" w:right="3359"/>
      </w:pPr>
      <w:r>
        <w:pict>
          <v:rect id="_x0000_s1031" o:spid="_x0000_s1031" o:spt="1" style="position:absolute;left:0pt;margin-left:450.45pt;margin-top:30.75pt;height:9.2pt;width:9.2pt;mso-position-horizontal-relative:page;z-index:-251655168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pict>
          <v:rect id="_x0000_s1032" o:spid="_x0000_s1032" o:spt="1" style="position:absolute;left:0pt;margin-left:450.8pt;margin-top:44.55pt;height:9.2pt;width:9.2pt;mso-position-horizontal-relative:page;z-index:-251654144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pict>
          <v:rect id="_x0000_s1033" o:spid="_x0000_s1033" o:spt="1" style="position:absolute;left:0pt;margin-left:450.8pt;margin-top:58.35pt;height:9.2pt;width:9.2pt;mso-position-horizontal-relative:page;z-index:-251654144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pict>
          <v:rect id="_x0000_s1034" o:spid="_x0000_s1034" o:spt="1" style="position:absolute;left:0pt;margin-left:450.8pt;margin-top:72.15pt;height:9.2pt;width:9.2pt;mso-position-horizontal-relative:page;z-index:-251653120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vnútorného</w:t>
      </w:r>
      <w:r>
        <w:rPr>
          <w:spacing w:val="-2"/>
        </w:rPr>
        <w:t xml:space="preserve"> </w:t>
      </w:r>
      <w:r>
        <w:t>predpisu</w:t>
      </w:r>
      <w:r>
        <w:rPr>
          <w:spacing w:val="-3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k:</w:t>
      </w:r>
    </w:p>
    <w:tbl>
      <w:tblPr>
        <w:tblStyle w:val="4"/>
        <w:tblW w:w="0" w:type="auto"/>
        <w:tblInd w:w="38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28"/>
        <w:gridCol w:w="2749"/>
        <w:gridCol w:w="83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49" w:type="dxa"/>
          </w:tcPr>
          <w:p>
            <w:pPr>
              <w:pStyle w:val="9"/>
              <w:spacing w:before="8" w:line="242" w:lineRule="exact"/>
              <w:ind w:right="503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7" w:type="dxa"/>
          </w:tcPr>
          <w:p>
            <w:pPr>
              <w:pStyle w:val="9"/>
              <w:spacing w:before="8" w:line="242" w:lineRule="exact"/>
              <w:ind w:right="58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3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49" w:type="dxa"/>
          </w:tcPr>
          <w:p>
            <w:pPr>
              <w:pStyle w:val="9"/>
              <w:spacing w:before="13" w:line="242" w:lineRule="exact"/>
              <w:ind w:right="495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7" w:type="dxa"/>
          </w:tcPr>
          <w:p>
            <w:pPr>
              <w:pStyle w:val="9"/>
              <w:spacing w:before="13" w:line="242" w:lineRule="exact"/>
              <w:ind w:right="49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49" w:type="dxa"/>
          </w:tcPr>
          <w:p>
            <w:pPr>
              <w:pStyle w:val="9"/>
              <w:spacing w:before="13" w:line="242" w:lineRule="exact"/>
              <w:ind w:right="495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7" w:type="dxa"/>
          </w:tcPr>
          <w:p>
            <w:pPr>
              <w:pStyle w:val="9"/>
              <w:spacing w:before="13" w:line="242" w:lineRule="exact"/>
              <w:ind w:right="49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 majetku</w:t>
            </w:r>
          </w:p>
        </w:tc>
        <w:tc>
          <w:tcPr>
            <w:tcW w:w="2749" w:type="dxa"/>
          </w:tcPr>
          <w:p>
            <w:pPr>
              <w:pStyle w:val="9"/>
              <w:spacing w:before="13" w:line="242" w:lineRule="exact"/>
              <w:ind w:right="495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7" w:type="dxa"/>
          </w:tcPr>
          <w:p>
            <w:pPr>
              <w:pStyle w:val="9"/>
              <w:spacing w:before="13" w:line="242" w:lineRule="exact"/>
              <w:ind w:right="49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zásobám</w:t>
            </w:r>
          </w:p>
        </w:tc>
        <w:tc>
          <w:tcPr>
            <w:tcW w:w="2749" w:type="dxa"/>
          </w:tcPr>
          <w:p>
            <w:pPr>
              <w:pStyle w:val="9"/>
              <w:spacing w:before="13" w:line="242" w:lineRule="exact"/>
              <w:ind w:right="495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7" w:type="dxa"/>
          </w:tcPr>
          <w:p>
            <w:pPr>
              <w:pStyle w:val="9"/>
              <w:spacing w:before="13" w:line="242" w:lineRule="exact"/>
              <w:ind w:right="49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19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5.pn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28" w:type="dxa"/>
          </w:tcPr>
          <w:p>
            <w:pPr>
              <w:pStyle w:val="9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4"/>
              </w:rPr>
              <w:t>pohľadávkam</w:t>
            </w:r>
          </w:p>
        </w:tc>
        <w:tc>
          <w:tcPr>
            <w:tcW w:w="2749" w:type="dxa"/>
          </w:tcPr>
          <w:p>
            <w:pPr>
              <w:pStyle w:val="9"/>
              <w:spacing w:before="13" w:line="237" w:lineRule="exact"/>
              <w:ind w:right="495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áno</w:t>
            </w:r>
          </w:p>
        </w:tc>
        <w:tc>
          <w:tcPr>
            <w:tcW w:w="837" w:type="dxa"/>
          </w:tcPr>
          <w:p>
            <w:pPr>
              <w:pStyle w:val="9"/>
              <w:spacing w:before="13" w:line="237" w:lineRule="exact"/>
              <w:ind w:right="49"/>
              <w:jc w:val="right"/>
              <w:rPr>
                <w:b/>
                <w:sz w:val="22"/>
              </w:rPr>
            </w:pPr>
            <w:r>
              <w:rPr>
                <w:position w:val="-2"/>
              </w:rPr>
              <w:drawing>
                <wp:inline distT="0" distB="0" distL="0" distR="0">
                  <wp:extent cx="126365" cy="126365"/>
                  <wp:effectExtent l="0" t="0" r="0" b="0"/>
                  <wp:docPr id="21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5.pn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  <w:sz w:val="22"/>
              </w:rPr>
              <w:t>nie</w:t>
            </w:r>
          </w:p>
        </w:tc>
      </w:tr>
    </w:tbl>
    <w:p>
      <w:pPr>
        <w:pStyle w:val="5"/>
      </w:pPr>
    </w:p>
    <w:p>
      <w:pPr>
        <w:pStyle w:val="2"/>
        <w:numPr>
          <w:ilvl w:val="0"/>
          <w:numId w:val="2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pict>
          <v:rect id="_x0000_s1035" o:spid="_x0000_s1035" o:spt="1" style="position:absolute;left:0pt;margin-left:450.8pt;margin-top:-38.2pt;height:9.2pt;width:9.2pt;mso-position-horizontal-relative:page;z-index:-251653120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pict>
          <v:rect id="_x0000_s1036" o:spid="_x0000_s1036" o:spt="1" style="position:absolute;left:0pt;margin-left:450.8pt;margin-top:-24.4pt;height:9.2pt;width:9.2pt;mso-position-horizontal-relative:page;z-index:-251652096;mso-width-relative:page;mso-height-relative:page;" filled="f" stroked="t" coordsize="21600,21600">
            <v:path/>
            <v:fill on="f" focussize="0,0"/>
            <v:stroke weight="0.72pt" color="#000000"/>
            <v:imagedata o:title=""/>
            <o:lock v:ext="edit"/>
            <v:textbox>
              <w:txbxContent>
                <w:p/>
              </w:txbxContent>
            </v:textbox>
          </v:rect>
        </w:pict>
      </w: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>
      <w:pPr>
        <w:pStyle w:val="5"/>
        <w:ind w:left="113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8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>
      <w:pPr>
        <w:pStyle w:val="5"/>
      </w:pPr>
    </w:p>
    <w:p>
      <w:pPr>
        <w:pStyle w:val="2"/>
        <w:ind w:left="113" w:firstLine="0"/>
      </w:pPr>
      <w:r>
        <w:t>Bežný</w:t>
      </w:r>
      <w:r>
        <w:rPr>
          <w:spacing w:val="-4"/>
        </w:rPr>
        <w:t xml:space="preserve"> </w:t>
      </w:r>
      <w:r>
        <w:t>transfer</w:t>
      </w:r>
    </w:p>
    <w:p>
      <w:pPr>
        <w:pStyle w:val="8"/>
        <w:numPr>
          <w:ilvl w:val="1"/>
          <w:numId w:val="2"/>
        </w:numPr>
        <w:tabs>
          <w:tab w:val="left" w:pos="789"/>
          <w:tab w:val="left" w:pos="791"/>
        </w:tabs>
        <w:spacing w:before="0" w:after="0" w:line="240" w:lineRule="auto"/>
        <w:ind w:left="790" w:right="0" w:hanging="361"/>
        <w:jc w:val="left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 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>
      <w:pPr>
        <w:pStyle w:val="8"/>
        <w:numPr>
          <w:ilvl w:val="1"/>
          <w:numId w:val="2"/>
        </w:numPr>
        <w:tabs>
          <w:tab w:val="left" w:pos="789"/>
          <w:tab w:val="left" w:pos="791"/>
        </w:tabs>
        <w:spacing w:before="0" w:after="0" w:line="240" w:lineRule="auto"/>
        <w:ind w:left="790" w:right="0" w:hanging="361"/>
        <w:jc w:val="left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2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výdavkami</w:t>
      </w:r>
    </w:p>
    <w:p>
      <w:pPr>
        <w:pStyle w:val="8"/>
        <w:numPr>
          <w:ilvl w:val="1"/>
          <w:numId w:val="2"/>
        </w:numPr>
        <w:tabs>
          <w:tab w:val="left" w:pos="789"/>
          <w:tab w:val="left" w:pos="791"/>
        </w:tabs>
        <w:spacing w:before="1" w:after="0" w:line="240" w:lineRule="auto"/>
        <w:ind w:left="790" w:right="0" w:hanging="361"/>
        <w:jc w:val="left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>
      <w:pPr>
        <w:pStyle w:val="8"/>
        <w:numPr>
          <w:ilvl w:val="1"/>
          <w:numId w:val="2"/>
        </w:numPr>
        <w:tabs>
          <w:tab w:val="left" w:pos="789"/>
          <w:tab w:val="left" w:pos="791"/>
        </w:tabs>
        <w:spacing w:before="0" w:after="0" w:line="240" w:lineRule="auto"/>
        <w:ind w:left="790" w:right="0" w:hanging="361"/>
        <w:jc w:val="left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>
      <w:pPr>
        <w:pStyle w:val="5"/>
        <w:spacing w:before="2"/>
        <w:rPr>
          <w:sz w:val="16"/>
        </w:rPr>
      </w:pPr>
    </w:p>
    <w:p>
      <w:pPr>
        <w:pStyle w:val="2"/>
        <w:spacing w:before="90"/>
        <w:ind w:left="113" w:firstLine="0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>
      <w:pPr>
        <w:pStyle w:val="8"/>
        <w:numPr>
          <w:ilvl w:val="1"/>
          <w:numId w:val="2"/>
        </w:numPr>
        <w:tabs>
          <w:tab w:val="left" w:pos="791"/>
        </w:tabs>
        <w:spacing w:before="0" w:after="0" w:line="240" w:lineRule="auto"/>
        <w:ind w:left="790" w:right="565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>
      <w:pPr>
        <w:pStyle w:val="8"/>
        <w:numPr>
          <w:ilvl w:val="1"/>
          <w:numId w:val="2"/>
        </w:numPr>
        <w:tabs>
          <w:tab w:val="left" w:pos="791"/>
        </w:tabs>
        <w:spacing w:before="0" w:after="0" w:line="240" w:lineRule="auto"/>
        <w:ind w:left="790" w:right="562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-1"/>
          <w:sz w:val="24"/>
        </w:rPr>
        <w:t xml:space="preserve"> </w:t>
      </w:r>
      <w:r>
        <w:rPr>
          <w:sz w:val="24"/>
        </w:rPr>
        <w:t>vyradeného dlhodobého majetku).</w:t>
      </w:r>
    </w:p>
    <w:p>
      <w:pPr>
        <w:pStyle w:val="8"/>
        <w:numPr>
          <w:ilvl w:val="1"/>
          <w:numId w:val="2"/>
        </w:numPr>
        <w:tabs>
          <w:tab w:val="left" w:pos="791"/>
        </w:tabs>
        <w:spacing w:before="0" w:after="0" w:line="240" w:lineRule="auto"/>
        <w:ind w:left="790" w:right="0"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>
      <w:pPr>
        <w:pStyle w:val="8"/>
        <w:numPr>
          <w:ilvl w:val="1"/>
          <w:numId w:val="2"/>
        </w:numPr>
        <w:tabs>
          <w:tab w:val="left" w:pos="791"/>
        </w:tabs>
        <w:spacing w:before="0" w:after="0" w:line="240" w:lineRule="auto"/>
        <w:ind w:left="790" w:right="565" w:hanging="360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organizáciách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3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>
      <w:pPr>
        <w:pStyle w:val="5"/>
      </w:pPr>
    </w:p>
    <w:p>
      <w:pPr>
        <w:pStyle w:val="2"/>
        <w:numPr>
          <w:ilvl w:val="0"/>
          <w:numId w:val="2"/>
        </w:numPr>
        <w:tabs>
          <w:tab w:val="left" w:pos="397"/>
        </w:tabs>
        <w:spacing w:before="0" w:after="0" w:line="240" w:lineRule="auto"/>
        <w:ind w:left="396" w:right="0" w:hanging="284"/>
        <w:jc w:val="both"/>
      </w:pPr>
      <w:r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1"/>
        </w:rPr>
        <w:t xml:space="preserve"> </w:t>
      </w:r>
      <w:r>
        <w:t>euro.</w:t>
      </w:r>
    </w:p>
    <w:p>
      <w:pPr>
        <w:pStyle w:val="5"/>
        <w:ind w:left="113" w:right="56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deň predchádzajúci</w:t>
      </w:r>
      <w:r>
        <w:rPr>
          <w:spacing w:val="1"/>
        </w:rPr>
        <w:t xml:space="preserve"> </w:t>
      </w:r>
      <w:r>
        <w:t>dňu uskutočnenia účtovného</w:t>
      </w:r>
      <w:r>
        <w:rPr>
          <w:spacing w:val="-1"/>
        </w:rPr>
        <w:t xml:space="preserve"> </w:t>
      </w:r>
      <w:r>
        <w:t>prípadu.</w:t>
      </w:r>
    </w:p>
    <w:p>
      <w:pPr>
        <w:pStyle w:val="5"/>
        <w:ind w:left="113" w:right="560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>
      <w:pPr>
        <w:pStyle w:val="5"/>
        <w:ind w:left="113" w:right="566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 prípadu.</w:t>
      </w:r>
    </w:p>
    <w:p>
      <w:pPr>
        <w:pStyle w:val="5"/>
        <w:ind w:left="113" w:right="56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 účtujú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vplyvom na</w:t>
      </w:r>
      <w:r>
        <w:rPr>
          <w:spacing w:val="-2"/>
        </w:rPr>
        <w:t xml:space="preserve"> </w:t>
      </w:r>
      <w:r>
        <w:t>výsledok hospodárenia.</w:t>
      </w:r>
    </w:p>
    <w:p>
      <w:pPr>
        <w:pStyle w:val="5"/>
        <w:ind w:left="113" w:right="562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 sa</w:t>
      </w:r>
      <w:r>
        <w:rPr>
          <w:spacing w:val="-1"/>
        </w:rPr>
        <w:t xml:space="preserve"> </w:t>
      </w:r>
      <w:r>
        <w:t>zostavuje</w:t>
      </w:r>
      <w:r>
        <w:rPr>
          <w:spacing w:val="-2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>
      <w:pPr>
        <w:pStyle w:val="5"/>
        <w:ind w:left="113" w:right="56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>
      <w:pPr>
        <w:spacing w:after="0"/>
        <w:jc w:val="both"/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2"/>
        <w:spacing w:before="80"/>
        <w:ind w:left="497" w:right="946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>
      <w:pPr>
        <w:spacing w:before="0"/>
        <w:ind w:left="497" w:right="950" w:firstLine="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>
      <w:pPr>
        <w:pStyle w:val="5"/>
        <w:spacing w:before="11"/>
        <w:rPr>
          <w:b/>
          <w:sz w:val="23"/>
        </w:rPr>
      </w:pPr>
    </w:p>
    <w:p>
      <w:pPr>
        <w:pStyle w:val="2"/>
        <w:ind w:left="113" w:firstLine="0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>
      <w:pPr>
        <w:pStyle w:val="8"/>
        <w:numPr>
          <w:ilvl w:val="0"/>
          <w:numId w:val="3"/>
        </w:numPr>
        <w:tabs>
          <w:tab w:val="left" w:pos="397"/>
        </w:tabs>
        <w:spacing w:before="137" w:after="0" w:line="240" w:lineRule="auto"/>
        <w:ind w:left="396" w:right="0" w:hanging="284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8"/>
        <w:numPr>
          <w:ilvl w:val="0"/>
          <w:numId w:val="4"/>
        </w:numPr>
        <w:tabs>
          <w:tab w:val="left" w:pos="540"/>
          <w:tab w:val="left" w:pos="541"/>
        </w:tabs>
        <w:spacing w:before="139" w:after="0" w:line="240" w:lineRule="auto"/>
        <w:ind w:left="540" w:right="0" w:hanging="428"/>
        <w:jc w:val="left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>
      <w:pPr>
        <w:pStyle w:val="8"/>
        <w:numPr>
          <w:ilvl w:val="0"/>
          <w:numId w:val="4"/>
        </w:numPr>
        <w:tabs>
          <w:tab w:val="left" w:pos="540"/>
          <w:tab w:val="left" w:pos="541"/>
        </w:tabs>
        <w:spacing w:before="137" w:after="0" w:line="240" w:lineRule="auto"/>
        <w:ind w:left="540" w:right="0" w:hanging="428"/>
        <w:jc w:val="left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>
      <w:pPr>
        <w:pStyle w:val="8"/>
        <w:numPr>
          <w:ilvl w:val="0"/>
          <w:numId w:val="4"/>
        </w:numPr>
        <w:tabs>
          <w:tab w:val="left" w:pos="540"/>
          <w:tab w:val="left" w:pos="541"/>
        </w:tabs>
        <w:spacing w:before="139" w:after="0" w:line="240" w:lineRule="auto"/>
        <w:ind w:left="396" w:right="562" w:hanging="284"/>
        <w:jc w:val="left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nehmotný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-58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>
      <w:pPr>
        <w:pStyle w:val="2"/>
        <w:numPr>
          <w:ilvl w:val="0"/>
          <w:numId w:val="4"/>
        </w:numPr>
        <w:tabs>
          <w:tab w:val="left" w:pos="540"/>
          <w:tab w:val="left" w:pos="541"/>
        </w:tabs>
        <w:spacing w:before="137" w:after="0" w:line="240" w:lineRule="auto"/>
        <w:ind w:left="396" w:right="561" w:hanging="284"/>
        <w:jc w:val="left"/>
      </w:pPr>
      <w:r>
        <w:t>opis</w:t>
      </w:r>
      <w:r>
        <w:rPr>
          <w:spacing w:val="2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26"/>
        </w:rPr>
        <w:t xml:space="preserve"> </w:t>
      </w:r>
      <w:r>
        <w:t>dlhodobého</w:t>
      </w:r>
      <w:r>
        <w:rPr>
          <w:spacing w:val="26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vo</w:t>
      </w:r>
      <w:r>
        <w:rPr>
          <w:spacing w:val="26"/>
        </w:rPr>
        <w:t xml:space="preserve"> </w:t>
      </w:r>
      <w:r>
        <w:t>vlastníctve</w:t>
      </w:r>
      <w:r>
        <w:rPr>
          <w:spacing w:val="25"/>
        </w:rPr>
        <w:t xml:space="preserve"> </w:t>
      </w:r>
      <w:r>
        <w:t>účtovnej</w:t>
      </w:r>
      <w:r>
        <w:rPr>
          <w:spacing w:val="25"/>
        </w:rPr>
        <w:t xml:space="preserve"> </w:t>
      </w:r>
      <w:r>
        <w:t>jednotky</w:t>
      </w:r>
      <w:r>
        <w:rPr>
          <w:spacing w:val="27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správe</w:t>
      </w:r>
      <w:r>
        <w:rPr>
          <w:spacing w:val="26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p>
      <w:pPr>
        <w:pStyle w:val="5"/>
        <w:spacing w:before="3"/>
        <w:rPr>
          <w:b/>
          <w:sz w:val="12"/>
        </w:rPr>
      </w:pPr>
    </w:p>
    <w:tbl>
      <w:tblPr>
        <w:tblStyle w:val="4"/>
        <w:tblW w:w="0" w:type="auto"/>
        <w:tblInd w:w="75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21"/>
        <w:gridCol w:w="371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5221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4"/>
              <w:ind w:left="585" w:right="5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>
            <w:pPr>
              <w:pStyle w:val="9"/>
              <w:ind w:left="585" w:right="573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3714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4"/>
              <w:rPr>
                <w:b/>
                <w:sz w:val="23"/>
              </w:rPr>
            </w:pPr>
          </w:p>
          <w:p>
            <w:pPr>
              <w:pStyle w:val="9"/>
              <w:ind w:left="1592" w:right="158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5221" w:type="dxa"/>
            <w:tcBorders>
              <w:top w:val="double" w:color="000000" w:sz="0" w:space="0"/>
            </w:tcBorders>
          </w:tcPr>
          <w:p>
            <w:pPr>
              <w:pStyle w:val="9"/>
              <w:spacing w:before="79"/>
              <w:ind w:left="110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3714" w:type="dxa"/>
            <w:tcBorders>
              <w:top w:val="double" w:color="000000" w:sz="0" w:space="0"/>
            </w:tcBorders>
          </w:tcPr>
          <w:p>
            <w:pPr>
              <w:pStyle w:val="9"/>
              <w:wordWrap w:val="0"/>
              <w:spacing w:before="56"/>
              <w:ind w:right="1157"/>
              <w:jc w:val="right"/>
              <w:rPr>
                <w:rFonts w:hint="default"/>
                <w:sz w:val="24"/>
                <w:lang w:val="sk-SK"/>
              </w:rPr>
            </w:pPr>
            <w:r>
              <w:rPr>
                <w:sz w:val="24"/>
              </w:rPr>
              <w:t>35</w:t>
            </w:r>
            <w:r>
              <w:rPr>
                <w:rFonts w:hint="default"/>
                <w:sz w:val="24"/>
                <w:lang w:val="sk-SK"/>
              </w:rPr>
              <w:t>4 904,08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221" w:type="dxa"/>
          </w:tcPr>
          <w:p>
            <w:pPr>
              <w:pStyle w:val="9"/>
              <w:spacing w:before="70"/>
              <w:ind w:left="110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3714" w:type="dxa"/>
          </w:tcPr>
          <w:p>
            <w:pPr>
              <w:pStyle w:val="9"/>
              <w:wordWrap w:val="0"/>
              <w:spacing w:before="47"/>
              <w:ind w:right="1157"/>
              <w:jc w:val="right"/>
              <w:rPr>
                <w:rFonts w:hint="default"/>
                <w:sz w:val="24"/>
                <w:lang w:val="sk-SK"/>
              </w:rPr>
            </w:pPr>
            <w:r>
              <w:rPr>
                <w:rFonts w:hint="default"/>
                <w:sz w:val="24"/>
                <w:lang w:val="sk-SK"/>
              </w:rPr>
              <w:t>104 132,91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221" w:type="dxa"/>
          </w:tcPr>
          <w:p>
            <w:pPr>
              <w:pStyle w:val="9"/>
              <w:spacing w:before="70"/>
              <w:ind w:left="110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3714" w:type="dxa"/>
          </w:tcPr>
          <w:p>
            <w:pPr>
              <w:pStyle w:val="9"/>
              <w:spacing w:before="44"/>
              <w:ind w:right="115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221" w:type="dxa"/>
          </w:tcPr>
          <w:p>
            <w:pPr>
              <w:pStyle w:val="9"/>
              <w:spacing w:before="70"/>
              <w:ind w:left="110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3714" w:type="dxa"/>
          </w:tcPr>
          <w:p>
            <w:pPr>
              <w:pStyle w:val="9"/>
              <w:spacing w:before="44"/>
              <w:ind w:right="115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>
      <w:pPr>
        <w:pStyle w:val="5"/>
        <w:spacing w:before="10"/>
        <w:rPr>
          <w:b/>
          <w:sz w:val="23"/>
        </w:rPr>
      </w:pPr>
    </w:p>
    <w:p>
      <w:pPr>
        <w:pStyle w:val="8"/>
        <w:numPr>
          <w:ilvl w:val="0"/>
          <w:numId w:val="3"/>
        </w:numPr>
        <w:tabs>
          <w:tab w:val="left" w:pos="397"/>
        </w:tabs>
        <w:spacing w:before="0" w:after="0" w:line="240" w:lineRule="auto"/>
        <w:ind w:left="396" w:right="0" w:hanging="284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tabs>
          <w:tab w:val="left" w:pos="540"/>
        </w:tabs>
        <w:spacing w:before="137"/>
        <w:ind w:left="113" w:right="0" w:firstLine="0"/>
        <w:jc w:val="left"/>
        <w:rPr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>
      <w:pPr>
        <w:pStyle w:val="5"/>
      </w:pPr>
    </w:p>
    <w:p>
      <w:pPr>
        <w:pStyle w:val="2"/>
        <w:numPr>
          <w:ilvl w:val="0"/>
          <w:numId w:val="3"/>
        </w:numPr>
        <w:tabs>
          <w:tab w:val="left" w:pos="397"/>
        </w:tabs>
        <w:spacing w:before="1" w:after="0" w:line="240" w:lineRule="auto"/>
        <w:ind w:left="396" w:right="0" w:hanging="284"/>
        <w:jc w:val="left"/>
      </w:pPr>
      <w:r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>
      <w:pPr>
        <w:pStyle w:val="5"/>
        <w:spacing w:before="11"/>
        <w:rPr>
          <w:b/>
          <w:sz w:val="23"/>
        </w:rPr>
      </w:pPr>
    </w:p>
    <w:p>
      <w:pPr>
        <w:pStyle w:val="8"/>
        <w:numPr>
          <w:ilvl w:val="0"/>
          <w:numId w:val="3"/>
        </w:numPr>
        <w:tabs>
          <w:tab w:val="left" w:pos="397"/>
        </w:tabs>
        <w:spacing w:before="0" w:after="0" w:line="240" w:lineRule="auto"/>
        <w:ind w:left="396" w:right="563" w:hanging="284"/>
        <w:jc w:val="left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ostatný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5"/>
        <w:rPr>
          <w:b/>
        </w:rPr>
      </w:pPr>
    </w:p>
    <w:p>
      <w:pPr>
        <w:pStyle w:val="2"/>
        <w:ind w:left="113" w:firstLine="0"/>
      </w:pPr>
      <w:r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>
      <w:pPr>
        <w:pStyle w:val="8"/>
        <w:numPr>
          <w:ilvl w:val="0"/>
          <w:numId w:val="5"/>
        </w:numPr>
        <w:tabs>
          <w:tab w:val="left" w:pos="397"/>
        </w:tabs>
        <w:spacing w:before="139" w:after="0" w:line="240" w:lineRule="auto"/>
        <w:ind w:left="396" w:right="0" w:hanging="284"/>
        <w:jc w:val="left"/>
        <w:rPr>
          <w:b/>
          <w:sz w:val="24"/>
        </w:rPr>
      </w:pPr>
      <w:r>
        <w:rPr>
          <w:b/>
          <w:sz w:val="24"/>
        </w:rPr>
        <w:t>Zásoby</w:t>
      </w:r>
    </w:p>
    <w:p>
      <w:pPr>
        <w:pStyle w:val="5"/>
        <w:rPr>
          <w:b/>
        </w:rPr>
      </w:pPr>
    </w:p>
    <w:p>
      <w:pPr>
        <w:pStyle w:val="2"/>
        <w:numPr>
          <w:ilvl w:val="0"/>
          <w:numId w:val="5"/>
        </w:numPr>
        <w:tabs>
          <w:tab w:val="left" w:pos="397"/>
        </w:tabs>
        <w:spacing w:before="1" w:after="0" w:line="240" w:lineRule="auto"/>
        <w:ind w:left="396" w:right="0" w:hanging="284"/>
        <w:jc w:val="left"/>
      </w:pPr>
      <w:r>
        <w:t>Pohľadávky</w:t>
      </w:r>
    </w:p>
    <w:p>
      <w:pPr>
        <w:pStyle w:val="8"/>
        <w:numPr>
          <w:ilvl w:val="0"/>
          <w:numId w:val="6"/>
        </w:numPr>
        <w:tabs>
          <w:tab w:val="left" w:pos="540"/>
          <w:tab w:val="left" w:pos="541"/>
        </w:tabs>
        <w:spacing w:before="136" w:after="0" w:line="240" w:lineRule="auto"/>
        <w:ind w:left="540" w:right="0" w:hanging="428"/>
        <w:jc w:val="lef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>
      <w:pPr>
        <w:pStyle w:val="8"/>
        <w:numPr>
          <w:ilvl w:val="0"/>
          <w:numId w:val="6"/>
        </w:numPr>
        <w:tabs>
          <w:tab w:val="left" w:pos="540"/>
          <w:tab w:val="left" w:pos="541"/>
        </w:tabs>
        <w:spacing w:before="207" w:after="0" w:line="240" w:lineRule="auto"/>
        <w:ind w:left="540" w:right="0" w:hanging="428"/>
        <w:jc w:val="left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položky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z w:val="24"/>
        </w:rPr>
        <w:t>3</w:t>
      </w:r>
    </w:p>
    <w:p>
      <w:pPr>
        <w:pStyle w:val="8"/>
        <w:numPr>
          <w:ilvl w:val="0"/>
          <w:numId w:val="6"/>
        </w:numPr>
        <w:tabs>
          <w:tab w:val="left" w:pos="540"/>
          <w:tab w:val="left" w:pos="541"/>
        </w:tabs>
        <w:spacing w:before="140" w:after="0" w:line="240" w:lineRule="auto"/>
        <w:ind w:left="540" w:right="0" w:hanging="428"/>
        <w:jc w:val="left"/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1"/>
          <w:sz w:val="24"/>
        </w:rPr>
        <w:t xml:space="preserve"> </w:t>
      </w:r>
      <w:r>
        <w:rPr>
          <w:sz w:val="24"/>
        </w:rPr>
        <w:t>4</w:t>
      </w:r>
    </w:p>
    <w:p>
      <w:pPr>
        <w:pStyle w:val="5"/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5"/>
        <w:gridCol w:w="1418"/>
        <w:gridCol w:w="1419"/>
        <w:gridCol w:w="28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</w:trPr>
        <w:tc>
          <w:tcPr>
            <w:tcW w:w="4395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8"/>
              <w:rPr>
                <w:sz w:val="30"/>
              </w:rPr>
            </w:pPr>
          </w:p>
          <w:p>
            <w:pPr>
              <w:pStyle w:val="9"/>
              <w:ind w:left="1654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"/>
              <w:rPr>
                <w:sz w:val="20"/>
              </w:rPr>
            </w:pPr>
          </w:p>
          <w:p>
            <w:pPr>
              <w:pStyle w:val="9"/>
              <w:spacing w:before="1"/>
              <w:ind w:left="108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10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1419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7"/>
              <w:rPr>
                <w:sz w:val="20"/>
              </w:rPr>
            </w:pPr>
          </w:p>
          <w:p>
            <w:pPr>
              <w:pStyle w:val="9"/>
              <w:spacing w:before="1"/>
              <w:ind w:left="106" w:right="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08" w:right="101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  <w:tc>
          <w:tcPr>
            <w:tcW w:w="287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22"/>
              <w:ind w:left="199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>
            <w:pPr>
              <w:pStyle w:val="9"/>
              <w:spacing w:before="1"/>
              <w:ind w:left="198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atLeast"/>
        </w:trPr>
        <w:tc>
          <w:tcPr>
            <w:tcW w:w="4395" w:type="dxa"/>
            <w:tcBorders>
              <w:top w:val="double" w:color="000000" w:sz="0" w:space="0"/>
            </w:tcBorders>
          </w:tcPr>
          <w:p>
            <w:pPr>
              <w:pStyle w:val="9"/>
              <w:spacing w:before="38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2"/>
              </w:rPr>
            </w:pPr>
          </w:p>
        </w:tc>
        <w:tc>
          <w:tcPr>
            <w:tcW w:w="1419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2"/>
              </w:rPr>
            </w:pPr>
          </w:p>
        </w:tc>
        <w:tc>
          <w:tcPr>
            <w:tcW w:w="2873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</w:trPr>
        <w:tc>
          <w:tcPr>
            <w:tcW w:w="439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39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</w:trPr>
        <w:tc>
          <w:tcPr>
            <w:tcW w:w="4395" w:type="dxa"/>
          </w:tcPr>
          <w:p>
            <w:pPr>
              <w:pStyle w:val="9"/>
              <w:spacing w:before="26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395" w:type="dxa"/>
          </w:tcPr>
          <w:p>
            <w:pPr>
              <w:pStyle w:val="9"/>
              <w:spacing w:before="29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>
            <w:pPr>
              <w:pStyle w:val="9"/>
              <w:spacing w:before="29"/>
              <w:ind w:left="40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32,81</w:t>
            </w:r>
          </w:p>
        </w:tc>
        <w:tc>
          <w:tcPr>
            <w:tcW w:w="1419" w:type="dxa"/>
          </w:tcPr>
          <w:p>
            <w:pPr>
              <w:pStyle w:val="9"/>
              <w:spacing w:before="29"/>
              <w:ind w:left="502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452,13</w:t>
            </w: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5"/>
        <w:gridCol w:w="1418"/>
        <w:gridCol w:w="1419"/>
        <w:gridCol w:w="28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395" w:type="dxa"/>
          </w:tcPr>
          <w:p>
            <w:pPr>
              <w:pStyle w:val="9"/>
              <w:spacing w:before="27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>
            <w:pPr>
              <w:pStyle w:val="9"/>
              <w:spacing w:before="27"/>
              <w:ind w:left="504"/>
              <w:rPr>
                <w:sz w:val="20"/>
              </w:rPr>
            </w:pPr>
            <w:r>
              <w:rPr>
                <w:rFonts w:hint="default"/>
                <w:sz w:val="20"/>
                <w:lang w:val="sk-SK"/>
              </w:rPr>
              <w:t>0,00</w:t>
            </w:r>
          </w:p>
        </w:tc>
        <w:tc>
          <w:tcPr>
            <w:tcW w:w="1419" w:type="dxa"/>
          </w:tcPr>
          <w:p>
            <w:pPr>
              <w:pStyle w:val="9"/>
              <w:spacing w:before="27"/>
              <w:ind w:left="7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86,60</w:t>
            </w:r>
          </w:p>
        </w:tc>
        <w:tc>
          <w:tcPr>
            <w:tcW w:w="2873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pStyle w:val="8"/>
        <w:numPr>
          <w:ilvl w:val="0"/>
          <w:numId w:val="6"/>
        </w:numPr>
        <w:tabs>
          <w:tab w:val="left" w:pos="540"/>
          <w:tab w:val="left" w:pos="541"/>
        </w:tabs>
        <w:spacing w:before="0" w:after="0" w:line="240" w:lineRule="auto"/>
        <w:ind w:left="113" w:right="1874" w:firstLine="0"/>
        <w:jc w:val="left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 4</w:t>
      </w:r>
    </w:p>
    <w:p>
      <w:pPr>
        <w:pStyle w:val="5"/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33"/>
        <w:gridCol w:w="1416"/>
        <w:gridCol w:w="145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</w:trPr>
        <w:tc>
          <w:tcPr>
            <w:tcW w:w="723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8"/>
              <w:rPr>
                <w:sz w:val="17"/>
              </w:rPr>
            </w:pPr>
          </w:p>
          <w:p>
            <w:pPr>
              <w:pStyle w:val="9"/>
              <w:ind w:left="3071" w:right="306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6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89"/>
              <w:ind w:left="105" w:right="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07" w:right="99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1457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89"/>
              <w:ind w:left="127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29" w:right="118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  <w:tcBorders>
              <w:top w:val="double" w:color="000000" w:sz="0" w:space="0"/>
            </w:tcBorders>
          </w:tcPr>
          <w:p>
            <w:pPr>
              <w:pStyle w:val="9"/>
              <w:spacing w:before="40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6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4" w:hRule="atLeast"/>
        </w:trPr>
        <w:tc>
          <w:tcPr>
            <w:tcW w:w="7233" w:type="dxa"/>
          </w:tcPr>
          <w:p>
            <w:pPr>
              <w:pStyle w:val="9"/>
              <w:spacing w:before="43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>
            <w:pPr>
              <w:pStyle w:val="9"/>
              <w:spacing w:before="43"/>
              <w:ind w:left="486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32,81</w:t>
            </w:r>
          </w:p>
        </w:tc>
        <w:tc>
          <w:tcPr>
            <w:tcW w:w="1457" w:type="dxa"/>
          </w:tcPr>
          <w:p>
            <w:pPr>
              <w:pStyle w:val="9"/>
              <w:spacing w:before="43"/>
              <w:ind w:left="191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538,73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</w:tcPr>
          <w:p>
            <w:pPr>
              <w:pStyle w:val="9"/>
              <w:spacing w:before="41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1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7233" w:type="dxa"/>
          </w:tcPr>
          <w:p>
            <w:pPr>
              <w:pStyle w:val="9"/>
              <w:spacing w:before="43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457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pStyle w:val="5"/>
        <w:spacing w:before="10"/>
        <w:rPr>
          <w:sz w:val="23"/>
        </w:rPr>
      </w:pPr>
    </w:p>
    <w:p>
      <w:pPr>
        <w:pStyle w:val="2"/>
        <w:numPr>
          <w:ilvl w:val="0"/>
          <w:numId w:val="5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t>Finančný</w:t>
      </w:r>
      <w:r>
        <w:rPr>
          <w:spacing w:val="-4"/>
        </w:rPr>
        <w:t xml:space="preserve"> </w:t>
      </w:r>
      <w:r>
        <w:t>majetok</w:t>
      </w:r>
    </w:p>
    <w:p>
      <w:pPr>
        <w:tabs>
          <w:tab w:val="left" w:pos="540"/>
        </w:tabs>
        <w:spacing w:before="137"/>
        <w:ind w:left="113" w:right="0" w:firstLine="0"/>
        <w:jc w:val="left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p>
      <w:pPr>
        <w:pStyle w:val="5"/>
        <w:spacing w:before="2"/>
        <w:rPr>
          <w:b/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64"/>
        <w:gridCol w:w="2693"/>
        <w:gridCol w:w="273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4964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6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6"/>
              <w:ind w:left="362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731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6"/>
              <w:ind w:left="381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</w:trPr>
        <w:tc>
          <w:tcPr>
            <w:tcW w:w="4964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1257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82,07</w:t>
            </w:r>
          </w:p>
        </w:tc>
        <w:tc>
          <w:tcPr>
            <w:tcW w:w="2731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988" w:right="643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199,96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4964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>
            <w:pPr>
              <w:pStyle w:val="9"/>
              <w:spacing w:before="55"/>
              <w:ind w:firstLine="1400" w:firstLineChars="7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3,75</w:t>
            </w:r>
          </w:p>
        </w:tc>
        <w:tc>
          <w:tcPr>
            <w:tcW w:w="2731" w:type="dxa"/>
          </w:tcPr>
          <w:p>
            <w:pPr>
              <w:pStyle w:val="9"/>
              <w:spacing w:before="55"/>
              <w:ind w:left="988" w:right="4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4964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>
            <w:pPr>
              <w:pStyle w:val="9"/>
              <w:spacing w:before="55"/>
              <w:ind w:left="1007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16 404,52</w:t>
            </w:r>
          </w:p>
        </w:tc>
        <w:tc>
          <w:tcPr>
            <w:tcW w:w="2731" w:type="dxa"/>
          </w:tcPr>
          <w:p>
            <w:pPr>
              <w:pStyle w:val="9"/>
              <w:spacing w:before="55"/>
              <w:ind w:left="985" w:right="891"/>
              <w:jc w:val="center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56 493,40</w:t>
            </w:r>
          </w:p>
        </w:tc>
      </w:tr>
    </w:tbl>
    <w:p>
      <w:pPr>
        <w:pStyle w:val="5"/>
        <w:spacing w:before="11"/>
        <w:rPr>
          <w:b/>
          <w:sz w:val="23"/>
        </w:rPr>
      </w:pPr>
    </w:p>
    <w:p>
      <w:pPr>
        <w:pStyle w:val="8"/>
        <w:numPr>
          <w:ilvl w:val="0"/>
          <w:numId w:val="5"/>
        </w:numPr>
        <w:tabs>
          <w:tab w:val="left" w:pos="397"/>
        </w:tabs>
        <w:spacing w:before="0" w:after="0" w:line="360" w:lineRule="auto"/>
        <w:ind w:left="113" w:right="3728" w:firstLine="0"/>
        <w:jc w:val="left"/>
        <w:rPr>
          <w:sz w:val="24"/>
        </w:r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2"/>
          <w:sz w:val="24"/>
        </w:rPr>
        <w:t xml:space="preserve"> </w:t>
      </w:r>
      <w:r>
        <w:rPr>
          <w:sz w:val="24"/>
        </w:rPr>
        <w:t>neposkytla</w:t>
      </w:r>
      <w:r>
        <w:rPr>
          <w:spacing w:val="1"/>
          <w:sz w:val="24"/>
        </w:rPr>
        <w:t xml:space="preserve"> </w:t>
      </w:r>
      <w:r>
        <w:rPr>
          <w:sz w:val="24"/>
        </w:rPr>
        <w:t>finančné</w:t>
      </w:r>
      <w:r>
        <w:rPr>
          <w:spacing w:val="-1"/>
          <w:sz w:val="24"/>
        </w:rPr>
        <w:t xml:space="preserve"> </w:t>
      </w:r>
      <w:r>
        <w:rPr>
          <w:sz w:val="24"/>
        </w:rPr>
        <w:t>výpomoci.</w:t>
      </w:r>
    </w:p>
    <w:p>
      <w:pPr>
        <w:pStyle w:val="2"/>
        <w:numPr>
          <w:ilvl w:val="0"/>
          <w:numId w:val="5"/>
        </w:numPr>
        <w:tabs>
          <w:tab w:val="left" w:pos="397"/>
        </w:tabs>
        <w:spacing w:before="137" w:after="0" w:line="240" w:lineRule="auto"/>
        <w:ind w:left="396" w:right="0" w:hanging="284"/>
        <w:jc w:val="left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>
      <w:pPr>
        <w:spacing w:before="139"/>
        <w:ind w:left="113" w:right="0" w:firstLine="0"/>
        <w:jc w:val="left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>
      <w:pPr>
        <w:pStyle w:val="5"/>
        <w:spacing w:before="11"/>
        <w:rPr>
          <w:b/>
          <w:sz w:val="11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72"/>
        <w:gridCol w:w="2410"/>
        <w:gridCol w:w="216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5672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48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48"/>
              <w:ind w:left="220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165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48"/>
              <w:ind w:left="98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5672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spolu 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1051" w:right="858"/>
              <w:jc w:val="center"/>
              <w:rPr>
                <w:sz w:val="20"/>
              </w:rPr>
            </w:pPr>
            <w:r>
              <w:rPr>
                <w:sz w:val="20"/>
              </w:rPr>
              <w:t>49,</w:t>
            </w:r>
            <w:r>
              <w:rPr>
                <w:rFonts w:hint="default"/>
                <w:sz w:val="20"/>
                <w:lang w:val="sk-SK"/>
              </w:rPr>
              <w:t>1</w:t>
            </w:r>
            <w:r>
              <w:rPr>
                <w:sz w:val="20"/>
              </w:rPr>
              <w:t>3</w:t>
            </w:r>
          </w:p>
        </w:tc>
        <w:tc>
          <w:tcPr>
            <w:tcW w:w="2165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914" w:right="750"/>
              <w:jc w:val="center"/>
              <w:rPr>
                <w:sz w:val="20"/>
              </w:rPr>
            </w:pPr>
            <w:r>
              <w:rPr>
                <w:sz w:val="20"/>
              </w:rPr>
              <w:t>49,63</w:t>
            </w:r>
          </w:p>
        </w:tc>
      </w:tr>
    </w:tbl>
    <w:p>
      <w:pPr>
        <w:spacing w:after="0"/>
        <w:jc w:val="center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2"/>
        <w:spacing w:before="80"/>
        <w:ind w:left="497" w:right="945" w:firstLine="0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>
      <w:pPr>
        <w:spacing w:before="0" w:line="360" w:lineRule="auto"/>
        <w:ind w:left="113" w:right="3359" w:firstLine="2810"/>
        <w:jc w:val="left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č.5</w:t>
      </w:r>
    </w:p>
    <w:p>
      <w:pPr>
        <w:pStyle w:val="2"/>
        <w:ind w:left="113" w:firstLine="0"/>
      </w:pPr>
      <w:r>
        <w:t>B</w:t>
      </w:r>
      <w:r>
        <w:rPr>
          <w:spacing w:val="59"/>
        </w:rPr>
        <w:t xml:space="preserve"> </w:t>
      </w:r>
      <w:r>
        <w:t>Záväzky</w:t>
      </w:r>
    </w:p>
    <w:p>
      <w:pPr>
        <w:pStyle w:val="8"/>
        <w:numPr>
          <w:ilvl w:val="0"/>
          <w:numId w:val="7"/>
        </w:numPr>
        <w:tabs>
          <w:tab w:val="left" w:pos="397"/>
        </w:tabs>
        <w:spacing w:before="136" w:after="0" w:line="240" w:lineRule="auto"/>
        <w:ind w:left="833" w:right="7701" w:hanging="720"/>
        <w:jc w:val="left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 č.6-7</w:t>
      </w:r>
      <w:r>
        <w:rPr>
          <w:spacing w:val="1"/>
          <w:sz w:val="24"/>
        </w:rPr>
        <w:t xml:space="preserve"> </w:t>
      </w:r>
      <w:r>
        <w:rPr>
          <w:sz w:val="24"/>
        </w:rPr>
        <w:t>Obec</w:t>
      </w:r>
      <w:r>
        <w:rPr>
          <w:spacing w:val="-9"/>
          <w:sz w:val="24"/>
        </w:rPr>
        <w:t xml:space="preserve"> </w:t>
      </w:r>
      <w:r>
        <w:rPr>
          <w:sz w:val="24"/>
        </w:rPr>
        <w:t>nevytvára</w:t>
      </w:r>
      <w:r>
        <w:rPr>
          <w:spacing w:val="-8"/>
          <w:sz w:val="24"/>
        </w:rPr>
        <w:t xml:space="preserve"> </w:t>
      </w:r>
      <w:r>
        <w:rPr>
          <w:sz w:val="24"/>
        </w:rPr>
        <w:t>rezervy.</w:t>
      </w:r>
    </w:p>
    <w:p>
      <w:pPr>
        <w:pStyle w:val="5"/>
      </w:pPr>
    </w:p>
    <w:p>
      <w:pPr>
        <w:pStyle w:val="2"/>
        <w:numPr>
          <w:ilvl w:val="0"/>
          <w:numId w:val="7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doby</w:t>
      </w:r>
      <w:r>
        <w:rPr>
          <w:spacing w:val="-1"/>
        </w:rPr>
        <w:t xml:space="preserve"> </w:t>
      </w:r>
      <w:r>
        <w:t>splatnosti</w:t>
      </w:r>
    </w:p>
    <w:p>
      <w:pPr>
        <w:pStyle w:val="8"/>
        <w:numPr>
          <w:ilvl w:val="0"/>
          <w:numId w:val="8"/>
        </w:numPr>
        <w:tabs>
          <w:tab w:val="left" w:pos="540"/>
          <w:tab w:val="left" w:pos="541"/>
        </w:tabs>
        <w:spacing w:before="140" w:after="0" w:line="240" w:lineRule="auto"/>
        <w:ind w:left="540" w:right="0" w:hanging="428"/>
        <w:jc w:val="left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-1"/>
          <w:sz w:val="24"/>
        </w:rPr>
        <w:t xml:space="preserve"> </w:t>
      </w:r>
      <w:r>
        <w:rPr>
          <w:sz w:val="24"/>
        </w:rPr>
        <w:t>8</w:t>
      </w:r>
    </w:p>
    <w:p>
      <w:pPr>
        <w:pStyle w:val="5"/>
        <w:spacing w:before="11"/>
        <w:rPr>
          <w:sz w:val="11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67"/>
        <w:gridCol w:w="1875"/>
        <w:gridCol w:w="19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6467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2"/>
              <w:rPr>
                <w:sz w:val="23"/>
              </w:rPr>
            </w:pPr>
          </w:p>
          <w:p>
            <w:pPr>
              <w:pStyle w:val="9"/>
              <w:ind w:left="2846" w:right="28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875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1"/>
              <w:ind w:left="333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spacing w:before="1"/>
              <w:ind w:left="336" w:right="330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1906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1"/>
              <w:ind w:left="352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spacing w:before="1"/>
              <w:ind w:left="355" w:right="342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" w:hRule="atLeast"/>
        </w:trPr>
        <w:tc>
          <w:tcPr>
            <w:tcW w:w="6467" w:type="dxa"/>
            <w:tcBorders>
              <w:top w:val="double" w:color="000000" w:sz="0" w:space="0"/>
            </w:tcBorders>
          </w:tcPr>
          <w:p>
            <w:pPr>
              <w:pStyle w:val="9"/>
              <w:spacing w:before="69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  <w:tcBorders>
              <w:top w:val="double" w:color="000000" w:sz="0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875" w:type="dxa"/>
          </w:tcPr>
          <w:p>
            <w:pPr>
              <w:pStyle w:val="9"/>
              <w:spacing w:before="70"/>
              <w:ind w:right="425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725,74</w:t>
            </w:r>
          </w:p>
        </w:tc>
        <w:tc>
          <w:tcPr>
            <w:tcW w:w="1906" w:type="dxa"/>
          </w:tcPr>
          <w:p>
            <w:pPr>
              <w:pStyle w:val="9"/>
              <w:spacing w:before="70"/>
              <w:ind w:right="453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488,19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ŠFRB</w:t>
            </w:r>
          </w:p>
        </w:tc>
        <w:tc>
          <w:tcPr>
            <w:tcW w:w="187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87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87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spacing w:before="70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906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875" w:type="dxa"/>
          </w:tcPr>
          <w:p>
            <w:pPr>
              <w:pStyle w:val="9"/>
              <w:spacing w:before="70"/>
              <w:ind w:right="425"/>
              <w:jc w:val="right"/>
              <w:rPr>
                <w:sz w:val="20"/>
              </w:rPr>
            </w:pPr>
            <w:r>
              <w:rPr>
                <w:rFonts w:hint="default"/>
                <w:sz w:val="20"/>
                <w:lang w:val="sk-SK"/>
              </w:rPr>
              <w:t>6</w:t>
            </w:r>
            <w:r>
              <w:rPr>
                <w:sz w:val="20"/>
              </w:rPr>
              <w:t>00,00</w:t>
            </w:r>
          </w:p>
        </w:tc>
        <w:tc>
          <w:tcPr>
            <w:tcW w:w="1906" w:type="dxa"/>
          </w:tcPr>
          <w:p>
            <w:pPr>
              <w:pStyle w:val="9"/>
              <w:spacing w:before="70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400,00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875" w:type="dxa"/>
          </w:tcPr>
          <w:p>
            <w:pPr>
              <w:pStyle w:val="9"/>
              <w:wordWrap w:val="0"/>
              <w:spacing w:before="70"/>
              <w:ind w:right="423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1 512,94</w:t>
            </w:r>
          </w:p>
        </w:tc>
        <w:tc>
          <w:tcPr>
            <w:tcW w:w="1906" w:type="dxa"/>
          </w:tcPr>
          <w:p>
            <w:pPr>
              <w:pStyle w:val="9"/>
              <w:wordWrap w:val="0"/>
              <w:spacing w:before="70"/>
              <w:ind w:right="451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1 763,07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875" w:type="dxa"/>
          </w:tcPr>
          <w:p>
            <w:pPr>
              <w:pStyle w:val="9"/>
              <w:spacing w:before="70"/>
              <w:ind w:right="423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861,69</w:t>
            </w:r>
          </w:p>
        </w:tc>
        <w:tc>
          <w:tcPr>
            <w:tcW w:w="1906" w:type="dxa"/>
          </w:tcPr>
          <w:p>
            <w:pPr>
              <w:pStyle w:val="9"/>
              <w:wordWrap w:val="0"/>
              <w:spacing w:before="70"/>
              <w:ind w:right="453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1 029,00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1"/>
              </w:tabs>
              <w:spacing w:before="67"/>
              <w:ind w:left="246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-         záväzky iné</w:t>
            </w:r>
          </w:p>
        </w:tc>
        <w:tc>
          <w:tcPr>
            <w:tcW w:w="1875" w:type="dxa"/>
          </w:tcPr>
          <w:p>
            <w:pPr>
              <w:pStyle w:val="9"/>
              <w:spacing w:before="67"/>
              <w:ind w:right="425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15,00</w:t>
            </w:r>
          </w:p>
        </w:tc>
        <w:tc>
          <w:tcPr>
            <w:tcW w:w="1906" w:type="dxa"/>
          </w:tcPr>
          <w:p>
            <w:pPr>
              <w:pStyle w:val="9"/>
              <w:spacing w:before="67"/>
              <w:ind w:right="453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467" w:type="dxa"/>
          </w:tcPr>
          <w:p>
            <w:pPr>
              <w:pStyle w:val="9"/>
              <w:tabs>
                <w:tab w:val="left" w:pos="791"/>
              </w:tabs>
              <w:spacing w:before="67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875" w:type="dxa"/>
          </w:tcPr>
          <w:p>
            <w:pPr>
              <w:pStyle w:val="9"/>
              <w:spacing w:before="67"/>
              <w:ind w:right="425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175,86</w:t>
            </w:r>
          </w:p>
        </w:tc>
        <w:tc>
          <w:tcPr>
            <w:tcW w:w="1906" w:type="dxa"/>
          </w:tcPr>
          <w:p>
            <w:pPr>
              <w:pStyle w:val="9"/>
              <w:spacing w:before="67"/>
              <w:ind w:right="453"/>
              <w:jc w:val="right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237,21</w:t>
            </w:r>
          </w:p>
        </w:tc>
      </w:tr>
    </w:tbl>
    <w:p>
      <w:pPr>
        <w:pStyle w:val="5"/>
        <w:spacing w:before="10"/>
        <w:rPr>
          <w:sz w:val="23"/>
        </w:rPr>
      </w:pPr>
    </w:p>
    <w:p>
      <w:pPr>
        <w:pStyle w:val="8"/>
        <w:numPr>
          <w:ilvl w:val="0"/>
          <w:numId w:val="8"/>
        </w:numPr>
        <w:tabs>
          <w:tab w:val="left" w:pos="600"/>
          <w:tab w:val="left" w:pos="601"/>
        </w:tabs>
        <w:spacing w:before="0" w:after="0" w:line="240" w:lineRule="auto"/>
        <w:ind w:left="600" w:right="0" w:hanging="488"/>
        <w:jc w:val="left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 8</w:t>
      </w:r>
    </w:p>
    <w:p>
      <w:pPr>
        <w:pStyle w:val="5"/>
        <w:spacing w:before="1"/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33"/>
        <w:gridCol w:w="1558"/>
        <w:gridCol w:w="159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5" w:hRule="atLeast"/>
        </w:trPr>
        <w:tc>
          <w:tcPr>
            <w:tcW w:w="7233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3"/>
              <w:rPr>
                <w:sz w:val="20"/>
              </w:rPr>
            </w:pPr>
          </w:p>
          <w:p>
            <w:pPr>
              <w:pStyle w:val="9"/>
              <w:ind w:left="3071" w:right="30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tcBorders>
              <w:bottom w:val="double" w:color="000000" w:sz="0" w:space="0"/>
              <w:right w:val="single" w:color="000000" w:sz="6" w:space="0"/>
            </w:tcBorders>
            <w:shd w:val="clear" w:color="auto" w:fill="F1F1F1"/>
          </w:tcPr>
          <w:p>
            <w:pPr>
              <w:pStyle w:val="9"/>
              <w:spacing w:before="118"/>
              <w:ind w:left="174" w:right="1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77" w:right="169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1599" w:type="dxa"/>
            <w:tcBorders>
              <w:left w:val="single" w:color="000000" w:sz="6" w:space="0"/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18"/>
              <w:ind w:left="196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>
            <w:pPr>
              <w:pStyle w:val="9"/>
              <w:ind w:left="199" w:right="189"/>
              <w:jc w:val="center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</w:trPr>
        <w:tc>
          <w:tcPr>
            <w:tcW w:w="7233" w:type="dxa"/>
            <w:tcBorders>
              <w:top w:val="double" w:color="000000" w:sz="0" w:space="0"/>
            </w:tcBorders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8" w:type="dxa"/>
            <w:tcBorders>
              <w:top w:val="double" w:color="000000" w:sz="0" w:space="0"/>
              <w:righ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99" w:type="dxa"/>
            <w:tcBorders>
              <w:top w:val="double" w:color="000000" w:sz="0" w:space="0"/>
              <w:lef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color="000000" w:sz="6" w:space="0"/>
            </w:tcBorders>
          </w:tcPr>
          <w:p>
            <w:pPr>
              <w:pStyle w:val="9"/>
              <w:spacing w:before="55"/>
              <w:ind w:left="69" w:firstLine="400" w:firstLineChars="2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3 165,49</w:t>
            </w:r>
          </w:p>
        </w:tc>
        <w:tc>
          <w:tcPr>
            <w:tcW w:w="1599" w:type="dxa"/>
            <w:tcBorders>
              <w:left w:val="single" w:color="000000" w:sz="6" w:space="0"/>
            </w:tcBorders>
          </w:tcPr>
          <w:p>
            <w:pPr>
              <w:pStyle w:val="9"/>
              <w:spacing w:before="55"/>
              <w:ind w:left="69" w:firstLine="300" w:firstLineChars="1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3 429,28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color="000000" w:sz="6" w:space="0"/>
            </w:tcBorders>
          </w:tcPr>
          <w:p>
            <w:pPr>
              <w:pStyle w:val="9"/>
              <w:spacing w:before="55"/>
              <w:ind w:left="69" w:firstLine="500" w:firstLineChars="2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725,74</w:t>
            </w:r>
          </w:p>
        </w:tc>
        <w:tc>
          <w:tcPr>
            <w:tcW w:w="1599" w:type="dxa"/>
            <w:tcBorders>
              <w:left w:val="single" w:color="000000" w:sz="6" w:space="0"/>
            </w:tcBorders>
          </w:tcPr>
          <w:p>
            <w:pPr>
              <w:pStyle w:val="9"/>
              <w:spacing w:before="55"/>
              <w:ind w:left="69" w:firstLine="400" w:firstLineChars="2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488,19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7233" w:type="dxa"/>
          </w:tcPr>
          <w:p>
            <w:pPr>
              <w:pStyle w:val="9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nad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color="000000" w:sz="6" w:space="0"/>
            </w:tcBorders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pStyle w:val="5"/>
        <w:spacing w:before="10"/>
        <w:rPr>
          <w:sz w:val="23"/>
        </w:rPr>
      </w:pPr>
    </w:p>
    <w:p>
      <w:pPr>
        <w:pStyle w:val="2"/>
        <w:numPr>
          <w:ilvl w:val="0"/>
          <w:numId w:val="7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t>Bankové</w:t>
      </w:r>
      <w:r>
        <w:rPr>
          <w:spacing w:val="-2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prijaté</w:t>
      </w:r>
      <w:r>
        <w:rPr>
          <w:spacing w:val="-2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</w:p>
    <w:p>
      <w:pPr>
        <w:pStyle w:val="8"/>
        <w:numPr>
          <w:ilvl w:val="0"/>
          <w:numId w:val="9"/>
        </w:numPr>
        <w:tabs>
          <w:tab w:val="left" w:pos="540"/>
          <w:tab w:val="left" w:pos="541"/>
        </w:tabs>
        <w:spacing w:before="137" w:after="0" w:line="240" w:lineRule="auto"/>
        <w:ind w:left="540" w:right="0" w:hanging="428"/>
        <w:jc w:val="left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 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 9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8"/>
        <w:numPr>
          <w:ilvl w:val="0"/>
          <w:numId w:val="9"/>
        </w:numPr>
        <w:tabs>
          <w:tab w:val="left" w:pos="540"/>
          <w:tab w:val="left" w:pos="541"/>
        </w:tabs>
        <w:spacing w:before="80" w:after="0" w:line="240" w:lineRule="auto"/>
        <w:ind w:left="833" w:right="1888" w:hanging="720"/>
        <w:jc w:val="left"/>
        <w:rPr>
          <w:sz w:val="24"/>
        </w:rPr>
      </w:pPr>
      <w:r>
        <w:rPr>
          <w:sz w:val="24"/>
        </w:rPr>
        <w:t>prijaté dlhodobé návratné finančné výpomoci a krátkodobé návratné finančné výpomoci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2"/>
          <w:sz w:val="24"/>
        </w:rPr>
        <w:t xml:space="preserve"> </w:t>
      </w:r>
      <w:r>
        <w:rPr>
          <w:sz w:val="24"/>
        </w:rPr>
        <w:t>neprijala žiadne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</w:t>
      </w:r>
      <w:r>
        <w:rPr>
          <w:spacing w:val="-1"/>
          <w:sz w:val="24"/>
        </w:rPr>
        <w:t xml:space="preserve"> </w:t>
      </w:r>
      <w:r>
        <w:rPr>
          <w:sz w:val="24"/>
        </w:rPr>
        <w:t>výpomoci.</w:t>
      </w:r>
    </w:p>
    <w:p>
      <w:pPr>
        <w:pStyle w:val="5"/>
        <w:spacing w:before="11"/>
        <w:rPr>
          <w:sz w:val="23"/>
        </w:rPr>
      </w:pPr>
    </w:p>
    <w:p>
      <w:pPr>
        <w:pStyle w:val="2"/>
        <w:numPr>
          <w:ilvl w:val="0"/>
          <w:numId w:val="7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>
      <w:pPr>
        <w:tabs>
          <w:tab w:val="left" w:pos="540"/>
        </w:tabs>
        <w:spacing w:before="137"/>
        <w:ind w:left="396" w:right="562" w:hanging="284"/>
        <w:jc w:val="left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39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>
      <w:pPr>
        <w:pStyle w:val="5"/>
        <w:spacing w:before="2"/>
        <w:rPr>
          <w:b/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31"/>
        <w:gridCol w:w="2411"/>
        <w:gridCol w:w="244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5531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1"/>
              <w:ind w:left="87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1"/>
              <w:ind w:left="193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449" w:type="dxa"/>
            <w:tcBorders>
              <w:bottom w:val="double" w:color="000000" w:sz="0" w:space="0"/>
            </w:tcBorders>
            <w:shd w:val="clear" w:color="auto" w:fill="F1F1F1"/>
          </w:tcPr>
          <w:p>
            <w:pPr>
              <w:pStyle w:val="9"/>
              <w:spacing w:before="151"/>
              <w:ind w:left="214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</w:trPr>
        <w:tc>
          <w:tcPr>
            <w:tcW w:w="5531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1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868"/>
              <w:rPr>
                <w:rFonts w:hint="default"/>
                <w:b/>
                <w:sz w:val="20"/>
                <w:lang w:val="sk-SK"/>
              </w:rPr>
            </w:pPr>
            <w:r>
              <w:rPr>
                <w:rFonts w:hint="default"/>
                <w:b/>
                <w:sz w:val="20"/>
                <w:lang w:val="sk-SK"/>
              </w:rPr>
              <w:t>14 163,83</w:t>
            </w:r>
          </w:p>
        </w:tc>
        <w:tc>
          <w:tcPr>
            <w:tcW w:w="2449" w:type="dxa"/>
            <w:tcBorders>
              <w:top w:val="double" w:color="000000" w:sz="0" w:space="0"/>
            </w:tcBorders>
          </w:tcPr>
          <w:p>
            <w:pPr>
              <w:pStyle w:val="9"/>
              <w:spacing w:before="64"/>
              <w:ind w:left="720"/>
              <w:rPr>
                <w:rFonts w:hint="default"/>
                <w:b/>
                <w:sz w:val="20"/>
                <w:lang w:val="sk-SK"/>
              </w:rPr>
            </w:pPr>
            <w:r>
              <w:rPr>
                <w:rFonts w:hint="default"/>
                <w:b/>
                <w:sz w:val="20"/>
                <w:lang w:val="sk-SK"/>
              </w:rPr>
              <w:t>16 187,27</w:t>
            </w: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2"/>
        <w:spacing w:before="80"/>
        <w:ind w:left="497" w:right="947" w:firstLine="0"/>
        <w:jc w:val="center"/>
      </w:pPr>
      <w:r>
        <w:t>Čl.</w:t>
      </w:r>
      <w:r>
        <w:rPr>
          <w:spacing w:val="-2"/>
        </w:rPr>
        <w:t xml:space="preserve"> </w:t>
      </w:r>
      <w:r>
        <w:t>V</w:t>
      </w:r>
    </w:p>
    <w:p>
      <w:pPr>
        <w:spacing w:before="0"/>
        <w:ind w:left="497" w:right="947" w:firstLine="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>
      <w:pPr>
        <w:pStyle w:val="5"/>
        <w:spacing w:before="11"/>
        <w:rPr>
          <w:b/>
          <w:sz w:val="23"/>
        </w:rPr>
      </w:pPr>
    </w:p>
    <w:p>
      <w:pPr>
        <w:pStyle w:val="2"/>
        <w:numPr>
          <w:ilvl w:val="0"/>
          <w:numId w:val="10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výnosov</w:t>
      </w:r>
    </w:p>
    <w:p>
      <w:pPr>
        <w:pStyle w:val="5"/>
        <w:rPr>
          <w:b/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2269"/>
        <w:gridCol w:w="202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9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024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</w:tcPr>
          <w:p>
            <w:pPr>
              <w:pStyle w:val="9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spacing w:before="82"/>
              <w:ind w:left="977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101,35</w:t>
            </w:r>
          </w:p>
        </w:tc>
        <w:tc>
          <w:tcPr>
            <w:tcW w:w="2024" w:type="dxa"/>
          </w:tcPr>
          <w:p>
            <w:pPr>
              <w:pStyle w:val="9"/>
              <w:spacing w:before="82"/>
              <w:ind w:left="976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470,02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</w:tcPr>
          <w:p>
            <w:pPr>
              <w:pStyle w:val="9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2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8" w:hRule="atLeast"/>
        </w:trPr>
        <w:tc>
          <w:tcPr>
            <w:tcW w:w="6097" w:type="dxa"/>
          </w:tcPr>
          <w:p>
            <w:pPr>
              <w:pStyle w:val="9"/>
              <w:spacing w:before="89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numPr>
                <w:ilvl w:val="0"/>
                <w:numId w:val="11"/>
              </w:numPr>
              <w:tabs>
                <w:tab w:val="left" w:pos="791"/>
                <w:tab w:val="left" w:pos="792"/>
              </w:tabs>
              <w:spacing w:before="0" w:after="0" w:line="240" w:lineRule="auto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>
            <w:pPr>
              <w:pStyle w:val="9"/>
              <w:numPr>
                <w:ilvl w:val="0"/>
                <w:numId w:val="11"/>
              </w:numPr>
              <w:tabs>
                <w:tab w:val="left" w:pos="791"/>
                <w:tab w:val="left" w:pos="792"/>
              </w:tabs>
              <w:spacing w:before="1" w:after="0" w:line="240" w:lineRule="auto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nehnuteľností</w:t>
            </w:r>
          </w:p>
          <w:p>
            <w:pPr>
              <w:pStyle w:val="9"/>
              <w:numPr>
                <w:ilvl w:val="0"/>
                <w:numId w:val="11"/>
              </w:numPr>
              <w:tabs>
                <w:tab w:val="left" w:pos="791"/>
                <w:tab w:val="left" w:pos="792"/>
              </w:tabs>
              <w:spacing w:before="0" w:after="0" w:line="240" w:lineRule="auto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69" w:type="dxa"/>
          </w:tcPr>
          <w:p>
            <w:pPr>
              <w:pStyle w:val="9"/>
              <w:ind w:left="727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53 803,70</w:t>
            </w:r>
          </w:p>
        </w:tc>
        <w:tc>
          <w:tcPr>
            <w:tcW w:w="2024" w:type="dxa"/>
          </w:tcPr>
          <w:p>
            <w:pPr>
              <w:pStyle w:val="9"/>
              <w:ind w:left="726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45 728,48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atLeast"/>
        </w:trPr>
        <w:tc>
          <w:tcPr>
            <w:tcW w:w="6097" w:type="dxa"/>
          </w:tcPr>
          <w:p>
            <w:pPr>
              <w:pStyle w:val="9"/>
              <w:spacing w:before="77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 z toho:</w:t>
            </w:r>
          </w:p>
          <w:p>
            <w:pPr>
              <w:pStyle w:val="9"/>
              <w:numPr>
                <w:ilvl w:val="0"/>
                <w:numId w:val="12"/>
              </w:numPr>
              <w:tabs>
                <w:tab w:val="left" w:pos="791"/>
                <w:tab w:val="left" w:pos="792"/>
              </w:tabs>
              <w:spacing w:before="0" w:after="0" w:line="240" w:lineRule="auto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>
            <w:pPr>
              <w:pStyle w:val="9"/>
              <w:numPr>
                <w:ilvl w:val="0"/>
                <w:numId w:val="12"/>
              </w:numPr>
              <w:tabs>
                <w:tab w:val="left" w:pos="791"/>
                <w:tab w:val="left" w:pos="792"/>
              </w:tabs>
              <w:spacing w:before="1" w:after="0" w:line="240" w:lineRule="auto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69" w:type="dxa"/>
          </w:tcPr>
          <w:p>
            <w:pPr>
              <w:pStyle w:val="9"/>
              <w:spacing w:before="8"/>
              <w:rPr>
                <w:b/>
                <w:sz w:val="26"/>
              </w:rPr>
            </w:pPr>
          </w:p>
          <w:p>
            <w:pPr>
              <w:pStyle w:val="9"/>
              <w:ind w:left="828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2 952,53</w:t>
            </w:r>
          </w:p>
        </w:tc>
        <w:tc>
          <w:tcPr>
            <w:tcW w:w="2024" w:type="dxa"/>
          </w:tcPr>
          <w:p>
            <w:pPr>
              <w:pStyle w:val="9"/>
              <w:spacing w:before="8"/>
              <w:rPr>
                <w:b/>
                <w:sz w:val="26"/>
              </w:rPr>
            </w:pPr>
          </w:p>
          <w:p>
            <w:pPr>
              <w:pStyle w:val="9"/>
              <w:ind w:left="827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1 431,73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2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097" w:type="dxa"/>
          </w:tcPr>
          <w:p>
            <w:pPr>
              <w:pStyle w:val="9"/>
              <w:spacing w:before="60"/>
              <w:ind w:left="71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</w:tcPr>
          <w:p>
            <w:pPr>
              <w:pStyle w:val="9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 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668 -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097" w:type="dxa"/>
          </w:tcPr>
          <w:p>
            <w:pPr>
              <w:pStyle w:val="9"/>
              <w:spacing w:before="161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120"/>
              <w:ind w:left="256" w:right="641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</w:trPr>
        <w:tc>
          <w:tcPr>
            <w:tcW w:w="6097" w:type="dxa"/>
          </w:tcPr>
          <w:p>
            <w:pPr>
              <w:pStyle w:val="9"/>
              <w:spacing w:before="67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 transferov z 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numPr>
                <w:ilvl w:val="0"/>
                <w:numId w:val="13"/>
              </w:numPr>
              <w:tabs>
                <w:tab w:val="left" w:pos="791"/>
                <w:tab w:val="left" w:pos="792"/>
              </w:tabs>
              <w:spacing w:before="1" w:after="0" w:line="240" w:lineRule="auto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>
            <w:pPr>
              <w:pStyle w:val="9"/>
              <w:numPr>
                <w:ilvl w:val="0"/>
                <w:numId w:val="13"/>
              </w:numPr>
              <w:tabs>
                <w:tab w:val="left" w:pos="791"/>
                <w:tab w:val="left" w:pos="792"/>
              </w:tabs>
              <w:spacing w:before="0" w:after="0" w:line="240" w:lineRule="auto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6097" w:type="dxa"/>
          </w:tcPr>
          <w:p>
            <w:pPr>
              <w:pStyle w:val="9"/>
              <w:spacing w:before="43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 transferov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48"/>
              </w:tabs>
              <w:spacing w:before="1"/>
              <w:ind w:left="388"/>
              <w:rPr>
                <w:sz w:val="20"/>
              </w:rPr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bežný transfer na</w:t>
            </w:r>
          </w:p>
        </w:tc>
        <w:tc>
          <w:tcPr>
            <w:tcW w:w="2269" w:type="dxa"/>
          </w:tcPr>
          <w:p>
            <w:pPr>
              <w:pStyle w:val="9"/>
              <w:spacing w:before="170"/>
              <w:ind w:left="828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1 836,84</w:t>
            </w:r>
          </w:p>
        </w:tc>
        <w:tc>
          <w:tcPr>
            <w:tcW w:w="2024" w:type="dxa"/>
          </w:tcPr>
          <w:p>
            <w:pPr>
              <w:pStyle w:val="9"/>
              <w:spacing w:before="170"/>
              <w:ind w:left="827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3 062,22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6097" w:type="dxa"/>
          </w:tcPr>
          <w:p>
            <w:pPr>
              <w:pStyle w:val="9"/>
              <w:spacing w:before="46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2269" w:type="dxa"/>
          </w:tcPr>
          <w:p>
            <w:pPr>
              <w:pStyle w:val="9"/>
              <w:spacing w:before="161"/>
              <w:ind w:left="828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1 392,00</w:t>
            </w:r>
          </w:p>
        </w:tc>
        <w:tc>
          <w:tcPr>
            <w:tcW w:w="2024" w:type="dxa"/>
          </w:tcPr>
          <w:p>
            <w:pPr>
              <w:pStyle w:val="9"/>
              <w:spacing w:before="161"/>
              <w:ind w:firstLine="800" w:firstLineChars="4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2 023,44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" w:hRule="atLeast"/>
        </w:trPr>
        <w:tc>
          <w:tcPr>
            <w:tcW w:w="6097" w:type="dxa"/>
          </w:tcPr>
          <w:p>
            <w:pPr>
              <w:pStyle w:val="9"/>
              <w:spacing w:before="158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b/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2269"/>
        <w:gridCol w:w="202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9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024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6097" w:type="dxa"/>
          </w:tcPr>
          <w:p>
            <w:pPr>
              <w:pStyle w:val="9"/>
              <w:spacing w:before="43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kapitálových transferov 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6097" w:type="dxa"/>
          </w:tcPr>
          <w:p>
            <w:pPr>
              <w:pStyle w:val="9"/>
              <w:spacing w:before="2" w:line="230" w:lineRule="atLeast"/>
              <w:ind w:left="71" w:right="304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6" w:hRule="atLeast"/>
        </w:trPr>
        <w:tc>
          <w:tcPr>
            <w:tcW w:w="6097" w:type="dxa"/>
          </w:tcPr>
          <w:p>
            <w:pPr>
              <w:pStyle w:val="9"/>
              <w:spacing w:before="173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 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spacing w:before="1"/>
              <w:ind w:left="388" w:right="175" w:hanging="14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6097" w:type="dxa"/>
          </w:tcPr>
          <w:p>
            <w:pPr>
              <w:pStyle w:val="9"/>
              <w:spacing w:before="50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spacing w:before="84"/>
              <w:ind w:left="1178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spacing w:before="84"/>
              <w:ind w:left="726"/>
              <w:rPr>
                <w:rFonts w:hint="default"/>
                <w:sz w:val="20"/>
                <w:lang w:val="sk-SK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 z 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</w:tcPr>
          <w:p>
            <w:pPr>
              <w:pStyle w:val="9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pohľadávok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spacing w:before="84"/>
              <w:ind w:left="977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1 833,04</w:t>
            </w:r>
          </w:p>
        </w:tc>
        <w:tc>
          <w:tcPr>
            <w:tcW w:w="2024" w:type="dxa"/>
          </w:tcPr>
          <w:p>
            <w:pPr>
              <w:pStyle w:val="9"/>
              <w:spacing w:before="84"/>
              <w:ind w:left="827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225,00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6097" w:type="dxa"/>
          </w:tcPr>
          <w:p>
            <w:pPr>
              <w:pStyle w:val="9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097" w:type="dxa"/>
          </w:tcPr>
          <w:p>
            <w:pPr>
              <w:pStyle w:val="9"/>
              <w:spacing w:before="60"/>
              <w:ind w:left="71" w:right="231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024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pStyle w:val="5"/>
        <w:spacing w:before="1"/>
        <w:rPr>
          <w:b/>
          <w:sz w:val="16"/>
        </w:rPr>
      </w:pPr>
    </w:p>
    <w:p>
      <w:pPr>
        <w:pStyle w:val="5"/>
        <w:spacing w:before="90"/>
        <w:ind w:left="396" w:right="560"/>
      </w:pPr>
      <w:r>
        <w:t>Celková</w:t>
      </w:r>
      <w:r>
        <w:rPr>
          <w:spacing w:val="28"/>
        </w:rPr>
        <w:t xml:space="preserve"> </w:t>
      </w:r>
      <w:r>
        <w:t>výška</w:t>
      </w:r>
      <w:r>
        <w:rPr>
          <w:spacing w:val="27"/>
        </w:rPr>
        <w:t xml:space="preserve"> </w:t>
      </w:r>
      <w:r>
        <w:t>výnosov</w:t>
      </w:r>
      <w:r>
        <w:rPr>
          <w:spacing w:val="28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28"/>
        </w:rPr>
        <w:t xml:space="preserve"> </w:t>
      </w:r>
      <w:r>
        <w:t>12.</w:t>
      </w:r>
      <w:r>
        <w:rPr>
          <w:spacing w:val="28"/>
        </w:rPr>
        <w:t xml:space="preserve"> </w:t>
      </w:r>
      <w:r>
        <w:t>202</w:t>
      </w:r>
      <w:r>
        <w:rPr>
          <w:rFonts w:hint="default"/>
          <w:lang w:val="sk-SK"/>
        </w:rPr>
        <w:t>2</w:t>
      </w:r>
      <w:r>
        <w:rPr>
          <w:spacing w:val="28"/>
        </w:rPr>
        <w:t xml:space="preserve"> </w:t>
      </w:r>
      <w:r>
        <w:t>bola</w:t>
      </w:r>
      <w:r>
        <w:rPr>
          <w:spacing w:val="28"/>
        </w:rPr>
        <w:t xml:space="preserve"> </w:t>
      </w:r>
      <w:r>
        <w:t>vykázaná</w:t>
      </w:r>
      <w:r>
        <w:rPr>
          <w:spacing w:val="27"/>
        </w:rPr>
        <w:t xml:space="preserve"> </w:t>
      </w:r>
      <w:r>
        <w:t>vo</w:t>
      </w:r>
      <w:r>
        <w:rPr>
          <w:spacing w:val="28"/>
        </w:rPr>
        <w:t xml:space="preserve"> </w:t>
      </w:r>
      <w:r>
        <w:t>výške</w:t>
      </w:r>
      <w:r>
        <w:rPr>
          <w:spacing w:val="29"/>
        </w:rPr>
        <w:t xml:space="preserve"> </w:t>
      </w:r>
      <w:r>
        <w:rPr>
          <w:rFonts w:hint="default"/>
          <w:lang w:val="sk-SK"/>
        </w:rPr>
        <w:t>61 949,46</w:t>
      </w:r>
      <w:r>
        <w:rPr>
          <w:spacing w:val="29"/>
        </w:rPr>
        <w:t xml:space="preserve"> </w:t>
      </w:r>
      <w:r>
        <w:t>€,</w:t>
      </w:r>
      <w:r>
        <w:rPr>
          <w:spacing w:val="28"/>
        </w:rPr>
        <w:t xml:space="preserve"> </w:t>
      </w:r>
      <w:r>
        <w:t>čo</w:t>
      </w:r>
      <w:r>
        <w:rPr>
          <w:spacing w:val="28"/>
        </w:rPr>
        <w:t xml:space="preserve"> </w:t>
      </w:r>
      <w:r>
        <w:t>predstavuje</w:t>
      </w:r>
      <w:r>
        <w:rPr>
          <w:spacing w:val="29"/>
        </w:rPr>
        <w:t xml:space="preserve"> </w:t>
      </w:r>
      <w:r>
        <w:rPr>
          <w:rFonts w:hint="default"/>
          <w:lang w:val="sk-SK"/>
        </w:rPr>
        <w:t>nárast</w:t>
      </w:r>
      <w:r>
        <w:rPr>
          <w:spacing w:val="-57"/>
        </w:rPr>
        <w:t xml:space="preserve"> </w:t>
      </w:r>
      <w:r>
        <w:t>výnosov</w:t>
      </w:r>
      <w:r>
        <w:rPr>
          <w:spacing w:val="-1"/>
        </w:rPr>
        <w:t xml:space="preserve"> </w:t>
      </w:r>
      <w:r>
        <w:t>oproti roku 202</w:t>
      </w:r>
      <w:r>
        <w:rPr>
          <w:rFonts w:hint="default"/>
          <w:lang w:val="sk-SK"/>
        </w:rPr>
        <w:t>1</w:t>
      </w:r>
      <w:r>
        <w:t>, keď bola celková 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rPr>
          <w:rFonts w:hint="default"/>
          <w:lang w:val="sk-SK"/>
        </w:rPr>
        <w:t>52 940,89</w:t>
      </w:r>
      <w:r>
        <w:t xml:space="preserve"> €.</w:t>
      </w:r>
    </w:p>
    <w:p>
      <w:pPr>
        <w:pStyle w:val="5"/>
        <w:rPr>
          <w:sz w:val="26"/>
        </w:rPr>
      </w:pPr>
    </w:p>
    <w:p>
      <w:pPr>
        <w:pStyle w:val="5"/>
        <w:rPr>
          <w:sz w:val="22"/>
        </w:rPr>
      </w:pPr>
    </w:p>
    <w:p>
      <w:pPr>
        <w:pStyle w:val="2"/>
        <w:numPr>
          <w:ilvl w:val="0"/>
          <w:numId w:val="10"/>
        </w:numPr>
        <w:tabs>
          <w:tab w:val="left" w:pos="397"/>
        </w:tabs>
        <w:spacing w:before="0" w:after="0" w:line="240" w:lineRule="auto"/>
        <w:ind w:left="396" w:right="0" w:hanging="284"/>
        <w:jc w:val="left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5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</w:p>
    <w:p>
      <w:pPr>
        <w:pStyle w:val="5"/>
        <w:rPr>
          <w:b/>
          <w:sz w:val="12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2269"/>
        <w:gridCol w:w="231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106"/>
              <w:ind w:left="1999" w:right="19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1F1F1"/>
          </w:tcPr>
          <w:p>
            <w:pPr>
              <w:pStyle w:val="9"/>
              <w:spacing w:before="106"/>
              <w:ind w:left="285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310" w:type="dxa"/>
            <w:shd w:val="clear" w:color="auto" w:fill="F1F1F1"/>
          </w:tcPr>
          <w:p>
            <w:pPr>
              <w:pStyle w:val="9"/>
              <w:spacing w:before="106"/>
              <w:ind w:left="304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9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566,52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9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2 742,16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7" w:hRule="atLeast"/>
        </w:trPr>
        <w:tc>
          <w:tcPr>
            <w:tcW w:w="6097" w:type="dxa"/>
          </w:tcPr>
          <w:p>
            <w:pPr>
              <w:pStyle w:val="9"/>
              <w:rPr>
                <w:b/>
                <w:sz w:val="22"/>
              </w:rPr>
            </w:pPr>
          </w:p>
          <w:p>
            <w:pPr>
              <w:pStyle w:val="9"/>
              <w:spacing w:before="6"/>
              <w:rPr>
                <w:b/>
                <w:sz w:val="17"/>
              </w:rPr>
            </w:pPr>
          </w:p>
          <w:p>
            <w:pPr>
              <w:pStyle w:val="9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2269" w:type="dxa"/>
          </w:tcPr>
          <w:p>
            <w:pPr>
              <w:pStyle w:val="9"/>
              <w:rPr>
                <w:b/>
                <w:sz w:val="22"/>
              </w:rPr>
            </w:pPr>
          </w:p>
          <w:p>
            <w:pPr>
              <w:pStyle w:val="9"/>
              <w:spacing w:before="6"/>
              <w:rPr>
                <w:b/>
                <w:sz w:val="17"/>
              </w:rPr>
            </w:pPr>
          </w:p>
          <w:p>
            <w:pPr>
              <w:pStyle w:val="9"/>
              <w:ind w:left="9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2 460,26</w:t>
            </w:r>
          </w:p>
        </w:tc>
        <w:tc>
          <w:tcPr>
            <w:tcW w:w="2310" w:type="dxa"/>
          </w:tcPr>
          <w:p>
            <w:pPr>
              <w:pStyle w:val="9"/>
              <w:rPr>
                <w:b/>
                <w:sz w:val="22"/>
              </w:rPr>
            </w:pPr>
          </w:p>
          <w:p>
            <w:pPr>
              <w:pStyle w:val="9"/>
              <w:spacing w:before="6"/>
              <w:rPr>
                <w:b/>
                <w:sz w:val="17"/>
              </w:rPr>
            </w:pPr>
          </w:p>
          <w:p>
            <w:pPr>
              <w:pStyle w:val="9"/>
              <w:ind w:left="9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1 475,52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firstLine="1000" w:firstLineChars="5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1 144,16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1082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firstLine="1200" w:firstLineChars="6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119,20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1082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firstLine="1200" w:firstLineChars="6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126,45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1182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833" w:firstLine="200" w:firstLineChars="1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9 161,36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9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11 323,29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b/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2269"/>
        <w:gridCol w:w="231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104"/>
              <w:ind w:left="1999" w:right="19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1F1F1"/>
          </w:tcPr>
          <w:p>
            <w:pPr>
              <w:pStyle w:val="9"/>
              <w:spacing w:before="104"/>
              <w:ind w:left="285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310" w:type="dxa"/>
            <w:shd w:val="clear" w:color="auto" w:fill="F1F1F1"/>
          </w:tcPr>
          <w:p>
            <w:pPr>
              <w:pStyle w:val="9"/>
              <w:spacing w:before="104"/>
              <w:ind w:left="304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>
              <w:rPr>
                <w:rFonts w:hint="default"/>
                <w:b/>
                <w:sz w:val="20"/>
                <w:lang w:val="sk-SK"/>
              </w:rPr>
              <w:t>1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8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24 628,11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832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23 600,69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9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8 055,05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9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7 797,38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9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1 034,56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1082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1 204,28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dane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 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118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133,58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1182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49,50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6097" w:type="dxa"/>
          </w:tcPr>
          <w:p>
            <w:pPr>
              <w:pStyle w:val="9"/>
              <w:spacing w:before="3"/>
              <w:rPr>
                <w:b/>
                <w:sz w:val="20"/>
              </w:rPr>
            </w:pPr>
          </w:p>
          <w:p>
            <w:pPr>
              <w:pStyle w:val="9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9" w:type="dxa"/>
          </w:tcPr>
          <w:p>
            <w:pPr>
              <w:pStyle w:val="9"/>
              <w:spacing w:before="3"/>
              <w:rPr>
                <w:b/>
                <w:sz w:val="20"/>
              </w:rPr>
            </w:pPr>
          </w:p>
          <w:p>
            <w:pPr>
              <w:pStyle w:val="9"/>
              <w:ind w:left="933" w:firstLine="100" w:firstLineChars="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3 498,96</w:t>
            </w:r>
          </w:p>
        </w:tc>
        <w:tc>
          <w:tcPr>
            <w:tcW w:w="2310" w:type="dxa"/>
          </w:tcPr>
          <w:p>
            <w:pPr>
              <w:pStyle w:val="9"/>
              <w:spacing w:before="9"/>
              <w:rPr>
                <w:b/>
                <w:sz w:val="19"/>
              </w:rPr>
            </w:pPr>
          </w:p>
          <w:p>
            <w:pPr>
              <w:pStyle w:val="9"/>
              <w:ind w:left="9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2 339,64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 rezerv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2" w:hRule="atLeast"/>
        </w:trPr>
        <w:tc>
          <w:tcPr>
            <w:tcW w:w="6097" w:type="dxa"/>
          </w:tcPr>
          <w:p>
            <w:pPr>
              <w:pStyle w:val="9"/>
              <w:spacing w:before="106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 opravných položiek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numPr>
                <w:ilvl w:val="0"/>
                <w:numId w:val="14"/>
              </w:numPr>
              <w:tabs>
                <w:tab w:val="left" w:pos="791"/>
                <w:tab w:val="left" w:pos="792"/>
              </w:tabs>
              <w:spacing w:before="0" w:after="0" w:line="240" w:lineRule="auto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>
            <w:pPr>
              <w:pStyle w:val="9"/>
              <w:numPr>
                <w:ilvl w:val="0"/>
                <w:numId w:val="14"/>
              </w:numPr>
              <w:tabs>
                <w:tab w:val="left" w:pos="791"/>
                <w:tab w:val="left" w:pos="792"/>
              </w:tabs>
              <w:spacing w:before="0" w:after="0" w:line="240" w:lineRule="auto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 z toho: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118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161,02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1182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24,49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1082" w:firstLine="100" w:firstLineChars="5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619,17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933" w:firstLine="200" w:firstLineChars="100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238,50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6097" w:type="dxa"/>
          </w:tcPr>
          <w:p>
            <w:pPr>
              <w:pStyle w:val="9"/>
              <w:spacing w:before="56"/>
              <w:ind w:left="71"/>
              <w:rPr>
                <w:sz w:val="20"/>
              </w:rPr>
            </w:pPr>
            <w:r>
              <w:rPr>
                <w:sz w:val="20"/>
              </w:rPr>
              <w:t>572 -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 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3" w:hRule="atLeast"/>
        </w:trPr>
        <w:tc>
          <w:tcPr>
            <w:tcW w:w="6097" w:type="dxa"/>
          </w:tcPr>
          <w:p>
            <w:pPr>
              <w:pStyle w:val="9"/>
              <w:spacing w:before="89"/>
              <w:ind w:left="71" w:right="153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numPr>
                <w:ilvl w:val="0"/>
                <w:numId w:val="15"/>
              </w:numPr>
              <w:tabs>
                <w:tab w:val="left" w:pos="791"/>
                <w:tab w:val="left" w:pos="792"/>
              </w:tabs>
              <w:spacing w:before="0" w:after="0" w:line="228" w:lineRule="exact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>
            <w:pPr>
              <w:pStyle w:val="9"/>
              <w:numPr>
                <w:ilvl w:val="0"/>
                <w:numId w:val="15"/>
              </w:numPr>
              <w:tabs>
                <w:tab w:val="left" w:pos="791"/>
                <w:tab w:val="left" w:pos="792"/>
              </w:tabs>
              <w:spacing w:before="0" w:after="0" w:line="240" w:lineRule="auto"/>
              <w:ind w:left="791" w:right="0" w:hanging="546"/>
              <w:jc w:val="left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 zriaďovateľa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4" w:hRule="atLeast"/>
        </w:trPr>
        <w:tc>
          <w:tcPr>
            <w:tcW w:w="6097" w:type="dxa"/>
          </w:tcPr>
          <w:p>
            <w:pPr>
              <w:pStyle w:val="9"/>
              <w:spacing w:before="82"/>
              <w:ind w:left="71" w:right="403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</w:trPr>
        <w:tc>
          <w:tcPr>
            <w:tcW w:w="6097" w:type="dxa"/>
          </w:tcPr>
          <w:p>
            <w:pPr>
              <w:pStyle w:val="9"/>
              <w:spacing w:before="67"/>
              <w:ind w:left="71" w:right="669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</w:trPr>
        <w:tc>
          <w:tcPr>
            <w:tcW w:w="6097" w:type="dxa"/>
          </w:tcPr>
          <w:p>
            <w:pPr>
              <w:pStyle w:val="9"/>
              <w:spacing w:before="118"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spacing w:line="229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6097" w:type="dxa"/>
          </w:tcPr>
          <w:p>
            <w:pPr>
              <w:pStyle w:val="9"/>
              <w:spacing w:before="53"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spacing w:line="229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6097" w:type="dxa"/>
          </w:tcPr>
          <w:p>
            <w:pPr>
              <w:pStyle w:val="9"/>
              <w:spacing w:before="48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>
            <w:pPr>
              <w:pStyle w:val="9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1284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spacing w:before="55"/>
              <w:ind w:left="832" w:firstLine="300" w:firstLineChars="150"/>
              <w:rPr>
                <w:rFonts w:hint="default"/>
                <w:sz w:val="20"/>
                <w:lang w:val="sk-SK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0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 z 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1284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19,20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1082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0,00</w:t>
            </w:r>
          </w:p>
        </w:tc>
      </w:tr>
    </w:tbl>
    <w:p>
      <w:pPr>
        <w:spacing w:after="0"/>
        <w:rPr>
          <w:sz w:val="20"/>
        </w:rPr>
        <w:sectPr>
          <w:pgSz w:w="11910" w:h="16840"/>
          <w:pgMar w:top="1480" w:right="0" w:bottom="840" w:left="1020" w:header="717" w:footer="647" w:gutter="0"/>
          <w:cols w:space="720" w:num="1"/>
        </w:sectPr>
      </w:pPr>
    </w:p>
    <w:p>
      <w:pPr>
        <w:pStyle w:val="5"/>
        <w:spacing w:before="11"/>
        <w:rPr>
          <w:b/>
          <w:sz w:val="6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97"/>
        <w:gridCol w:w="2269"/>
        <w:gridCol w:w="231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39" w:hRule="atLeast"/>
        </w:trPr>
        <w:tc>
          <w:tcPr>
            <w:tcW w:w="6097" w:type="dxa"/>
            <w:shd w:val="clear" w:color="auto" w:fill="F1F1F1"/>
          </w:tcPr>
          <w:p>
            <w:pPr>
              <w:pStyle w:val="9"/>
              <w:spacing w:before="104"/>
              <w:ind w:left="1999" w:right="19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1F1F1"/>
          </w:tcPr>
          <w:p>
            <w:pPr>
              <w:pStyle w:val="9"/>
              <w:spacing w:before="104"/>
              <w:ind w:left="285"/>
              <w:rPr>
                <w:rFonts w:hint="default"/>
                <w:b/>
                <w:sz w:val="20"/>
                <w:lang w:val="sk-SK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</w:t>
            </w:r>
            <w:r>
              <w:rPr>
                <w:rFonts w:hint="default"/>
                <w:b/>
                <w:sz w:val="20"/>
                <w:lang w:val="sk-SK"/>
              </w:rPr>
              <w:t>2</w:t>
            </w:r>
          </w:p>
        </w:tc>
        <w:tc>
          <w:tcPr>
            <w:tcW w:w="2310" w:type="dxa"/>
            <w:shd w:val="clear" w:color="auto" w:fill="F1F1F1"/>
          </w:tcPr>
          <w:p>
            <w:pPr>
              <w:pStyle w:val="9"/>
              <w:spacing w:before="104"/>
              <w:ind w:left="304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2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 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>
            <w:pPr>
              <w:pStyle w:val="9"/>
              <w:spacing w:before="55"/>
              <w:ind w:left="1284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1 118,53</w:t>
            </w:r>
          </w:p>
        </w:tc>
        <w:tc>
          <w:tcPr>
            <w:tcW w:w="2310" w:type="dxa"/>
          </w:tcPr>
          <w:p>
            <w:pPr>
              <w:pStyle w:val="9"/>
              <w:spacing w:before="55"/>
              <w:ind w:left="933"/>
              <w:rPr>
                <w:rFonts w:hint="default"/>
                <w:sz w:val="20"/>
                <w:lang w:val="sk-SK"/>
              </w:rPr>
            </w:pPr>
            <w:r>
              <w:rPr>
                <w:rFonts w:hint="default"/>
                <w:sz w:val="20"/>
                <w:lang w:val="sk-SK"/>
              </w:rPr>
              <w:t>0,00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2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097" w:type="dxa"/>
          </w:tcPr>
          <w:p>
            <w:pPr>
              <w:pStyle w:val="9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2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6097" w:type="dxa"/>
          </w:tcPr>
          <w:p>
            <w:pPr>
              <w:pStyle w:val="9"/>
              <w:spacing w:before="74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9" w:type="dxa"/>
          </w:tcPr>
          <w:p>
            <w:pPr>
              <w:pStyle w:val="9"/>
              <w:rPr>
                <w:sz w:val="22"/>
              </w:rPr>
            </w:pPr>
          </w:p>
        </w:tc>
        <w:tc>
          <w:tcPr>
            <w:tcW w:w="2310" w:type="dxa"/>
          </w:tcPr>
          <w:p>
            <w:pPr>
              <w:pStyle w:val="9"/>
              <w:rPr>
                <w:sz w:val="22"/>
              </w:rPr>
            </w:pPr>
          </w:p>
        </w:tc>
      </w:tr>
    </w:tbl>
    <w:p>
      <w:pPr>
        <w:pStyle w:val="5"/>
        <w:spacing w:before="1"/>
        <w:rPr>
          <w:b/>
          <w:sz w:val="16"/>
        </w:rPr>
      </w:pPr>
    </w:p>
    <w:p>
      <w:pPr>
        <w:pStyle w:val="5"/>
        <w:spacing w:before="90"/>
        <w:ind w:left="396" w:right="563"/>
      </w:pPr>
      <w:r>
        <w:t>Celková</w:t>
      </w:r>
      <w:r>
        <w:rPr>
          <w:spacing w:val="23"/>
        </w:rPr>
        <w:t xml:space="preserve"> </w:t>
      </w:r>
      <w:r>
        <w:t>výška</w:t>
      </w:r>
      <w:r>
        <w:rPr>
          <w:spacing w:val="23"/>
        </w:rPr>
        <w:t xml:space="preserve"> </w:t>
      </w:r>
      <w:r>
        <w:t>nákladov</w:t>
      </w:r>
      <w:r>
        <w:rPr>
          <w:spacing w:val="25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12.</w:t>
      </w:r>
      <w:r>
        <w:rPr>
          <w:spacing w:val="23"/>
        </w:rPr>
        <w:t xml:space="preserve"> </w:t>
      </w:r>
      <w:r>
        <w:t>202</w:t>
      </w:r>
      <w:r>
        <w:rPr>
          <w:rFonts w:hint="default"/>
          <w:lang w:val="sk-SK"/>
        </w:rPr>
        <w:t>2</w:t>
      </w:r>
      <w:r>
        <w:rPr>
          <w:spacing w:val="23"/>
        </w:rPr>
        <w:t xml:space="preserve"> </w:t>
      </w:r>
      <w:r>
        <w:t>bola</w:t>
      </w:r>
      <w:r>
        <w:rPr>
          <w:spacing w:val="23"/>
        </w:rPr>
        <w:t xml:space="preserve"> </w:t>
      </w:r>
      <w:r>
        <w:t>vykázaná</w:t>
      </w:r>
      <w:r>
        <w:rPr>
          <w:spacing w:val="22"/>
        </w:rPr>
        <w:t xml:space="preserve"> </w:t>
      </w:r>
      <w:r>
        <w:t>vo</w:t>
      </w:r>
      <w:r>
        <w:rPr>
          <w:spacing w:val="23"/>
        </w:rPr>
        <w:t xml:space="preserve"> </w:t>
      </w:r>
      <w:r>
        <w:t>výške</w:t>
      </w:r>
      <w:r>
        <w:rPr>
          <w:spacing w:val="23"/>
        </w:rPr>
        <w:t xml:space="preserve"> </w:t>
      </w:r>
      <w:r>
        <w:rPr>
          <w:rFonts w:hint="default"/>
          <w:lang w:val="sk-SK"/>
        </w:rPr>
        <w:t>52 846,13</w:t>
      </w:r>
      <w:r>
        <w:rPr>
          <w:spacing w:val="27"/>
        </w:rPr>
        <w:t xml:space="preserve"> </w:t>
      </w:r>
      <w:r>
        <w:t>€,</w:t>
      </w:r>
      <w:r>
        <w:rPr>
          <w:spacing w:val="23"/>
        </w:rPr>
        <w:t xml:space="preserve"> </w:t>
      </w:r>
      <w:r>
        <w:t>čo</w:t>
      </w:r>
      <w:r>
        <w:rPr>
          <w:spacing w:val="23"/>
        </w:rPr>
        <w:t xml:space="preserve"> </w:t>
      </w:r>
      <w:r>
        <w:t>predstavuje</w:t>
      </w:r>
      <w:r>
        <w:rPr>
          <w:spacing w:val="24"/>
        </w:rPr>
        <w:t xml:space="preserve"> </w:t>
      </w:r>
      <w:r>
        <w:rPr>
          <w:rFonts w:hint="default"/>
          <w:lang w:val="sk-SK"/>
        </w:rPr>
        <w:t>nárast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 roku</w:t>
      </w:r>
      <w:r>
        <w:rPr>
          <w:spacing w:val="-1"/>
        </w:rPr>
        <w:t xml:space="preserve"> </w:t>
      </w:r>
      <w:r>
        <w:t>202</w:t>
      </w:r>
      <w:r>
        <w:rPr>
          <w:rFonts w:hint="default"/>
          <w:lang w:val="sk-SK"/>
        </w:rPr>
        <w:t>1</w:t>
      </w:r>
      <w:r>
        <w:t>, keď bola</w:t>
      </w:r>
      <w:r>
        <w:rPr>
          <w:spacing w:val="-1"/>
        </w:rPr>
        <w:t xml:space="preserve"> </w:t>
      </w:r>
      <w:r>
        <w:t>celková výška</w:t>
      </w:r>
      <w:r>
        <w:rPr>
          <w:spacing w:val="-1"/>
        </w:rPr>
        <w:t xml:space="preserve"> </w:t>
      </w:r>
      <w:r>
        <w:t>nákladov vykázaná</w:t>
      </w:r>
      <w:r>
        <w:rPr>
          <w:spacing w:val="-1"/>
        </w:rPr>
        <w:t xml:space="preserve"> </w:t>
      </w:r>
      <w:r>
        <w:t>vo</w:t>
      </w:r>
      <w:r>
        <w:rPr>
          <w:spacing w:val="2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rPr>
          <w:rFonts w:hint="default"/>
          <w:lang w:val="sk-SK"/>
        </w:rPr>
        <w:t>50 795,45</w:t>
      </w:r>
      <w:bookmarkStart w:id="0" w:name="_GoBack"/>
      <w:bookmarkEnd w:id="0"/>
      <w:r>
        <w:t xml:space="preserve"> €.</w:t>
      </w:r>
    </w:p>
    <w:p>
      <w:pPr>
        <w:pStyle w:val="5"/>
        <w:rPr>
          <w:sz w:val="26"/>
        </w:rPr>
      </w:pPr>
    </w:p>
    <w:p>
      <w:pPr>
        <w:pStyle w:val="2"/>
        <w:spacing w:before="206"/>
        <w:ind w:left="497" w:right="945" w:firstLine="0"/>
        <w:jc w:val="center"/>
      </w:pPr>
      <w:r>
        <w:t>Čl.</w:t>
      </w:r>
      <w:r>
        <w:rPr>
          <w:spacing w:val="-3"/>
        </w:rPr>
        <w:t xml:space="preserve"> </w:t>
      </w:r>
      <w:r>
        <w:t>IX</w:t>
      </w:r>
    </w:p>
    <w:p>
      <w:pPr>
        <w:spacing w:before="0"/>
        <w:ind w:left="497" w:right="950" w:firstLine="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>
      <w:pPr>
        <w:pStyle w:val="5"/>
        <w:rPr>
          <w:b/>
        </w:rPr>
      </w:pPr>
    </w:p>
    <w:p>
      <w:pPr>
        <w:spacing w:before="0"/>
        <w:ind w:left="113" w:right="3500" w:firstLine="0"/>
        <w:jc w:val="left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č.12 - 14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č.12 -</w:t>
      </w:r>
      <w:r>
        <w:rPr>
          <w:spacing w:val="-1"/>
          <w:sz w:val="24"/>
        </w:rPr>
        <w:t xml:space="preserve"> </w:t>
      </w:r>
      <w:r>
        <w:rPr>
          <w:sz w:val="24"/>
        </w:rPr>
        <w:t>14:</w:t>
      </w:r>
    </w:p>
    <w:p>
      <w:pPr>
        <w:pStyle w:val="5"/>
        <w:tabs>
          <w:tab w:val="left" w:pos="396"/>
        </w:tabs>
        <w:ind w:left="113"/>
      </w:pPr>
      <w:r>
        <w:t xml:space="preserve">Rozpočet obce bol schválený obecným zastupiteľstvom dňa </w:t>
      </w:r>
      <w:r>
        <w:rPr>
          <w:rFonts w:hint="default"/>
          <w:lang w:val="sk-SK"/>
        </w:rPr>
        <w:t>10</w:t>
      </w:r>
      <w:r>
        <w:t xml:space="preserve">. 12. </w:t>
      </w:r>
      <w:r>
        <w:rPr>
          <w:rFonts w:hint="default"/>
          <w:lang w:val="sk-SK"/>
        </w:rPr>
        <w:t xml:space="preserve">2021 </w:t>
      </w:r>
      <w:r>
        <w:t>uznesením č. 1</w:t>
      </w:r>
      <w:r>
        <w:rPr>
          <w:rFonts w:hint="default"/>
          <w:lang w:val="sk-SK"/>
        </w:rPr>
        <w:t>2b</w:t>
      </w:r>
      <w:r>
        <w:t>/202</w:t>
      </w:r>
      <w:r>
        <w:rPr>
          <w:rFonts w:hint="default"/>
          <w:lang w:val="sk-SK"/>
        </w:rPr>
        <w:t>1</w:t>
      </w:r>
      <w:r>
        <w:t>.</w:t>
      </w:r>
      <w:r>
        <w:rPr>
          <w:spacing w:val="-57"/>
        </w:rPr>
        <w:t xml:space="preserve"> </w:t>
      </w:r>
    </w:p>
    <w:p>
      <w:pPr>
        <w:pStyle w:val="5"/>
      </w:pPr>
    </w:p>
    <w:p>
      <w:pPr>
        <w:pStyle w:val="5"/>
        <w:ind w:left="113" w:right="562"/>
        <w:jc w:val="both"/>
      </w:pPr>
      <w:r>
        <w:rPr>
          <w:b/>
        </w:rPr>
        <w:t xml:space="preserve">Výška dlhu </w:t>
      </w:r>
      <w:r>
        <w:t>obce podľa § 17 ods. 7 - 8 zákona č. 583/2004 Z. z. o rozpočtových pravidlách územnej</w:t>
      </w:r>
      <w:r>
        <w:rPr>
          <w:spacing w:val="1"/>
        </w:rPr>
        <w:t xml:space="preserve"> </w:t>
      </w:r>
      <w:r>
        <w:t>samosprávy</w:t>
      </w:r>
      <w:r>
        <w:rPr>
          <w:spacing w:val="1"/>
        </w:rPr>
        <w:t xml:space="preserve"> </w:t>
      </w:r>
      <w:r>
        <w:t>a o zmene</w:t>
      </w:r>
      <w:r>
        <w:rPr>
          <w:spacing w:val="1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 z.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60"/>
        </w:rPr>
        <w:t xml:space="preserve"> </w:t>
      </w:r>
      <w:r>
        <w:t>obdobie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 je</w:t>
      </w:r>
      <w:r>
        <w:rPr>
          <w:spacing w:val="1"/>
        </w:rPr>
        <w:t xml:space="preserve"> </w:t>
      </w:r>
      <w:r>
        <w:t>uvedená</w:t>
      </w:r>
      <w:r>
        <w:rPr>
          <w:spacing w:val="-1"/>
        </w:rPr>
        <w:t xml:space="preserve"> </w:t>
      </w:r>
      <w:r>
        <w:t>v tabuľke</w:t>
      </w:r>
      <w:r>
        <w:rPr>
          <w:spacing w:val="1"/>
        </w:rPr>
        <w:t xml:space="preserve"> </w:t>
      </w:r>
      <w:r>
        <w:t>č.15.</w:t>
      </w:r>
    </w:p>
    <w:p>
      <w:pPr>
        <w:pStyle w:val="5"/>
      </w:pPr>
    </w:p>
    <w:p>
      <w:pPr>
        <w:pStyle w:val="2"/>
        <w:spacing w:before="1"/>
        <w:ind w:left="497" w:right="947" w:firstLine="0"/>
        <w:jc w:val="center"/>
      </w:pPr>
      <w:r>
        <w:t>Čl.</w:t>
      </w:r>
      <w:r>
        <w:rPr>
          <w:spacing w:val="-2"/>
        </w:rPr>
        <w:t xml:space="preserve"> </w:t>
      </w:r>
      <w:r>
        <w:t>X</w:t>
      </w:r>
    </w:p>
    <w:p>
      <w:pPr>
        <w:spacing w:before="0"/>
        <w:ind w:left="497" w:right="951" w:firstLine="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>
      <w:pPr>
        <w:pStyle w:val="5"/>
        <w:spacing w:before="230"/>
        <w:ind w:left="113" w:right="568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>
        <w:rPr>
          <w:rFonts w:hint="default"/>
          <w:lang w:val="sk-SK"/>
        </w:rPr>
        <w:t>2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>
        <w:rPr>
          <w:rFonts w:hint="default"/>
          <w:lang w:val="sk-SK"/>
        </w:rPr>
        <w:t>2</w:t>
      </w:r>
      <w:r>
        <w:t>.</w:t>
      </w:r>
    </w:p>
    <w:sectPr>
      <w:pgSz w:w="11910" w:h="16840"/>
      <w:pgMar w:top="1480" w:right="0" w:bottom="840" w:left="1020" w:header="717" w:footer="647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spacing w:line="14" w:lineRule="auto"/>
      <w:rPr>
        <w:sz w:val="20"/>
      </w:rPr>
    </w:pPr>
    <w:r>
      <w:pict>
        <v:shape id="_x0000_s2051" o:spid="_x0000_s2051" o:spt="202" type="#_x0000_t202" style="position:absolute;left:0pt;margin-left:558pt;margin-top:798.55pt;height:13.05pt;width:16.1pt;mso-position-horizontal-relative:page;mso-position-vertical-relative:page;z-index:-25165619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spacing w:line="14" w:lineRule="auto"/>
      <w:rPr>
        <w:sz w:val="20"/>
      </w:rPr>
    </w:pPr>
    <w:r>
      <w:pict>
        <v:rect id="_x0000_s2049" o:spid="_x0000_s2049" o:spt="1" style="position:absolute;left:0pt;margin-left:55.2pt;margin-top:64.05pt;height:0.45pt;width:513.3pt;mso-position-horizontal-relative:page;mso-position-vertical-relative:page;z-index:-251657216;mso-width-relative:page;mso-height-relative:page;" fillcolor="#000000" filled="t" stroked="f" coordsize="21600,21600">
          <v:path/>
          <v:fill on="t" focussize="0,0"/>
          <v:stroke on="f"/>
          <v:imagedata o:title=""/>
          <o:lock v:ext="edit"/>
          <v:textbox>
            <w:txbxContent>
              <w:p/>
            </w:txbxContent>
          </v:textbox>
        </v:rect>
      </w:pict>
    </w:r>
    <w:r>
      <w:pict>
        <v:shape id="_x0000_s2050" o:spid="_x0000_s2050" o:spt="202" type="#_x0000_t202" style="position:absolute;left:0pt;margin-left:128.95pt;margin-top:34.85pt;height:29.1pt;width:365.6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10"/>
                  <w:ind w:left="87" w:right="3" w:firstLine="0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</w:t>
                </w:r>
                <w:r>
                  <w:rPr>
                    <w:i/>
                    <w:spacing w:val="57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Geraltov</w:t>
                </w:r>
              </w:p>
              <w:p>
                <w:pPr>
                  <w:pStyle w:val="5"/>
                  <w:ind w:left="3" w:right="3"/>
                  <w:jc w:val="center"/>
                </w:pPr>
                <w:r>
                  <w:t>Poznámky individuálnej</w:t>
                </w:r>
                <w:r>
                  <w:rPr>
                    <w:spacing w:val="-1"/>
                  </w:rPr>
                  <w:t xml:space="preserve"> </w:t>
                </w:r>
                <w:r>
                  <w:t>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-1"/>
                  </w:rPr>
                  <w:t xml:space="preserve"> </w:t>
                </w:r>
                <w:r>
                  <w:t>zostavenej</w:t>
                </w:r>
                <w:r>
                  <w:rPr>
                    <w:spacing w:val="-1"/>
                  </w:rPr>
                  <w:t xml:space="preserve"> </w:t>
                </w:r>
                <w:r>
                  <w:t>k</w:t>
                </w:r>
                <w:r>
                  <w:rPr>
                    <w:spacing w:val="-1"/>
                  </w:rPr>
                  <w:t xml:space="preserve"> </w:t>
                </w:r>
                <w:r>
                  <w:t>31.</w:t>
                </w:r>
                <w:r>
                  <w:rPr>
                    <w:spacing w:val="-1"/>
                  </w:rPr>
                  <w:t xml:space="preserve"> </w:t>
                </w:r>
                <w:r>
                  <w:t>decembru</w:t>
                </w:r>
                <w:r>
                  <w:rPr>
                    <w:spacing w:val="-1"/>
                  </w:rPr>
                  <w:t xml:space="preserve"> </w:t>
                </w:r>
                <w:r>
                  <w:t>20</w:t>
                </w:r>
                <w:r>
                  <w:rPr>
                    <w:rFonts w:hint="default"/>
                    <w:lang w:val="sk-SK"/>
                  </w:rPr>
                  <w:t>2</w:t>
                </w:r>
                <w:r>
                  <w:t>2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">
    <w:nsid w:val="B5E306ED"/>
    <w:multiLevelType w:val="multilevel"/>
    <w:tmpl w:val="B5E306ED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2">
    <w:nsid w:val="BF205925"/>
    <w:multiLevelType w:val="multilevel"/>
    <w:tmpl w:val="BF205925"/>
    <w:lvl w:ilvl="0" w:tentative="0">
      <w:start w:val="1"/>
      <w:numFmt w:val="lowerLetter"/>
      <w:lvlText w:val="%1)"/>
      <w:lvlJc w:val="left"/>
      <w:pPr>
        <w:ind w:left="540" w:hanging="428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3">
    <w:nsid w:val="C8879AEF"/>
    <w:multiLevelType w:val="multilevel"/>
    <w:tmpl w:val="C8879AEF"/>
    <w:lvl w:ilvl="0" w:tentative="0">
      <w:start w:val="0"/>
      <w:numFmt w:val="bullet"/>
      <w:lvlText w:val="-"/>
      <w:lvlJc w:val="left"/>
      <w:pPr>
        <w:ind w:left="791" w:hanging="545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4">
    <w:nsid w:val="CF092B84"/>
    <w:multiLevelType w:val="multilevel"/>
    <w:tmpl w:val="CF092B84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-"/>
      <w:lvlJc w:val="left"/>
      <w:pPr>
        <w:ind w:left="790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920" w:hanging="360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041" w:hanging="360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162" w:hanging="360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282" w:hanging="360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403" w:hanging="360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524" w:hanging="360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644" w:hanging="360"/>
      </w:pPr>
      <w:rPr>
        <w:rFonts w:hint="default"/>
        <w:lang w:val="sk-SK" w:eastAsia="en-US" w:bidi="ar-SA"/>
      </w:rPr>
    </w:lvl>
  </w:abstractNum>
  <w:abstractNum w:abstractNumId="5">
    <w:nsid w:val="F4B5D9F5"/>
    <w:multiLevelType w:val="multilevel"/>
    <w:tmpl w:val="F4B5D9F5"/>
    <w:lvl w:ilvl="0" w:tentative="0">
      <w:start w:val="0"/>
      <w:numFmt w:val="bullet"/>
      <w:lvlText w:val="-"/>
      <w:lvlJc w:val="left"/>
      <w:pPr>
        <w:ind w:left="791" w:hanging="545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6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7">
    <w:nsid w:val="0248C179"/>
    <w:multiLevelType w:val="multilevel"/>
    <w:tmpl w:val="0248C179"/>
    <w:lvl w:ilvl="0" w:tentative="0">
      <w:start w:val="1"/>
      <w:numFmt w:val="lowerLetter"/>
      <w:lvlText w:val="%1)"/>
      <w:lvlJc w:val="left"/>
      <w:pPr>
        <w:ind w:left="540" w:hanging="428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8">
    <w:nsid w:val="03D62ECE"/>
    <w:multiLevelType w:val="multilevel"/>
    <w:tmpl w:val="03D62ECE"/>
    <w:lvl w:ilvl="0" w:tentative="0">
      <w:start w:val="1"/>
      <w:numFmt w:val="lowerLetter"/>
      <w:lvlText w:val="%1)"/>
      <w:lvlJc w:val="left"/>
      <w:pPr>
        <w:ind w:left="540" w:hanging="428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9">
    <w:nsid w:val="25B654F3"/>
    <w:multiLevelType w:val="multilevel"/>
    <w:tmpl w:val="25B654F3"/>
    <w:lvl w:ilvl="0" w:tentative="0">
      <w:start w:val="1"/>
      <w:numFmt w:val="decimal"/>
      <w:lvlText w:val="%1."/>
      <w:lvlJc w:val="left"/>
      <w:pPr>
        <w:ind w:left="833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844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849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853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858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863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867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872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877" w:hanging="284"/>
      </w:pPr>
      <w:rPr>
        <w:rFonts w:hint="default"/>
        <w:lang w:val="sk-SK" w:eastAsia="en-US" w:bidi="ar-SA"/>
      </w:rPr>
    </w:lvl>
  </w:abstractNum>
  <w:abstractNum w:abstractNumId="10">
    <w:nsid w:val="2A8F537B"/>
    <w:multiLevelType w:val="multilevel"/>
    <w:tmpl w:val="2A8F537B"/>
    <w:lvl w:ilvl="0" w:tentative="0">
      <w:start w:val="0"/>
      <w:numFmt w:val="bullet"/>
      <w:lvlText w:val="-"/>
      <w:lvlJc w:val="left"/>
      <w:pPr>
        <w:ind w:left="791" w:hanging="545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1">
    <w:nsid w:val="4D4DC07F"/>
    <w:multiLevelType w:val="multilevel"/>
    <w:tmpl w:val="4D4DC07F"/>
    <w:lvl w:ilvl="0" w:tentative="0">
      <w:start w:val="0"/>
      <w:numFmt w:val="bullet"/>
      <w:lvlText w:val="-"/>
      <w:lvlJc w:val="left"/>
      <w:pPr>
        <w:ind w:left="791" w:hanging="545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2">
    <w:nsid w:val="59ADCABA"/>
    <w:multiLevelType w:val="multilevel"/>
    <w:tmpl w:val="59ADCABA"/>
    <w:lvl w:ilvl="0" w:tentative="0">
      <w:start w:val="1"/>
      <w:numFmt w:val="decimal"/>
      <w:lvlText w:val="%1."/>
      <w:lvlJc w:val="left"/>
      <w:pPr>
        <w:ind w:left="396" w:hanging="28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3">
    <w:nsid w:val="5A241D34"/>
    <w:multiLevelType w:val="multilevel"/>
    <w:tmpl w:val="5A241D34"/>
    <w:lvl w:ilvl="0" w:tentative="0">
      <w:start w:val="0"/>
      <w:numFmt w:val="bullet"/>
      <w:lvlText w:val="-"/>
      <w:lvlJc w:val="left"/>
      <w:pPr>
        <w:ind w:left="791" w:hanging="545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4">
    <w:nsid w:val="72183CF9"/>
    <w:multiLevelType w:val="multilevel"/>
    <w:tmpl w:val="72183CF9"/>
    <w:lvl w:ilvl="0" w:tentative="0">
      <w:start w:val="1"/>
      <w:numFmt w:val="lowerLetter"/>
      <w:lvlText w:val="%1)"/>
      <w:lvlJc w:val="left"/>
      <w:pPr>
        <w:ind w:left="540" w:hanging="428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4"/>
  </w:num>
  <w:num w:numId="3">
    <w:abstractNumId w:val="12"/>
  </w:num>
  <w:num w:numId="4">
    <w:abstractNumId w:val="2"/>
  </w:num>
  <w:num w:numId="5">
    <w:abstractNumId w:val="1"/>
  </w:num>
  <w:num w:numId="6">
    <w:abstractNumId w:val="8"/>
  </w:num>
  <w:num w:numId="7">
    <w:abstractNumId w:val="9"/>
  </w:num>
  <w:num w:numId="8">
    <w:abstractNumId w:val="14"/>
  </w:num>
  <w:num w:numId="9">
    <w:abstractNumId w:val="7"/>
  </w:num>
  <w:num w:numId="10">
    <w:abstractNumId w:val="0"/>
  </w:num>
  <w:num w:numId="11">
    <w:abstractNumId w:val="10"/>
  </w:num>
  <w:num w:numId="12">
    <w:abstractNumId w:val="13"/>
  </w:num>
  <w:num w:numId="13">
    <w:abstractNumId w:val="3"/>
  </w:num>
  <w:num w:numId="14">
    <w:abstractNumId w:val="11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  <w:compatSetting w:name="compatibilityMode" w:uri="http://schemas.microsoft.com/office/word" w:val="14"/>
  </w:compat>
  <w:rsids>
    <w:rsidRoot w:val="00000000"/>
    <w:rsid w:val="3B2D36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Times New Roman" w:hAnsi="Times New Roman" w:eastAsia="Times New Roman" w:cs="Times New Roman"/>
      <w:sz w:val="22"/>
      <w:szCs w:val="22"/>
      <w:lang w:val="sk-SK" w:eastAsia="en-US" w:bidi="ar-SA"/>
    </w:rPr>
  </w:style>
  <w:style w:type="paragraph" w:styleId="2">
    <w:name w:val="heading 1"/>
    <w:basedOn w:val="1"/>
    <w:next w:val="1"/>
    <w:qFormat/>
    <w:uiPriority w:val="1"/>
    <w:pPr>
      <w:ind w:left="396" w:hanging="284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sk-SK" w:eastAsia="en-US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rFonts w:ascii="Times New Roman" w:hAnsi="Times New Roman" w:eastAsia="Times New Roman" w:cs="Times New Roman"/>
      <w:sz w:val="24"/>
      <w:szCs w:val="24"/>
      <w:lang w:val="sk-SK" w:eastAsia="en-US" w:bidi="ar-SA"/>
    </w:rPr>
  </w:style>
  <w:style w:type="paragraph" w:styleId="6">
    <w:name w:val="Title"/>
    <w:basedOn w:val="1"/>
    <w:qFormat/>
    <w:uiPriority w:val="1"/>
    <w:pPr>
      <w:spacing w:before="80"/>
      <w:ind w:left="497" w:right="949"/>
      <w:jc w:val="center"/>
    </w:pPr>
    <w:rPr>
      <w:rFonts w:ascii="Times New Roman" w:hAnsi="Times New Roman" w:eastAsia="Times New Roman" w:cs="Times New Roman"/>
      <w:b/>
      <w:bCs/>
      <w:sz w:val="36"/>
      <w:szCs w:val="36"/>
      <w:lang w:val="sk-SK" w:eastAsia="en-US" w:bidi="ar-SA"/>
    </w:rPr>
  </w:style>
  <w:style w:type="table" w:customStyle="1" w:styleId="7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  <w:pPr>
      <w:ind w:left="396" w:hanging="284"/>
    </w:pPr>
    <w:rPr>
      <w:rFonts w:ascii="Times New Roman" w:hAnsi="Times New Roman" w:eastAsia="Times New Roman" w:cs="Times New Roman"/>
      <w:lang w:val="sk-SK" w:eastAsia="en-US" w:bidi="ar-SA"/>
    </w:rPr>
  </w:style>
  <w:style w:type="paragraph" w:customStyle="1" w:styleId="9">
    <w:name w:val="Table Paragraph"/>
    <w:basedOn w:val="1"/>
    <w:qFormat/>
    <w:uiPriority w:val="1"/>
    <w:rPr>
      <w:rFonts w:ascii="Times New Roman" w:hAnsi="Times New Roman" w:eastAsia="Times New Roman" w:cs="Times New Roman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5.png"/><Relationship Id="rId11" Type="http://schemas.openxmlformats.org/officeDocument/2006/relationships/image" Target="media/image4.png"/><Relationship Id="rId10" Type="http://schemas.openxmlformats.org/officeDocument/2006/relationships/image" Target="media/image3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ScaleCrop>false</ScaleCrop>
  <LinksUpToDate>false</LinksUpToDate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2023-03-23T12:56:00Z</dcterms:created>
  <dc:creator>admin</dc:creator>
  <cp:lastModifiedBy>Úradovňa</cp:lastModifiedBy>
  <dcterms:modified xsi:type="dcterms:W3CDTF">2023-03-23T13:27:52Z</dcterms:modified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2022-03-12T00:00:00Z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2023-03-23T00:00:00Z</vt:filetime>
  </property>
  <property fmtid="{D5CDD505-2E9C-101B-9397-08002B2CF9AE}" pid="5" name="KSOProductBuildVer">
    <vt:lpwstr>1033-11.2.0.11513</vt:lpwstr>
  </property>
  <property fmtid="{D5CDD505-2E9C-101B-9397-08002B2CF9AE}" pid="6" name="ICV">
    <vt:lpwstr>1BBC62131FF444289EB27FF22EA41FF8</vt:lpwstr>
  </property>
</Properties>
</file>