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65BB9" w14:textId="77777777"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14:paraId="53E99B60" w14:textId="77777777"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14:paraId="43FAA38B" w14:textId="77777777"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14:paraId="0160D408" w14:textId="77777777"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14:paraId="7AB2E3C9" w14:textId="77777777"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14:paraId="3BD98EA8" w14:textId="77777777"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14:paraId="227C2931" w14:textId="77777777" w:rsidTr="00E20789">
        <w:trPr>
          <w:trHeight w:val="1100"/>
        </w:trPr>
        <w:tc>
          <w:tcPr>
            <w:tcW w:w="1096" w:type="pct"/>
            <w:vAlign w:val="center"/>
          </w:tcPr>
          <w:p w14:paraId="244292FB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14:paraId="290D79C2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14:paraId="0504C166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146774">
              <w:rPr>
                <w:rFonts w:cs="Arial"/>
                <w:sz w:val="20"/>
                <w:szCs w:val="22"/>
                <w:lang w:eastAsia="sk-SK"/>
              </w:rPr>
              <w:t>PETRO CS  s.r.o.</w:t>
            </w:r>
          </w:p>
        </w:tc>
      </w:tr>
      <w:tr w:rsidR="00770DB9" w:rsidRPr="00770DB9" w14:paraId="12F175A3" w14:textId="77777777" w:rsidTr="00E20789">
        <w:trPr>
          <w:trHeight w:val="390"/>
        </w:trPr>
        <w:tc>
          <w:tcPr>
            <w:tcW w:w="1096" w:type="pct"/>
            <w:vAlign w:val="center"/>
          </w:tcPr>
          <w:p w14:paraId="10450D0D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14:paraId="441273CE" w14:textId="77777777" w:rsidR="00770DB9" w:rsidRPr="00770DB9" w:rsidRDefault="00146774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Jelenia 17, Nové Zámky</w:t>
            </w:r>
          </w:p>
        </w:tc>
      </w:tr>
    </w:tbl>
    <w:p w14:paraId="543AB2D9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14:paraId="6AEC175B" w14:textId="549B18C8"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146774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870264">
        <w:rPr>
          <w:rFonts w:cs="Arial"/>
          <w:color w:val="C00000"/>
          <w:sz w:val="20"/>
          <w:szCs w:val="24"/>
          <w:lang w:eastAsia="sk-SK"/>
        </w:rPr>
        <w:t>28.</w:t>
      </w:r>
      <w:r w:rsidR="000E2617">
        <w:rPr>
          <w:rFonts w:cs="Arial"/>
          <w:color w:val="C00000"/>
          <w:sz w:val="20"/>
          <w:szCs w:val="24"/>
          <w:lang w:eastAsia="sk-SK"/>
        </w:rPr>
        <w:t xml:space="preserve"> 6. 2022</w:t>
      </w:r>
    </w:p>
    <w:p w14:paraId="7E48E6CE" w14:textId="77777777" w:rsidR="00770DB9" w:rsidRPr="00AF1B96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14:paraId="4DCB6AA4" w14:textId="198C21FF" w:rsid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4509BA">
        <w:rPr>
          <w:rFonts w:cs="Arial"/>
          <w:color w:val="C00000"/>
          <w:sz w:val="20"/>
          <w:szCs w:val="24"/>
          <w:lang w:eastAsia="sk-SK"/>
        </w:rPr>
        <w:t>, účtovná závierka k 31. 12. Je zostavená ako riadna účtovná závierka podľa § 47 ods. 6 zákona NR SR č. 431/2002 Z. z. o účtovníctve za účtovné obdobie od januára do decembra 202</w:t>
      </w:r>
      <w:r w:rsidR="000E2617">
        <w:rPr>
          <w:rFonts w:cs="Arial"/>
          <w:color w:val="C00000"/>
          <w:sz w:val="20"/>
          <w:szCs w:val="24"/>
          <w:lang w:eastAsia="sk-SK"/>
        </w:rPr>
        <w:t>2</w:t>
      </w:r>
      <w:r w:rsidR="004509BA">
        <w:rPr>
          <w:rFonts w:cs="Arial"/>
          <w:color w:val="C00000"/>
          <w:sz w:val="20"/>
          <w:szCs w:val="24"/>
          <w:lang w:eastAsia="sk-SK"/>
        </w:rPr>
        <w:t xml:space="preserve"> k posle</w:t>
      </w:r>
      <w:r w:rsidR="000E2617">
        <w:rPr>
          <w:rFonts w:cs="Arial"/>
          <w:color w:val="C00000"/>
          <w:sz w:val="20"/>
          <w:szCs w:val="24"/>
          <w:lang w:eastAsia="sk-SK"/>
        </w:rPr>
        <w:t>d</w:t>
      </w:r>
      <w:r w:rsidR="004509BA">
        <w:rPr>
          <w:rFonts w:cs="Arial"/>
          <w:color w:val="C00000"/>
          <w:sz w:val="20"/>
          <w:szCs w:val="24"/>
          <w:lang w:eastAsia="sk-SK"/>
        </w:rPr>
        <w:t xml:space="preserve">nému dňu kalendárneho roka </w:t>
      </w:r>
      <w:r w:rsidR="000E2617">
        <w:rPr>
          <w:rFonts w:cs="Arial"/>
          <w:color w:val="C00000"/>
          <w:sz w:val="20"/>
          <w:szCs w:val="24"/>
          <w:lang w:eastAsia="sk-SK"/>
        </w:rPr>
        <w:t>2022</w:t>
      </w:r>
    </w:p>
    <w:p w14:paraId="64A2EA98" w14:textId="77777777" w:rsidR="000E2617" w:rsidRDefault="000E2617" w:rsidP="000E2617">
      <w:pPr>
        <w:pStyle w:val="Odsekzoznamu"/>
        <w:rPr>
          <w:rFonts w:cs="Arial"/>
          <w:color w:val="C00000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14:paraId="6767B9A0" w14:textId="77777777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0FC6EE85" w14:textId="77777777"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5DB92F18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24509033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41B8BE42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14:paraId="7EF42E37" w14:textId="77777777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14:paraId="11490C30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3A6557D8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5CE7BB1B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4101D925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14:paraId="794CB2D4" w14:textId="77777777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14:paraId="789DE2A5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5C0CDF15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74D70E4E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14:paraId="0E756FD2" w14:textId="77777777"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14:paraId="4A4F880E" w14:textId="77777777"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14:paraId="682366D6" w14:textId="77777777"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14:paraId="312D1335" w14:textId="77777777"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14:paraId="2946AE93" w14:textId="77777777"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14:paraId="17A3FA79" w14:textId="77777777"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14:paraId="08CCA8DC" w14:textId="77777777"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14:paraId="2E76BC8A" w14:textId="77777777"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14:paraId="1C2BD1F4" w14:textId="77777777"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14:paraId="58222C9F" w14:textId="77777777"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14:paraId="3216A555" w14:textId="77777777"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770DB9" w:rsidRPr="00AF1B96" w14:paraId="1981C765" w14:textId="77777777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29D171FE" w14:textId="77777777"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630ED505" w14:textId="77777777"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14:paraId="4B0F000D" w14:textId="77777777" w:rsidR="00770DB9" w:rsidRPr="00AF1B96" w:rsidRDefault="00146774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0DB9" w:rsidRPr="00AF1B96" w14:paraId="3D4033CD" w14:textId="77777777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22CB2AE9" w14:textId="77777777"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6739EF7A" w14:textId="77777777"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14:paraId="34A51C6C" w14:textId="77777777" w:rsidR="00770DB9" w:rsidRPr="00AF1B96" w:rsidRDefault="00146774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3100DC5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14:paraId="79ED37A6" w14:textId="77777777"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14:paraId="1C7CC987" w14:textId="77777777"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14:paraId="7A4BFB02" w14:textId="77777777"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14:paraId="4FE97A0E" w14:textId="77777777"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14:paraId="4AFC4E84" w14:textId="77777777"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14:paraId="4C5CF937" w14:textId="77777777"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14:paraId="25D195F6" w14:textId="77777777"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14:paraId="7472D62E" w14:textId="77777777"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14:paraId="748F9E6A" w14:textId="77777777"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14:paraId="2BFA471C" w14:textId="77777777" w:rsidTr="00E20789">
        <w:tc>
          <w:tcPr>
            <w:tcW w:w="9072" w:type="dxa"/>
            <w:gridSpan w:val="2"/>
            <w:vAlign w:val="center"/>
          </w:tcPr>
          <w:p w14:paraId="44BD4484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14:paraId="78FB18D2" w14:textId="77777777" w:rsidTr="00E20789">
        <w:tc>
          <w:tcPr>
            <w:tcW w:w="8789" w:type="dxa"/>
            <w:vAlign w:val="center"/>
          </w:tcPr>
          <w:p w14:paraId="3B86B7C4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3A44B5B1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77911AAA" w14:textId="77777777" w:rsidTr="00E20789">
        <w:tc>
          <w:tcPr>
            <w:tcW w:w="8789" w:type="dxa"/>
            <w:vAlign w:val="center"/>
          </w:tcPr>
          <w:p w14:paraId="53F4221B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57CD3C5A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179EEADC" w14:textId="77777777" w:rsidTr="00E20789">
        <w:tc>
          <w:tcPr>
            <w:tcW w:w="8789" w:type="dxa"/>
            <w:vAlign w:val="center"/>
          </w:tcPr>
          <w:p w14:paraId="14B8E106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139D6100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6D59BEC6" w14:textId="77777777" w:rsidTr="00E20789">
        <w:tc>
          <w:tcPr>
            <w:tcW w:w="8789" w:type="dxa"/>
            <w:vAlign w:val="center"/>
          </w:tcPr>
          <w:p w14:paraId="46A4B3B1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78E68DD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36095894" w14:textId="77777777" w:rsidTr="00E20789">
        <w:tc>
          <w:tcPr>
            <w:tcW w:w="8789" w:type="dxa"/>
            <w:vAlign w:val="center"/>
          </w:tcPr>
          <w:p w14:paraId="26F89FA0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2B1093F8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6EDB4896" w14:textId="77777777" w:rsidTr="00E20789">
        <w:tc>
          <w:tcPr>
            <w:tcW w:w="8789" w:type="dxa"/>
            <w:vAlign w:val="center"/>
          </w:tcPr>
          <w:p w14:paraId="1F97E42F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21199E51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14:paraId="6D7CA76A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14:paraId="50F5838F" w14:textId="77777777" w:rsidTr="00E20789">
        <w:tc>
          <w:tcPr>
            <w:tcW w:w="9072" w:type="dxa"/>
            <w:gridSpan w:val="2"/>
            <w:vAlign w:val="center"/>
          </w:tcPr>
          <w:p w14:paraId="622F7056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14:paraId="69EDC1EA" w14:textId="77777777" w:rsidTr="00E20789">
        <w:tc>
          <w:tcPr>
            <w:tcW w:w="8789" w:type="dxa"/>
            <w:vAlign w:val="center"/>
          </w:tcPr>
          <w:p w14:paraId="75C4E980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1E3ECA90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23F23DD7" w14:textId="77777777" w:rsidTr="00E20789">
        <w:tc>
          <w:tcPr>
            <w:tcW w:w="8789" w:type="dxa"/>
            <w:vAlign w:val="center"/>
          </w:tcPr>
          <w:p w14:paraId="61351269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C102F45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1C086EB6" w14:textId="77777777" w:rsidTr="00E20789">
        <w:tc>
          <w:tcPr>
            <w:tcW w:w="8789" w:type="dxa"/>
            <w:vAlign w:val="center"/>
          </w:tcPr>
          <w:p w14:paraId="1F3B176E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38FEA4E3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3B9F5D64" w14:textId="77777777" w:rsidTr="00E20789">
        <w:tc>
          <w:tcPr>
            <w:tcW w:w="8789" w:type="dxa"/>
            <w:vAlign w:val="center"/>
          </w:tcPr>
          <w:p w14:paraId="0A8BF238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5D8075D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14:paraId="6BCEA0AA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14:paraId="3C278A99" w14:textId="77777777" w:rsidTr="00E20789">
        <w:tc>
          <w:tcPr>
            <w:tcW w:w="9072" w:type="dxa"/>
            <w:gridSpan w:val="2"/>
          </w:tcPr>
          <w:p w14:paraId="70F683B4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14:paraId="1F9F283E" w14:textId="77777777" w:rsidTr="00E20789">
        <w:tc>
          <w:tcPr>
            <w:tcW w:w="8789" w:type="dxa"/>
          </w:tcPr>
          <w:p w14:paraId="53FCF350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A0F14D6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14:paraId="420DDDA4" w14:textId="77777777" w:rsidTr="00E20789">
        <w:tc>
          <w:tcPr>
            <w:tcW w:w="8789" w:type="dxa"/>
          </w:tcPr>
          <w:p w14:paraId="37D7857A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62286093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14:paraId="6F7F2EA8" w14:textId="77777777" w:rsidTr="00E20789">
        <w:tc>
          <w:tcPr>
            <w:tcW w:w="8789" w:type="dxa"/>
          </w:tcPr>
          <w:p w14:paraId="28FCA82F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FCCD11C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14:paraId="7D2DDD3C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14:paraId="638D50E3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14:paraId="3F650BAD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14:paraId="4E076341" w14:textId="77777777" w:rsidTr="00E20789">
        <w:tc>
          <w:tcPr>
            <w:tcW w:w="9072" w:type="dxa"/>
            <w:gridSpan w:val="2"/>
            <w:vAlign w:val="center"/>
          </w:tcPr>
          <w:p w14:paraId="227DC550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14:paraId="50684E8A" w14:textId="77777777" w:rsidTr="00E20789">
        <w:tc>
          <w:tcPr>
            <w:tcW w:w="8789" w:type="dxa"/>
            <w:vAlign w:val="center"/>
          </w:tcPr>
          <w:p w14:paraId="0C77A29D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64A60706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0EF4543B" w14:textId="77777777" w:rsidTr="00E20789">
        <w:tc>
          <w:tcPr>
            <w:tcW w:w="8789" w:type="dxa"/>
            <w:vAlign w:val="center"/>
          </w:tcPr>
          <w:p w14:paraId="4C99EA69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7C295A9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39059F34" w14:textId="77777777" w:rsidTr="00E20789">
        <w:tc>
          <w:tcPr>
            <w:tcW w:w="8789" w:type="dxa"/>
            <w:vAlign w:val="center"/>
          </w:tcPr>
          <w:p w14:paraId="4E501B1F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14:paraId="722D5D3C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515EB2FE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2705262E" w14:textId="77777777" w:rsidTr="00E20789">
        <w:tc>
          <w:tcPr>
            <w:tcW w:w="8789" w:type="dxa"/>
            <w:vAlign w:val="center"/>
          </w:tcPr>
          <w:p w14:paraId="27B95B12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CE77877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14:paraId="0B9667FD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14:paraId="164F3CBE" w14:textId="77777777" w:rsidTr="00E20789">
        <w:tc>
          <w:tcPr>
            <w:tcW w:w="8789" w:type="dxa"/>
            <w:vAlign w:val="center"/>
          </w:tcPr>
          <w:p w14:paraId="24200E02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14:paraId="7CC625EF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58AA3F67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3D41F3A1" w14:textId="77777777" w:rsidTr="00E20789">
        <w:tc>
          <w:tcPr>
            <w:tcW w:w="8789" w:type="dxa"/>
            <w:vAlign w:val="center"/>
          </w:tcPr>
          <w:p w14:paraId="78DA1532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14:paraId="616C06A3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8479594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5C5B085C" w14:textId="77777777" w:rsidTr="00E20789">
        <w:tc>
          <w:tcPr>
            <w:tcW w:w="8789" w:type="dxa"/>
            <w:vAlign w:val="center"/>
          </w:tcPr>
          <w:p w14:paraId="262C4F6A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14:paraId="0CEF6CE1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58309F45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1F1AC67D" w14:textId="77777777" w:rsidTr="00E20789">
        <w:tc>
          <w:tcPr>
            <w:tcW w:w="8789" w:type="dxa"/>
            <w:vAlign w:val="center"/>
          </w:tcPr>
          <w:p w14:paraId="2B5C99A6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14:paraId="1A7F422F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1FC2F837" w14:textId="77777777" w:rsidTr="00E20789">
        <w:tc>
          <w:tcPr>
            <w:tcW w:w="8789" w:type="dxa"/>
          </w:tcPr>
          <w:p w14:paraId="613D72D7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14:paraId="0D6B7C3F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14:paraId="6F8A4411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26622F72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7C6013B2" w14:textId="77777777" w:rsidTr="00E20789">
        <w:tc>
          <w:tcPr>
            <w:tcW w:w="8789" w:type="dxa"/>
          </w:tcPr>
          <w:p w14:paraId="15B91A9E" w14:textId="77777777"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14:paraId="793EE18F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14:paraId="0CE09179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14:paraId="1E398189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14:paraId="1F2B2F8D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14:paraId="56CBF256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majetku,doba odpisovania, použité sadzby </w:t>
      </w:r>
    </w:p>
    <w:p w14:paraId="691CBD55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14:paraId="1B7FAEA9" w14:textId="77777777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0E985BE5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60A16E5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14:paraId="4C1CF33B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14:paraId="0DAC0670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1B1D2A97" w14:textId="77777777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0C5C572C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D88FB4A" w14:textId="77777777" w:rsidR="00770DB9" w:rsidRPr="00770DB9" w:rsidRDefault="00146774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14:paraId="4E3BCF9D" w14:textId="77777777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48F79B20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E070446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117ED06F" w14:textId="77777777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798A03C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654814B5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194F47B6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14:paraId="2030E318" w14:textId="77777777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90EF875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5E5E7AF1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699F529B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14:paraId="0E84E0F2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14:paraId="1AB6537F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14:paraId="46B3D459" w14:textId="77777777" w:rsidTr="00E20789">
        <w:tc>
          <w:tcPr>
            <w:tcW w:w="3111" w:type="dxa"/>
          </w:tcPr>
          <w:p w14:paraId="5FADEFB9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14:paraId="2ED27C14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14:paraId="5BEEC602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22F2426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58AB573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55FC922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4A027A2F" w14:textId="77777777" w:rsidTr="00E20789">
        <w:trPr>
          <w:trHeight w:val="340"/>
        </w:trPr>
        <w:tc>
          <w:tcPr>
            <w:tcW w:w="3111" w:type="dxa"/>
          </w:tcPr>
          <w:p w14:paraId="7BE6409B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4B497830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5C94A945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4E2EA21E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E0E41DF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401F436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757BAAFE" w14:textId="77777777" w:rsidTr="00E20789">
        <w:trPr>
          <w:trHeight w:val="340"/>
        </w:trPr>
        <w:tc>
          <w:tcPr>
            <w:tcW w:w="3111" w:type="dxa"/>
          </w:tcPr>
          <w:p w14:paraId="5C162A40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595FB689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47EA8514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B002BE8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0A11C61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FCA7873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50836C5F" w14:textId="77777777" w:rsidTr="00E20789">
        <w:trPr>
          <w:trHeight w:val="340"/>
        </w:trPr>
        <w:tc>
          <w:tcPr>
            <w:tcW w:w="3111" w:type="dxa"/>
          </w:tcPr>
          <w:p w14:paraId="245BBC99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6E5F09D4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4F08F876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263096D1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3116A27F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C64C26B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471F1F44" w14:textId="77777777" w:rsidTr="00E20789">
        <w:trPr>
          <w:trHeight w:val="340"/>
        </w:trPr>
        <w:tc>
          <w:tcPr>
            <w:tcW w:w="3111" w:type="dxa"/>
          </w:tcPr>
          <w:p w14:paraId="5CE148C2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49B128EC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2C7BB589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14:paraId="20F00D68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43F10F2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279D64C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05EFCC1D" w14:textId="77777777" w:rsidTr="00E20789">
        <w:trPr>
          <w:trHeight w:val="340"/>
        </w:trPr>
        <w:tc>
          <w:tcPr>
            <w:tcW w:w="3111" w:type="dxa"/>
          </w:tcPr>
          <w:p w14:paraId="0FFF3EB6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4E1578C6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28C727A9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14:paraId="7B494F2A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66EF71E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A0B134A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65314380" w14:textId="77777777" w:rsidTr="00E20789">
        <w:trPr>
          <w:trHeight w:val="340"/>
        </w:trPr>
        <w:tc>
          <w:tcPr>
            <w:tcW w:w="3111" w:type="dxa"/>
          </w:tcPr>
          <w:p w14:paraId="5B7619EC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5CCD6513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4EAB6AC9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14:paraId="212C758A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1A604C7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9121160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14:paraId="2DF7651C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3"/>
        <w:gridCol w:w="298"/>
      </w:tblGrid>
      <w:tr w:rsidR="00770DB9" w:rsidRPr="00AF1B96" w14:paraId="0E887CC4" w14:textId="77777777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14:paraId="06EEB453" w14:textId="77777777"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14:paraId="40473C58" w14:textId="77777777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14:paraId="25272FEA" w14:textId="77777777"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6B65ED23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14:paraId="2453975D" w14:textId="77777777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7E2D3B7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14:paraId="23E0BB7F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14:paraId="7F85AA76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14:paraId="45E95AF7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14:paraId="03E7C146" w14:textId="77777777" w:rsidTr="00E20789">
        <w:trPr>
          <w:trHeight w:val="340"/>
        </w:trPr>
        <w:tc>
          <w:tcPr>
            <w:tcW w:w="2977" w:type="dxa"/>
            <w:vMerge/>
            <w:vAlign w:val="center"/>
          </w:tcPr>
          <w:p w14:paraId="35E29843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50F81523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14:paraId="584FAE8A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14:paraId="453D7A17" w14:textId="77777777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CEE4570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14:paraId="0BEABD92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47774276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14:paraId="16021809" w14:textId="77777777" w:rsidTr="00E20789">
        <w:trPr>
          <w:trHeight w:val="340"/>
        </w:trPr>
        <w:tc>
          <w:tcPr>
            <w:tcW w:w="2977" w:type="dxa"/>
            <w:vMerge/>
            <w:vAlign w:val="center"/>
          </w:tcPr>
          <w:p w14:paraId="62819A4C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1093C90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A6529D0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14:paraId="4A347581" w14:textId="77777777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960D454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8A29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1319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14:paraId="4ED3C214" w14:textId="77777777" w:rsidTr="00E20789">
        <w:trPr>
          <w:trHeight w:val="340"/>
        </w:trPr>
        <w:tc>
          <w:tcPr>
            <w:tcW w:w="2977" w:type="dxa"/>
            <w:vMerge/>
            <w:vAlign w:val="center"/>
          </w:tcPr>
          <w:p w14:paraId="598CC462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BA5F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8F07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2CC95E7F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1971D3" w:rsidRPr="00AF1B96" w14:paraId="27A813C1" w14:textId="77777777" w:rsidTr="00E20789">
        <w:trPr>
          <w:trHeight w:val="340"/>
        </w:trPr>
        <w:tc>
          <w:tcPr>
            <w:tcW w:w="9089" w:type="dxa"/>
            <w:gridSpan w:val="3"/>
          </w:tcPr>
          <w:p w14:paraId="443B07D3" w14:textId="77777777"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14:paraId="73B9B935" w14:textId="77777777" w:rsidTr="00E20789">
        <w:trPr>
          <w:trHeight w:val="340"/>
        </w:trPr>
        <w:tc>
          <w:tcPr>
            <w:tcW w:w="8789" w:type="dxa"/>
            <w:gridSpan w:val="2"/>
          </w:tcPr>
          <w:p w14:paraId="760A8E61" w14:textId="77777777"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E051315" w14:textId="77777777"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14:paraId="6AE46F92" w14:textId="77777777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14:paraId="37032961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0F574349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14:paraId="21BD0137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14:paraId="331D4851" w14:textId="77777777" w:rsidTr="00E20789">
        <w:trPr>
          <w:trHeight w:val="340"/>
        </w:trPr>
        <w:tc>
          <w:tcPr>
            <w:tcW w:w="3279" w:type="dxa"/>
            <w:vMerge/>
            <w:vAlign w:val="center"/>
          </w:tcPr>
          <w:p w14:paraId="58993703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8E05B6A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21FA583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14:paraId="4BE496A5" w14:textId="77777777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56C07F9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1C7A85F2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14:paraId="23714804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14:paraId="0C5E1B0E" w14:textId="77777777" w:rsidTr="00E20789">
        <w:trPr>
          <w:trHeight w:val="340"/>
        </w:trPr>
        <w:tc>
          <w:tcPr>
            <w:tcW w:w="3279" w:type="dxa"/>
            <w:vMerge/>
            <w:vAlign w:val="center"/>
          </w:tcPr>
          <w:p w14:paraId="1B7425F0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51E0348A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14C6F7F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14:paraId="376B0F47" w14:textId="77777777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14:paraId="1140993E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98FE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2E54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14:paraId="029A1E58" w14:textId="77777777" w:rsidTr="00E20789">
        <w:trPr>
          <w:trHeight w:val="340"/>
        </w:trPr>
        <w:tc>
          <w:tcPr>
            <w:tcW w:w="3279" w:type="dxa"/>
            <w:vMerge/>
            <w:vAlign w:val="center"/>
          </w:tcPr>
          <w:p w14:paraId="2135EA91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7300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94EE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6D8ACC11" w14:textId="77777777"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14:paraId="00C38791" w14:textId="77777777"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14:paraId="6834728E" w14:textId="77777777"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14:paraId="3F1BAA39" w14:textId="77777777"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14:paraId="235E1C95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14:paraId="6C7B4BBB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14:paraId="51152956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14:paraId="33DFB15E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14:paraId="75CD0BCE" w14:textId="77777777" w:rsidTr="00E20789">
        <w:trPr>
          <w:trHeight w:hRule="exact" w:val="340"/>
        </w:trPr>
        <w:tc>
          <w:tcPr>
            <w:tcW w:w="7088" w:type="dxa"/>
            <w:vAlign w:val="center"/>
          </w:tcPr>
          <w:p w14:paraId="27A436EC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14:paraId="61DBB20E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14:paraId="444AB760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14:paraId="0169B41F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14:paraId="4F2FBF5C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14:paraId="564ACBE8" w14:textId="77777777"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14:paraId="0E7D56AE" w14:textId="77777777"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14:paraId="79730B0D" w14:textId="77777777"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14:paraId="4D7BFA9E" w14:textId="77777777"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14:paraId="31291332" w14:textId="77777777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284A53D8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467F5425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DCBDEA5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14:paraId="60AAAFF2" w14:textId="77777777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0FD221EF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0B6C8D38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5E724415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14:paraId="6D5E9152" w14:textId="77777777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0F2CBA59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41F59D3B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069DC36B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14:paraId="5FF9F27E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14:paraId="12D8C7C8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14:paraId="21750EBD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14:paraId="22C31C4A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14:paraId="3220FC21" w14:textId="77777777"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14:paraId="36754F23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14:paraId="2061CA09" w14:textId="77777777" w:rsidTr="00E20789">
        <w:tc>
          <w:tcPr>
            <w:tcW w:w="2977" w:type="dxa"/>
            <w:vAlign w:val="center"/>
          </w:tcPr>
          <w:p w14:paraId="4D69C0B0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6D120B02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14:paraId="683D3B38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14:paraId="1015B7FA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14:paraId="2C3FA320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14:paraId="706499DE" w14:textId="77777777" w:rsidTr="00E20789">
        <w:trPr>
          <w:trHeight w:val="340"/>
        </w:trPr>
        <w:tc>
          <w:tcPr>
            <w:tcW w:w="2977" w:type="dxa"/>
          </w:tcPr>
          <w:p w14:paraId="629072B7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5A8DC034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0B13700C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03BE3815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337A2830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55084ECE" w14:textId="77777777" w:rsidTr="00E20789">
        <w:trPr>
          <w:trHeight w:val="340"/>
        </w:trPr>
        <w:tc>
          <w:tcPr>
            <w:tcW w:w="2977" w:type="dxa"/>
          </w:tcPr>
          <w:p w14:paraId="5E6FD115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02B50127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74F9E592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31E8F8EB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51A228E9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2BB68525" w14:textId="77777777" w:rsidTr="00E20789">
        <w:trPr>
          <w:trHeight w:val="340"/>
        </w:trPr>
        <w:tc>
          <w:tcPr>
            <w:tcW w:w="2977" w:type="dxa"/>
          </w:tcPr>
          <w:p w14:paraId="3AC41EB6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10DAF8D9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3B89504F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1DDAB860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6ADFEDE6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7BC4DD23" w14:textId="77777777" w:rsidTr="00E20789">
        <w:trPr>
          <w:trHeight w:val="340"/>
        </w:trPr>
        <w:tc>
          <w:tcPr>
            <w:tcW w:w="2977" w:type="dxa"/>
          </w:tcPr>
          <w:p w14:paraId="141EA832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77275223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3A870FF6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6A7C24F5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37A2CDFB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2508C085" w14:textId="77777777" w:rsidTr="00E20789">
        <w:trPr>
          <w:trHeight w:val="340"/>
        </w:trPr>
        <w:tc>
          <w:tcPr>
            <w:tcW w:w="2977" w:type="dxa"/>
          </w:tcPr>
          <w:p w14:paraId="4A648871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0DD3334A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7A63685C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52A78064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7EF5569D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34859179" w14:textId="77777777" w:rsidTr="00E20789">
        <w:trPr>
          <w:trHeight w:val="340"/>
        </w:trPr>
        <w:tc>
          <w:tcPr>
            <w:tcW w:w="2977" w:type="dxa"/>
          </w:tcPr>
          <w:p w14:paraId="5BCE6EFA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198463A9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06F00105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4063E041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529EE35F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275F3AF7" w14:textId="77777777" w:rsidTr="00E20789">
        <w:trPr>
          <w:trHeight w:val="340"/>
        </w:trPr>
        <w:tc>
          <w:tcPr>
            <w:tcW w:w="2977" w:type="dxa"/>
          </w:tcPr>
          <w:p w14:paraId="032AA042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1552BA87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21CA8984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720A4778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0F64C17B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14:paraId="0B65E0D0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14:paraId="190BE1EA" w14:textId="77777777" w:rsidR="00C106D9" w:rsidRP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</w:p>
    <w:p w14:paraId="77E693D7" w14:textId="77777777"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14:paraId="63C28408" w14:textId="77777777"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14:paraId="38501A85" w14:textId="77777777"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14:paraId="74164491" w14:textId="77777777"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 w14:paraId="1551703B" w14:textId="77777777"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14:paraId="704B3D28" w14:textId="77777777"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 w14:paraId="11760A71" w14:textId="77777777"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14:paraId="787B3B88" w14:textId="77777777"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14:paraId="2AA7D03C" w14:textId="77777777" w:rsidR="00770DB9" w:rsidRPr="00770DB9" w:rsidRDefault="00770DB9" w:rsidP="00770DB9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14:paraId="02EC6325" w14:textId="77777777"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14:paraId="4896E8F4" w14:textId="77777777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41A431A5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14:paraId="5311716A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5F38E49F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4A77DEE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14:paraId="24B53A29" w14:textId="77777777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6073BC25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5305B9AC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DB0DA59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14:paraId="3AE7E994" w14:textId="77777777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578508B7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25AC3BCF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B7F3A2E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14:paraId="6DF897B2" w14:textId="77777777"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14:paraId="74E08C0F" w14:textId="77777777"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14:paraId="656A1A27" w14:textId="77777777"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1399"/>
      </w:tblGrid>
      <w:tr w:rsidR="00770DB9" w:rsidRPr="00770DB9" w14:paraId="0C308FDD" w14:textId="77777777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327A2A01" w14:textId="77777777"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13AA280E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14:paraId="01CF63B4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14:paraId="1DFA5516" w14:textId="77777777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3E0BCFDA" w14:textId="77777777"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14:paraId="6631C25D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14:paraId="2E3A8CF9" w14:textId="77777777" w:rsidTr="00E20789">
        <w:trPr>
          <w:trHeight w:val="397"/>
        </w:trPr>
        <w:tc>
          <w:tcPr>
            <w:tcW w:w="4228" w:type="pct"/>
            <w:vAlign w:val="center"/>
            <w:hideMark/>
          </w:tcPr>
          <w:p w14:paraId="279EE4AA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15B72607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14:paraId="183886DD" w14:textId="77777777" w:rsidTr="00E20789">
        <w:trPr>
          <w:trHeight w:val="397"/>
        </w:trPr>
        <w:tc>
          <w:tcPr>
            <w:tcW w:w="4228" w:type="pct"/>
            <w:vAlign w:val="center"/>
          </w:tcPr>
          <w:p w14:paraId="173EE94D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6388F554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14:paraId="4C657492" w14:textId="77777777" w:rsidTr="00E20789">
        <w:trPr>
          <w:trHeight w:val="397"/>
        </w:trPr>
        <w:tc>
          <w:tcPr>
            <w:tcW w:w="4228" w:type="pct"/>
            <w:vAlign w:val="center"/>
            <w:hideMark/>
          </w:tcPr>
          <w:p w14:paraId="4B9A7C9D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00AB72F3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14:paraId="4BB242D3" w14:textId="77777777" w:rsidTr="00E20789">
        <w:trPr>
          <w:trHeight w:val="397"/>
        </w:trPr>
        <w:tc>
          <w:tcPr>
            <w:tcW w:w="4228" w:type="pct"/>
            <w:vAlign w:val="center"/>
            <w:hideMark/>
          </w:tcPr>
          <w:p w14:paraId="6B35E9E4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0E5AC7DE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14:paraId="5B484A6A" w14:textId="77777777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10BA74D1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5C20396F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14:paraId="7F5B9E58" w14:textId="77777777"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14:paraId="78D68E00" w14:textId="77777777"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14:paraId="5A1295E7" w14:textId="77777777"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14:paraId="160D9B28" w14:textId="77777777"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14:paraId="23061803" w14:textId="77777777"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BD3F3B2" w14:textId="77777777"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14:paraId="4D38CDE1" w14:textId="77777777"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14:paraId="173EFEE4" w14:textId="77777777"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14:paraId="66C5359C" w14:textId="77777777"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14:paraId="36A69822" w14:textId="77777777"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14:paraId="302730DC" w14:textId="77777777"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14:paraId="6A8A3FF6" w14:textId="77777777"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14:paraId="76D2578A" w14:textId="77777777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54C4AA9D" w14:textId="77777777"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14:paraId="17D2389B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14:paraId="3925B6F4" w14:textId="77777777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5430A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7399C4D9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1C086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42E3D315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14:paraId="2F2F1B68" w14:textId="77777777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7ED0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055D90A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28A2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B4773B7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14:paraId="2B297BB3" w14:textId="77777777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3B3C39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4822F93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7DE37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8C4A637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14:paraId="238330B4" w14:textId="77777777" w:rsidTr="00E20789">
        <w:trPr>
          <w:trHeight w:val="340"/>
        </w:trPr>
        <w:tc>
          <w:tcPr>
            <w:tcW w:w="9498" w:type="dxa"/>
            <w:gridSpan w:val="9"/>
          </w:tcPr>
          <w:p w14:paraId="717B5545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14:paraId="6FB057A4" w14:textId="77777777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7AF02DF2" w14:textId="77777777"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6B1FA4D5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38036C66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766269FB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888B5B9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14:paraId="537B4132" w14:textId="77777777" w:rsidTr="00E20789">
        <w:trPr>
          <w:trHeight w:val="340"/>
        </w:trPr>
        <w:tc>
          <w:tcPr>
            <w:tcW w:w="9498" w:type="dxa"/>
            <w:gridSpan w:val="9"/>
          </w:tcPr>
          <w:p w14:paraId="5B1F1BD2" w14:textId="77777777"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14:paraId="2A0C72E6" w14:textId="77777777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A81094F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34EF5FE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3FC008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3B6B393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313CF82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11453474" w14:textId="77777777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AA0BA63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31B2C1D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7822EA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E01E56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3F88CFB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62CF6731" w14:textId="77777777" w:rsidTr="00E20789">
        <w:trPr>
          <w:trHeight w:val="340"/>
        </w:trPr>
        <w:tc>
          <w:tcPr>
            <w:tcW w:w="9498" w:type="dxa"/>
            <w:gridSpan w:val="9"/>
          </w:tcPr>
          <w:p w14:paraId="26FA139E" w14:textId="77777777"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14:paraId="0F2B460F" w14:textId="77777777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9B6B7FD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1BD420D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9B97BB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018C4D0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1435547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35D4A1AD" w14:textId="77777777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A2B68F2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E65D36F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6D1E67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C344C1A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D5876DC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155CC08A" w14:textId="77777777" w:rsidTr="00E20789">
        <w:trPr>
          <w:trHeight w:val="340"/>
        </w:trPr>
        <w:tc>
          <w:tcPr>
            <w:tcW w:w="9498" w:type="dxa"/>
            <w:gridSpan w:val="9"/>
          </w:tcPr>
          <w:p w14:paraId="394B35D3" w14:textId="77777777"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14:paraId="10AC1413" w14:textId="77777777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2531C4A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9711886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C6BE1F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788541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39CC7DB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33EB153E" w14:textId="77777777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48AC584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AC81DA9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26CBE2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D68A818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3057875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38925275" w14:textId="77777777" w:rsidTr="00E20789">
        <w:trPr>
          <w:trHeight w:val="340"/>
        </w:trPr>
        <w:tc>
          <w:tcPr>
            <w:tcW w:w="9498" w:type="dxa"/>
            <w:gridSpan w:val="9"/>
          </w:tcPr>
          <w:p w14:paraId="5C9AC55C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14:paraId="1C9CDE55" w14:textId="77777777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0722BE4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170ABE6B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7DAA0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03CAF81B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14:paraId="7AD370CA" w14:textId="77777777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90A1109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23C5BEA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EB17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BAD84FB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14:paraId="60927EC5" w14:textId="77777777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C9AF86F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0398854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2FB55D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34D8920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6F1625DA" w14:textId="77777777"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14:paraId="3FB717AD" w14:textId="77777777"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14:paraId="6E142EDF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14:paraId="175717DA" w14:textId="77777777"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14:paraId="033ABCF9" w14:textId="77777777" w:rsidR="00770DB9" w:rsidRP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14:paraId="7F704776" w14:textId="77777777"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14:paraId="1172841E" w14:textId="77777777"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14:paraId="71431BE2" w14:textId="77777777"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14:paraId="369194A7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b/>
          <w:sz w:val="20"/>
          <w:szCs w:val="24"/>
          <w:u w:val="single"/>
          <w:lang w:eastAsia="sk-SK"/>
        </w:rPr>
      </w:pPr>
      <w:r w:rsidRPr="00770DB9">
        <w:rPr>
          <w:rFonts w:cs="Arial"/>
          <w:b/>
          <w:sz w:val="20"/>
          <w:szCs w:val="24"/>
          <w:u w:val="single"/>
          <w:lang w:eastAsia="sk-SK"/>
        </w:rPr>
        <w:t>Napríklad:</w:t>
      </w:r>
    </w:p>
    <w:p w14:paraId="0A00A5B6" w14:textId="77777777" w:rsidR="00770DB9" w:rsidRPr="00770DB9" w:rsidRDefault="00770DB9" w:rsidP="00770DB9">
      <w:pPr>
        <w:numPr>
          <w:ilvl w:val="0"/>
          <w:numId w:val="29"/>
        </w:numPr>
        <w:spacing w:after="0" w:line="240" w:lineRule="auto"/>
        <w:jc w:val="both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b/>
          <w:sz w:val="20"/>
          <w:szCs w:val="24"/>
          <w:lang w:eastAsia="sk-SK"/>
        </w:rPr>
        <w:t>uzatvorená zmluva o úvere a pôžičky (ale peniaze ešte neboli poskytnuté)</w:t>
      </w:r>
    </w:p>
    <w:p w14:paraId="55E1DED4" w14:textId="77777777" w:rsidR="00770DB9" w:rsidRPr="00770DB9" w:rsidRDefault="00770DB9" w:rsidP="00770DB9">
      <w:pPr>
        <w:numPr>
          <w:ilvl w:val="0"/>
          <w:numId w:val="29"/>
        </w:numPr>
        <w:spacing w:after="0" w:line="240" w:lineRule="auto"/>
        <w:jc w:val="both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b/>
          <w:sz w:val="20"/>
          <w:szCs w:val="24"/>
          <w:lang w:eastAsia="sk-SK"/>
        </w:rPr>
        <w:t>finančné povinnosti vyplývajúce z licenčných, koncesionárskych zmlúv</w:t>
      </w:r>
    </w:p>
    <w:p w14:paraId="552E4F32" w14:textId="77777777" w:rsidR="00770DB9" w:rsidRPr="00770DB9" w:rsidRDefault="00770DB9" w:rsidP="00770DB9">
      <w:pPr>
        <w:numPr>
          <w:ilvl w:val="0"/>
          <w:numId w:val="29"/>
        </w:numPr>
        <w:spacing w:after="0" w:line="240" w:lineRule="auto"/>
        <w:jc w:val="both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b/>
          <w:sz w:val="20"/>
          <w:szCs w:val="24"/>
          <w:lang w:eastAsia="sk-SK"/>
        </w:rPr>
        <w:t>pripravované generálne opravy</w:t>
      </w:r>
    </w:p>
    <w:p w14:paraId="6CA10562" w14:textId="77777777" w:rsidR="00770DB9" w:rsidRPr="00770DB9" w:rsidRDefault="00770DB9" w:rsidP="00770DB9">
      <w:pPr>
        <w:numPr>
          <w:ilvl w:val="0"/>
          <w:numId w:val="29"/>
        </w:numPr>
        <w:spacing w:after="0" w:line="240" w:lineRule="auto"/>
        <w:jc w:val="both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b/>
          <w:sz w:val="20"/>
          <w:szCs w:val="24"/>
          <w:lang w:eastAsia="sk-SK"/>
        </w:rPr>
        <w:t>finančné povinnosti týkajúce sa spätného odkúpenia majetku,</w:t>
      </w:r>
    </w:p>
    <w:p w14:paraId="785860BB" w14:textId="77777777" w:rsidR="00770DB9" w:rsidRPr="00770DB9" w:rsidRDefault="00770DB9" w:rsidP="00770DB9">
      <w:pPr>
        <w:numPr>
          <w:ilvl w:val="0"/>
          <w:numId w:val="29"/>
        </w:numPr>
        <w:spacing w:after="0" w:line="240" w:lineRule="auto"/>
        <w:jc w:val="both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b/>
          <w:sz w:val="20"/>
          <w:szCs w:val="24"/>
          <w:lang w:eastAsia="sk-SK"/>
        </w:rPr>
        <w:t>uzatvorené zmluvy s dodávateľmi o dodávkach v budúcnosti,</w:t>
      </w:r>
    </w:p>
    <w:p w14:paraId="7183E7EE" w14:textId="77777777" w:rsidR="00770DB9" w:rsidRPr="00770DB9" w:rsidRDefault="00770DB9" w:rsidP="00770DB9">
      <w:pPr>
        <w:numPr>
          <w:ilvl w:val="0"/>
          <w:numId w:val="29"/>
        </w:numPr>
        <w:spacing w:after="0" w:line="240" w:lineRule="auto"/>
        <w:jc w:val="both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b/>
          <w:sz w:val="20"/>
          <w:szCs w:val="24"/>
          <w:lang w:eastAsia="sk-SK"/>
        </w:rPr>
        <w:t>uzatvorené zmluvy na ťažbu surovín,</w:t>
      </w:r>
    </w:p>
    <w:p w14:paraId="6C659B5B" w14:textId="77777777" w:rsidR="00770DB9" w:rsidRPr="00770DB9" w:rsidRDefault="00770DB9" w:rsidP="00770DB9">
      <w:pPr>
        <w:numPr>
          <w:ilvl w:val="0"/>
          <w:numId w:val="29"/>
        </w:numPr>
        <w:spacing w:after="0" w:line="240" w:lineRule="auto"/>
        <w:jc w:val="both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b/>
          <w:sz w:val="20"/>
          <w:szCs w:val="24"/>
          <w:lang w:eastAsia="sk-SK"/>
        </w:rPr>
        <w:lastRenderedPageBreak/>
        <w:t>povinnosti vyplývajúce z rozhodnutia o zmene základného imania</w:t>
      </w:r>
    </w:p>
    <w:p w14:paraId="1105E2AE" w14:textId="77777777" w:rsidR="00770DB9" w:rsidRPr="00770DB9" w:rsidRDefault="00770DB9" w:rsidP="00770DB9">
      <w:pPr>
        <w:spacing w:after="0" w:line="240" w:lineRule="auto"/>
        <w:ind w:left="357"/>
        <w:jc w:val="both"/>
        <w:rPr>
          <w:rFonts w:cs="Arial"/>
          <w:sz w:val="20"/>
          <w:szCs w:val="20"/>
          <w:lang w:eastAsia="sk-SK"/>
        </w:rPr>
      </w:pPr>
    </w:p>
    <w:p w14:paraId="29D5E0FD" w14:textId="77777777"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</w:p>
    <w:p w14:paraId="0D251118" w14:textId="77777777"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0"/>
          <w:lang w:eastAsia="sk-SK"/>
        </w:rPr>
      </w:pPr>
    </w:p>
    <w:p w14:paraId="620D8E9F" w14:textId="77777777"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0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14:paraId="3D255FD9" w14:textId="77777777"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14:paraId="5DDAEBDC" w14:textId="77777777"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0"/>
    </w:p>
    <w:p w14:paraId="32974392" w14:textId="77777777"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14:paraId="14B05CC0" w14:textId="77777777"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14:paraId="4CE2F3FC" w14:textId="77777777"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14:paraId="39B6FA44" w14:textId="77777777"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14:paraId="3BABD5E0" w14:textId="77777777"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14:paraId="4A38BDAD" w14:textId="77777777"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14:paraId="7DD184BD" w14:textId="77777777"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14:paraId="69DE4044" w14:textId="77777777"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14:paraId="0E54696A" w14:textId="77777777"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14:paraId="575CD2E2" w14:textId="77777777"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14:paraId="1F131DF7" w14:textId="77777777"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B715BDB" w14:textId="77777777"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14:paraId="06DDB335" w14:textId="77777777"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14:paraId="0230B925" w14:textId="77777777"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14:paraId="223B7F75" w14:textId="77777777"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14:paraId="5F957C21" w14:textId="77777777"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53A4F" w14:textId="77777777" w:rsidR="00AF2AA9" w:rsidRDefault="00AF2AA9" w:rsidP="00107589">
      <w:pPr>
        <w:spacing w:after="0" w:line="240" w:lineRule="auto"/>
      </w:pPr>
      <w:r>
        <w:separator/>
      </w:r>
    </w:p>
  </w:endnote>
  <w:endnote w:type="continuationSeparator" w:id="0">
    <w:p w14:paraId="0883A29E" w14:textId="77777777" w:rsidR="00AF2AA9" w:rsidRDefault="00AF2A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CD951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5908">
      <w:rPr>
        <w:noProof/>
      </w:rPr>
      <w:t>1</w:t>
    </w:r>
    <w:r>
      <w:fldChar w:fldCharType="end"/>
    </w:r>
  </w:p>
  <w:p w14:paraId="0769AF94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E01EA" w14:textId="77777777" w:rsidR="00AF2AA9" w:rsidRDefault="00AF2AA9" w:rsidP="00107589">
      <w:pPr>
        <w:spacing w:after="0" w:line="240" w:lineRule="auto"/>
      </w:pPr>
      <w:r>
        <w:separator/>
      </w:r>
    </w:p>
  </w:footnote>
  <w:footnote w:type="continuationSeparator" w:id="0">
    <w:p w14:paraId="0530D907" w14:textId="77777777" w:rsidR="00AF2AA9" w:rsidRDefault="00AF2A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34C62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19EB1457" w14:textId="77777777" w:rsidTr="000853E5">
      <w:trPr>
        <w:trHeight w:val="326"/>
      </w:trPr>
      <w:tc>
        <w:tcPr>
          <w:tcW w:w="2245" w:type="dxa"/>
        </w:tcPr>
        <w:p w14:paraId="1056327B" w14:textId="77777777"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55DB5B38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5B475892" w14:textId="77777777" w:rsidR="000853E5" w:rsidRDefault="000853E5" w:rsidP="00146774">
          <w:pPr>
            <w:tabs>
              <w:tab w:val="center" w:pos="1135"/>
            </w:tabs>
            <w:spacing w:after="0" w:line="240" w:lineRule="auto"/>
          </w:pPr>
          <w:r>
            <w:t>IČO:</w:t>
          </w:r>
          <w:r w:rsidR="00146774">
            <w:t>36553841</w:t>
          </w:r>
          <w:r w:rsidR="00146774">
            <w:tab/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5B1DC216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1FABB929" w14:textId="77777777" w:rsidR="000853E5" w:rsidRDefault="000853E5" w:rsidP="002A6D92">
          <w:pPr>
            <w:spacing w:after="0" w:line="240" w:lineRule="auto"/>
          </w:pPr>
          <w:r>
            <w:t>DIČ:</w:t>
          </w:r>
          <w:r w:rsidR="00146774">
            <w:t xml:space="preserve"> 2021747937</w:t>
          </w:r>
        </w:p>
      </w:tc>
    </w:tr>
  </w:tbl>
  <w:p w14:paraId="6A781B27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644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492541">
    <w:abstractNumId w:val="8"/>
  </w:num>
  <w:num w:numId="2" w16cid:durableId="225382325">
    <w:abstractNumId w:val="31"/>
  </w:num>
  <w:num w:numId="3" w16cid:durableId="1745371093">
    <w:abstractNumId w:val="13"/>
  </w:num>
  <w:num w:numId="4" w16cid:durableId="466121842">
    <w:abstractNumId w:val="11"/>
  </w:num>
  <w:num w:numId="5" w16cid:durableId="521407077">
    <w:abstractNumId w:val="29"/>
  </w:num>
  <w:num w:numId="6" w16cid:durableId="36125738">
    <w:abstractNumId w:val="7"/>
  </w:num>
  <w:num w:numId="7" w16cid:durableId="1407924394">
    <w:abstractNumId w:val="1"/>
  </w:num>
  <w:num w:numId="8" w16cid:durableId="357197630">
    <w:abstractNumId w:val="30"/>
  </w:num>
  <w:num w:numId="9" w16cid:durableId="1689019352">
    <w:abstractNumId w:val="15"/>
  </w:num>
  <w:num w:numId="10" w16cid:durableId="1439564443">
    <w:abstractNumId w:val="21"/>
  </w:num>
  <w:num w:numId="11" w16cid:durableId="1233389119">
    <w:abstractNumId w:val="10"/>
  </w:num>
  <w:num w:numId="12" w16cid:durableId="34624153">
    <w:abstractNumId w:val="28"/>
  </w:num>
  <w:num w:numId="13" w16cid:durableId="832329640">
    <w:abstractNumId w:val="5"/>
  </w:num>
  <w:num w:numId="14" w16cid:durableId="1506435780">
    <w:abstractNumId w:val="18"/>
  </w:num>
  <w:num w:numId="15" w16cid:durableId="809400992">
    <w:abstractNumId w:val="0"/>
  </w:num>
  <w:num w:numId="16" w16cid:durableId="1256665482">
    <w:abstractNumId w:val="3"/>
  </w:num>
  <w:num w:numId="17" w16cid:durableId="1572423758">
    <w:abstractNumId w:val="19"/>
  </w:num>
  <w:num w:numId="18" w16cid:durableId="1980727018">
    <w:abstractNumId w:val="16"/>
  </w:num>
  <w:num w:numId="19" w16cid:durableId="111290808">
    <w:abstractNumId w:val="6"/>
  </w:num>
  <w:num w:numId="20" w16cid:durableId="1801876343">
    <w:abstractNumId w:val="22"/>
  </w:num>
  <w:num w:numId="21" w16cid:durableId="1686517122">
    <w:abstractNumId w:val="27"/>
  </w:num>
  <w:num w:numId="22" w16cid:durableId="67307842">
    <w:abstractNumId w:val="2"/>
  </w:num>
  <w:num w:numId="23" w16cid:durableId="388846358">
    <w:abstractNumId w:val="23"/>
  </w:num>
  <w:num w:numId="24" w16cid:durableId="798456227">
    <w:abstractNumId w:val="20"/>
  </w:num>
  <w:num w:numId="25" w16cid:durableId="1410887634">
    <w:abstractNumId w:val="14"/>
  </w:num>
  <w:num w:numId="26" w16cid:durableId="956449048">
    <w:abstractNumId w:val="17"/>
  </w:num>
  <w:num w:numId="27" w16cid:durableId="750127718">
    <w:abstractNumId w:val="32"/>
  </w:num>
  <w:num w:numId="28" w16cid:durableId="467170681">
    <w:abstractNumId w:val="9"/>
  </w:num>
  <w:num w:numId="29" w16cid:durableId="533155970">
    <w:abstractNumId w:val="24"/>
  </w:num>
  <w:num w:numId="30" w16cid:durableId="882792050">
    <w:abstractNumId w:val="4"/>
  </w:num>
  <w:num w:numId="31" w16cid:durableId="1548301320">
    <w:abstractNumId w:val="12"/>
  </w:num>
  <w:num w:numId="32" w16cid:durableId="1856579020">
    <w:abstractNumId w:val="25"/>
  </w:num>
  <w:num w:numId="33" w16cid:durableId="1994290105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585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2617"/>
    <w:rsid w:val="000E349D"/>
    <w:rsid w:val="00101637"/>
    <w:rsid w:val="00107589"/>
    <w:rsid w:val="001205A3"/>
    <w:rsid w:val="00146774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09BA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A6F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650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0264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2AA9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5908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F2901D"/>
  <w15:docId w15:val="{AB8DBB0B-B8DB-4271-91B1-1B3476CB8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6B293-946D-4150-AD7B-3EDF0A39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1632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fialova54@gmail.com</cp:lastModifiedBy>
  <cp:revision>4</cp:revision>
  <cp:lastPrinted>2023-03-24T21:21:00Z</cp:lastPrinted>
  <dcterms:created xsi:type="dcterms:W3CDTF">2023-03-24T21:21:00Z</dcterms:created>
  <dcterms:modified xsi:type="dcterms:W3CDTF">2023-03-25T20:41:00Z</dcterms:modified>
</cp:coreProperties>
</file>