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B9F08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FB9F08F" w14:textId="138E6D2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E06062">
        <w:rPr>
          <w:rFonts w:ascii="Arial Narrow" w:hAnsi="Arial Narrow"/>
          <w:b/>
        </w:rPr>
        <w:t>účtovnej závierke za rok 20</w:t>
      </w:r>
      <w:r w:rsidR="00E72692">
        <w:rPr>
          <w:rFonts w:ascii="Arial Narrow" w:hAnsi="Arial Narrow"/>
          <w:b/>
        </w:rPr>
        <w:t>2</w:t>
      </w:r>
      <w:r w:rsidR="00C25992">
        <w:rPr>
          <w:rFonts w:ascii="Arial Narrow" w:hAnsi="Arial Narrow"/>
          <w:b/>
        </w:rPr>
        <w:t>2</w:t>
      </w:r>
    </w:p>
    <w:p w14:paraId="1FB9F09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FB9F09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FB9F09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FB9F09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FB9F09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FB9F09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FB9F0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FB9F09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1FB9F09A" w14:textId="77777777" w:rsidTr="00B15261">
        <w:tc>
          <w:tcPr>
            <w:tcW w:w="3085" w:type="dxa"/>
            <w:shd w:val="clear" w:color="auto" w:fill="auto"/>
          </w:tcPr>
          <w:p w14:paraId="1FB9F09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FB9F099" w14:textId="77777777" w:rsidR="002D7E6D" w:rsidRPr="00B15261" w:rsidRDefault="00CF5AB9" w:rsidP="00A6750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TOPOLE,</w:t>
            </w:r>
            <w:r w:rsidR="00AE7F94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1FB9F09D" w14:textId="77777777" w:rsidTr="00B15261">
        <w:tc>
          <w:tcPr>
            <w:tcW w:w="3085" w:type="dxa"/>
            <w:shd w:val="clear" w:color="auto" w:fill="auto"/>
          </w:tcPr>
          <w:p w14:paraId="1FB9F09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FB9F09C" w14:textId="77777777" w:rsidR="002D7E6D" w:rsidRPr="00B15261" w:rsidRDefault="00CF5AB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53675037</w:t>
            </w:r>
          </w:p>
        </w:tc>
      </w:tr>
      <w:tr w:rsidR="00A55E63" w:rsidRPr="00B15261" w14:paraId="1FB9F0A0" w14:textId="77777777" w:rsidTr="00B15261">
        <w:tc>
          <w:tcPr>
            <w:tcW w:w="3085" w:type="dxa"/>
            <w:shd w:val="clear" w:color="auto" w:fill="auto"/>
          </w:tcPr>
          <w:p w14:paraId="1FB9F09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FB9F09F" w14:textId="77777777" w:rsidR="002D7E6D" w:rsidRPr="00B15261" w:rsidRDefault="00CF5AB9" w:rsidP="00A6750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Hraničná 18, 821 05  Bratislava – mestská časť Ružinov</w:t>
            </w:r>
          </w:p>
        </w:tc>
      </w:tr>
    </w:tbl>
    <w:p w14:paraId="1FB9F0A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FB9F0A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FB9F0A3" w14:textId="77777777"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0A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FB9F0A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FB9F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1FB9F0AB" w14:textId="77777777" w:rsidTr="00B15261">
        <w:tc>
          <w:tcPr>
            <w:tcW w:w="4219" w:type="dxa"/>
            <w:shd w:val="clear" w:color="auto" w:fill="auto"/>
          </w:tcPr>
          <w:p w14:paraId="1FB9F0A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FB9F0A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FB9F0A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FB9F0A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FB9F0B1" w14:textId="77777777" w:rsidTr="00B15261">
        <w:tc>
          <w:tcPr>
            <w:tcW w:w="4219" w:type="dxa"/>
            <w:shd w:val="clear" w:color="auto" w:fill="auto"/>
          </w:tcPr>
          <w:p w14:paraId="1FB9F0A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FB9F0AD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1FB9F0AE" w14:textId="77777777" w:rsidR="002D7E6D" w:rsidRPr="00B15261" w:rsidRDefault="00CF5AB9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1FB9F0AF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1FB9F0B0" w14:textId="77777777" w:rsidR="002D7E6D" w:rsidRPr="00B15261" w:rsidRDefault="00AE7F94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FB9F0B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FB9F0B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B9F0B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FB9F0B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FB9F0B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FB9F0B7" w14:textId="77777777" w:rsidR="00E141E7" w:rsidRPr="00E141E7" w:rsidRDefault="00401155" w:rsidP="00E141E7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E141E7" w:rsidRPr="00E141E7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14:paraId="1FB9F0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B9F0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B9F0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1FB9F0BD" w14:textId="77777777" w:rsidTr="00B15261">
        <w:tc>
          <w:tcPr>
            <w:tcW w:w="4843" w:type="dxa"/>
            <w:shd w:val="clear" w:color="auto" w:fill="auto"/>
          </w:tcPr>
          <w:p w14:paraId="1FB9F0B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FB9F0B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FB9F0C0" w14:textId="77777777" w:rsidTr="00B15261">
        <w:tc>
          <w:tcPr>
            <w:tcW w:w="4843" w:type="dxa"/>
            <w:shd w:val="clear" w:color="auto" w:fill="auto"/>
          </w:tcPr>
          <w:p w14:paraId="1FB9F0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FB9F0B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B9F0C3" w14:textId="77777777" w:rsidTr="00B15261">
        <w:tc>
          <w:tcPr>
            <w:tcW w:w="4843" w:type="dxa"/>
            <w:shd w:val="clear" w:color="auto" w:fill="auto"/>
          </w:tcPr>
          <w:p w14:paraId="1FB9F0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FB9F0C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B9F0C6" w14:textId="77777777" w:rsidTr="00B15261">
        <w:tc>
          <w:tcPr>
            <w:tcW w:w="4843" w:type="dxa"/>
            <w:shd w:val="clear" w:color="auto" w:fill="auto"/>
          </w:tcPr>
          <w:p w14:paraId="1FB9F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FB9F0C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B9F0C9" w14:textId="77777777" w:rsidTr="00B15261">
        <w:tc>
          <w:tcPr>
            <w:tcW w:w="4843" w:type="dxa"/>
            <w:shd w:val="clear" w:color="auto" w:fill="auto"/>
          </w:tcPr>
          <w:p w14:paraId="1FB9F0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FB9F0C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B9F0CC" w14:textId="77777777" w:rsidTr="00B15261">
        <w:tc>
          <w:tcPr>
            <w:tcW w:w="4843" w:type="dxa"/>
            <w:shd w:val="clear" w:color="auto" w:fill="auto"/>
          </w:tcPr>
          <w:p w14:paraId="1FB9F0C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FB9F0C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FB9F0CF" w14:textId="77777777" w:rsidTr="00B15261">
        <w:tc>
          <w:tcPr>
            <w:tcW w:w="4843" w:type="dxa"/>
            <w:shd w:val="clear" w:color="auto" w:fill="auto"/>
          </w:tcPr>
          <w:p w14:paraId="1FB9F0C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FB9F0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FB9F0D2" w14:textId="77777777" w:rsidTr="00B15261">
        <w:tc>
          <w:tcPr>
            <w:tcW w:w="4843" w:type="dxa"/>
            <w:shd w:val="clear" w:color="auto" w:fill="auto"/>
          </w:tcPr>
          <w:p w14:paraId="1FB9F0D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FB9F0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B9F0D5" w14:textId="77777777" w:rsidTr="00B15261">
        <w:tc>
          <w:tcPr>
            <w:tcW w:w="4843" w:type="dxa"/>
            <w:shd w:val="clear" w:color="auto" w:fill="auto"/>
          </w:tcPr>
          <w:p w14:paraId="1FB9F0D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FB9F0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B9F0D8" w14:textId="77777777" w:rsidTr="00B15261">
        <w:tc>
          <w:tcPr>
            <w:tcW w:w="4843" w:type="dxa"/>
            <w:shd w:val="clear" w:color="auto" w:fill="auto"/>
          </w:tcPr>
          <w:p w14:paraId="1FB9F0D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FB9F0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FB9F0DB" w14:textId="77777777" w:rsidTr="00B15261">
        <w:tc>
          <w:tcPr>
            <w:tcW w:w="4843" w:type="dxa"/>
            <w:shd w:val="clear" w:color="auto" w:fill="auto"/>
          </w:tcPr>
          <w:p w14:paraId="1FB9F0D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FB9F0D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FB9F0DE" w14:textId="77777777" w:rsidTr="00B15261">
        <w:tc>
          <w:tcPr>
            <w:tcW w:w="4843" w:type="dxa"/>
            <w:shd w:val="clear" w:color="auto" w:fill="auto"/>
          </w:tcPr>
          <w:p w14:paraId="1FB9F0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FB9F0D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FB9F0E1" w14:textId="77777777" w:rsidTr="00B15261">
        <w:tc>
          <w:tcPr>
            <w:tcW w:w="4843" w:type="dxa"/>
            <w:shd w:val="clear" w:color="auto" w:fill="auto"/>
          </w:tcPr>
          <w:p w14:paraId="1FB9F0D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FB9F0E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FB9F0E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B9F0E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B9F0E4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B9F0E5" w14:textId="77777777"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B9F0E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  <w:r w:rsidR="006935B3">
        <w:rPr>
          <w:rFonts w:ascii="Arial" w:hAnsi="Arial" w:cs="Arial"/>
          <w:color w:val="000000"/>
          <w:lang w:eastAsia="sk-SK"/>
        </w:rPr>
        <w:t>bez náplne</w:t>
      </w:r>
    </w:p>
    <w:p w14:paraId="1FB9F0E7" w14:textId="77777777" w:rsidR="004D4F7B" w:rsidRDefault="004D4F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B9F0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0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FB9F0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0E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B9F0E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0E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B9F0E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FB9F0E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FB9F0F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FB9F0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0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FB9F0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B9F0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B9F0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0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B9F0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color w:val="000000"/>
          <w:lang w:eastAsia="sk-SK"/>
        </w:rPr>
        <w:t>bez</w:t>
      </w:r>
      <w:proofErr w:type="spellEnd"/>
      <w:r w:rsidR="00E141E7">
        <w:rPr>
          <w:rFonts w:ascii="Arial" w:hAnsi="Arial" w:cs="Arial"/>
          <w:color w:val="000000"/>
          <w:lang w:eastAsia="sk-SK"/>
        </w:rPr>
        <w:t xml:space="preserve"> náplne</w:t>
      </w:r>
    </w:p>
    <w:p w14:paraId="1FB9F0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B9F0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0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B9F0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B9F0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B9F0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0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B9F0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1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B9F10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10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FB9F103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FB9F1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10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B9F1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FB9F1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FB9F1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1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B9F10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1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B9F10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10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B9F10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10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B9F11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sectPr w:rsidR="009D5C84" w:rsidRPr="00A55E63" w:rsidSect="002A3728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B9F113" w14:textId="77777777" w:rsidR="004F2E72" w:rsidRDefault="004F2E72">
      <w:r>
        <w:separator/>
      </w:r>
    </w:p>
  </w:endnote>
  <w:endnote w:type="continuationSeparator" w:id="0">
    <w:p w14:paraId="1FB9F114" w14:textId="77777777" w:rsidR="004F2E72" w:rsidRDefault="004F2E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B9F11B" w14:textId="77777777" w:rsidR="00F404E8" w:rsidRDefault="00C25992">
    <w:pPr>
      <w:spacing w:line="200" w:lineRule="exact"/>
      <w:rPr>
        <w:sz w:val="20"/>
        <w:szCs w:val="20"/>
      </w:rPr>
    </w:pPr>
    <w:r>
      <w:rPr>
        <w:lang w:val="en-US"/>
      </w:rPr>
      <w:pict w14:anchorId="1FB9F11C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FB9F11D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C25992">
                  <w:fldChar w:fldCharType="begin"/>
                </w:r>
                <w:r w:rsidR="00C25992">
                  <w:instrText xml:space="preserve"> PAGE </w:instrText>
                </w:r>
                <w:r w:rsidR="00C25992">
                  <w:fldChar w:fldCharType="separate"/>
                </w:r>
                <w:r w:rsidR="00CF5AB9">
                  <w:rPr>
                    <w:noProof/>
                  </w:rPr>
                  <w:t>1</w:t>
                </w:r>
                <w:r w:rsidR="00C25992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B9F111" w14:textId="77777777" w:rsidR="004F2E72" w:rsidRDefault="004F2E72">
      <w:r>
        <w:separator/>
      </w:r>
    </w:p>
  </w:footnote>
  <w:footnote w:type="continuationSeparator" w:id="0">
    <w:p w14:paraId="1FB9F112" w14:textId="77777777" w:rsidR="004F2E72" w:rsidRDefault="004F2E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B9F115" w14:textId="77777777" w:rsidR="0055784D" w:rsidRDefault="0055784D">
    <w:pPr>
      <w:pStyle w:val="Hlavika"/>
    </w:pPr>
  </w:p>
  <w:p w14:paraId="1FB9F116" w14:textId="77777777" w:rsidR="0055784D" w:rsidRDefault="0055784D">
    <w:pPr>
      <w:pStyle w:val="Hlavika"/>
    </w:pPr>
  </w:p>
  <w:p w14:paraId="1FB9F117" w14:textId="77777777" w:rsidR="0055784D" w:rsidRDefault="0055784D">
    <w:pPr>
      <w:pStyle w:val="Hlavika"/>
    </w:pPr>
  </w:p>
  <w:p w14:paraId="1FB9F11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F5AB9">
      <w:rPr>
        <w:rFonts w:ascii="Arial" w:hAnsi="Arial" w:cs="Arial"/>
        <w:sz w:val="22"/>
        <w:szCs w:val="22"/>
        <w:bdr w:val="single" w:sz="4" w:space="0" w:color="auto"/>
      </w:rPr>
      <w:t>53675037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F5AB9" w:rsidRPr="00CF5AB9">
      <w:rPr>
        <w:rFonts w:ascii="Arial" w:hAnsi="Arial" w:cs="Arial"/>
        <w:sz w:val="22"/>
        <w:szCs w:val="22"/>
        <w:bdr w:val="single" w:sz="4" w:space="0" w:color="auto"/>
      </w:rPr>
      <w:t>2121453114</w:t>
    </w:r>
  </w:p>
  <w:p w14:paraId="1FB9F119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FB9F11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663119675">
    <w:abstractNumId w:val="0"/>
  </w:num>
  <w:num w:numId="2" w16cid:durableId="1065840920">
    <w:abstractNumId w:val="6"/>
  </w:num>
  <w:num w:numId="3" w16cid:durableId="814104461">
    <w:abstractNumId w:val="5"/>
  </w:num>
  <w:num w:numId="4" w16cid:durableId="1263345475">
    <w:abstractNumId w:val="1"/>
  </w:num>
  <w:num w:numId="5" w16cid:durableId="1369604088">
    <w:abstractNumId w:val="4"/>
  </w:num>
  <w:num w:numId="6" w16cid:durableId="885680512">
    <w:abstractNumId w:val="2"/>
  </w:num>
  <w:num w:numId="7" w16cid:durableId="77031872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108E3"/>
    <w:rsid w:val="001406AD"/>
    <w:rsid w:val="00183E7A"/>
    <w:rsid w:val="001879AA"/>
    <w:rsid w:val="001A43FB"/>
    <w:rsid w:val="002401F1"/>
    <w:rsid w:val="00280F61"/>
    <w:rsid w:val="002A3728"/>
    <w:rsid w:val="002C12B4"/>
    <w:rsid w:val="002D7E6D"/>
    <w:rsid w:val="00321B36"/>
    <w:rsid w:val="00334F43"/>
    <w:rsid w:val="0035372D"/>
    <w:rsid w:val="003657F5"/>
    <w:rsid w:val="00373635"/>
    <w:rsid w:val="003D056F"/>
    <w:rsid w:val="003D0773"/>
    <w:rsid w:val="00401155"/>
    <w:rsid w:val="004A2BF3"/>
    <w:rsid w:val="004D4F7B"/>
    <w:rsid w:val="004F2E72"/>
    <w:rsid w:val="00515E6A"/>
    <w:rsid w:val="0055784D"/>
    <w:rsid w:val="00565193"/>
    <w:rsid w:val="005F66D0"/>
    <w:rsid w:val="00623868"/>
    <w:rsid w:val="00637F73"/>
    <w:rsid w:val="00676DB4"/>
    <w:rsid w:val="00684489"/>
    <w:rsid w:val="006935B3"/>
    <w:rsid w:val="007373F4"/>
    <w:rsid w:val="007B5144"/>
    <w:rsid w:val="00845761"/>
    <w:rsid w:val="008771A6"/>
    <w:rsid w:val="008B5EC5"/>
    <w:rsid w:val="00913435"/>
    <w:rsid w:val="00916772"/>
    <w:rsid w:val="00976720"/>
    <w:rsid w:val="009770F4"/>
    <w:rsid w:val="009A27D0"/>
    <w:rsid w:val="009D5C84"/>
    <w:rsid w:val="00A55E63"/>
    <w:rsid w:val="00A67509"/>
    <w:rsid w:val="00AD6C8A"/>
    <w:rsid w:val="00AD749D"/>
    <w:rsid w:val="00AE7F94"/>
    <w:rsid w:val="00B15261"/>
    <w:rsid w:val="00B15E67"/>
    <w:rsid w:val="00B7440A"/>
    <w:rsid w:val="00C01CB7"/>
    <w:rsid w:val="00C25992"/>
    <w:rsid w:val="00CA593E"/>
    <w:rsid w:val="00CC3205"/>
    <w:rsid w:val="00CD545D"/>
    <w:rsid w:val="00CF5AB9"/>
    <w:rsid w:val="00D732A9"/>
    <w:rsid w:val="00DA0FEC"/>
    <w:rsid w:val="00E003B3"/>
    <w:rsid w:val="00E06062"/>
    <w:rsid w:val="00E141E7"/>
    <w:rsid w:val="00E72692"/>
    <w:rsid w:val="00EB4101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1FB9F08E"/>
  <w15:docId w15:val="{406BFEE1-6EF9-49DD-8B1E-5BA0BEEE96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2A3728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2A372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2A3728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A372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A3728"/>
  </w:style>
  <w:style w:type="paragraph" w:customStyle="1" w:styleId="TableParagraph">
    <w:name w:val="Table Paragraph"/>
    <w:basedOn w:val="Normlny"/>
    <w:uiPriority w:val="1"/>
    <w:qFormat/>
    <w:rsid w:val="002A372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D10F90-F41C-4FD1-9A04-B5B90791F4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1032</Words>
  <Characters>5885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7</cp:revision>
  <cp:lastPrinted>2015-03-06T06:48:00Z</cp:lastPrinted>
  <dcterms:created xsi:type="dcterms:W3CDTF">2022-03-17T10:20:00Z</dcterms:created>
  <dcterms:modified xsi:type="dcterms:W3CDTF">2023-03-27T08:28:00Z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