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17A" w:rsidRPr="00A55E63" w:rsidRDefault="0074717A">
      <w:pPr>
        <w:spacing w:before="2" w:line="140" w:lineRule="exact"/>
        <w:rPr>
          <w:sz w:val="14"/>
          <w:szCs w:val="14"/>
          <w:lang w:val="en-US"/>
        </w:rPr>
      </w:pP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5E7570">
        <w:rPr>
          <w:rFonts w:ascii="Arial Narrow" w:hAnsi="Arial Narrow"/>
          <w:b/>
        </w:rPr>
        <w:t>2</w:t>
      </w:r>
      <w:r w:rsidR="001C3B23">
        <w:rPr>
          <w:rFonts w:ascii="Arial Narrow" w:hAnsi="Arial Narrow"/>
          <w:b/>
        </w:rPr>
        <w:t>2</w:t>
      </w:r>
      <w:r w:rsidR="001C3B23">
        <w:rPr>
          <w:rFonts w:ascii="Arial Narrow" w:hAnsi="Arial Narrow"/>
          <w:b/>
        </w:rPr>
        <w:tab/>
      </w:r>
      <w:r w:rsidR="001C3B23">
        <w:rPr>
          <w:rFonts w:ascii="Arial Narrow" w:hAnsi="Arial Narrow"/>
          <w:b/>
        </w:rPr>
        <w:tab/>
      </w:r>
      <w:r w:rsidR="001C3B23">
        <w:rPr>
          <w:rFonts w:ascii="Arial Narrow" w:hAnsi="Arial Narrow"/>
          <w:b/>
        </w:rPr>
        <w:tab/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4717A" w:rsidRPr="00A55E63" w:rsidRDefault="0074717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4717A" w:rsidRPr="00A55E63" w:rsidRDefault="0074717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KORO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46862773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Chrenovisko</w:t>
            </w:r>
            <w:proofErr w:type="spellEnd"/>
            <w:r>
              <w:rPr>
                <w:rFonts w:ascii="Arial" w:hAnsi="Arial" w:cs="Arial"/>
              </w:rPr>
              <w:t xml:space="preserve"> 2674, Rimavská Sobota</w:t>
            </w:r>
          </w:p>
        </w:tc>
      </w:tr>
    </w:tbl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2.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Predmet činnosti</w:t>
      </w:r>
      <w:r>
        <w:rPr>
          <w:rFonts w:ascii="Arial" w:hAnsi="Arial" w:cs="Arial"/>
          <w:spacing w:val="-5"/>
          <w:sz w:val="22"/>
          <w:szCs w:val="22"/>
        </w:rPr>
        <w:t>: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kúpa tovaru na účely jeho predaja konečnému spotrebiteľovi (maloobchod) alebo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iným prevádzkovateľom živnosti (veľkoobchod)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sprostredkovateľská činnosť v oblasti obchodu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vykonávanie mimoškolskej vzdelávacej činnosti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reklamné a marketingové služby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prenájom hnuteľných vecí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prenájom nehnuteľností spojených s poskytovaním iných než základných služieb spojených s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prenájmom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služieb rýchleho občerstvenia v spojení s predajom na priamu konzumáciu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športových zaradení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kultúrnych, spoločenských a zábavných zariadení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služby požičovní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hotových jedál a polotovarov priemyselným spôsobom (konzervovanie)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spracovanie a konzervovanie zemiakov, ovocia a zeleniny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pekárenských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cukrárenských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mliečnych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mäsiarstvo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výdajne stravy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obslužných služieb pri kultúrnych a iných spoločenských podujatiach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ubytovacie služby s poskytovaním prípravy a predaja jedál, nápojov a polotovarov ubytovaným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hosťom v ubytovacích zariadeniach s kapacitou do 10 lôžok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3.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Spoločníci</w:t>
      </w:r>
      <w:r>
        <w:rPr>
          <w:rFonts w:ascii="Arial" w:hAnsi="Arial" w:cs="Arial"/>
          <w:spacing w:val="-5"/>
          <w:sz w:val="22"/>
          <w:szCs w:val="22"/>
        </w:rPr>
        <w:t xml:space="preserve">: Ing. Vladimír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Ing. Jaromír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A55E63">
        <w:rPr>
          <w:rFonts w:ascii="Arial" w:hAnsi="Arial" w:cs="Arial"/>
        </w:rPr>
        <w:t xml:space="preserve">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Bežné účtovné</w:t>
            </w:r>
          </w:p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4717A" w:rsidRDefault="0074717A" w:rsidP="00AD6C8A">
      <w:pPr>
        <w:spacing w:line="260" w:lineRule="exact"/>
        <w:jc w:val="both"/>
        <w:rPr>
          <w:rFonts w:ascii="Arial" w:hAnsi="Arial" w:cs="Arial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5. Účtovná závierka Spoločnosti k 31.decembru 20</w:t>
      </w:r>
      <w:r w:rsidR="005E7570">
        <w:rPr>
          <w:rFonts w:ascii="Arial" w:hAnsi="Arial" w:cs="Arial"/>
        </w:rPr>
        <w:t>21</w:t>
      </w:r>
      <w:r>
        <w:rPr>
          <w:rFonts w:ascii="Arial" w:hAnsi="Arial" w:cs="Arial"/>
        </w:rPr>
        <w:t xml:space="preserve"> je zostavená ako riadna účtovná závierka </w:t>
      </w:r>
      <w:proofErr w:type="spellStart"/>
      <w:r>
        <w:rPr>
          <w:rFonts w:ascii="Arial" w:hAnsi="Arial" w:cs="Arial"/>
        </w:rPr>
        <w:t>mikro</w:t>
      </w:r>
      <w:proofErr w:type="spellEnd"/>
      <w:r>
        <w:rPr>
          <w:rFonts w:ascii="Arial" w:hAnsi="Arial" w:cs="Arial"/>
        </w:rPr>
        <w:t xml:space="preserve"> účtovnej jednotky podľa § 17 odst.6 zákona NR SR č.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účtovníctve v znení neskorších predpisov za účtovné obdobie od 1.januára 20</w:t>
      </w:r>
      <w:r w:rsidR="005E7570">
        <w:rPr>
          <w:rFonts w:ascii="Arial" w:hAnsi="Arial" w:cs="Arial"/>
        </w:rPr>
        <w:t>2</w:t>
      </w:r>
      <w:r w:rsidR="001C3B23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do 31.decembra 20</w:t>
      </w:r>
      <w:r w:rsidR="005E7570">
        <w:rPr>
          <w:rFonts w:ascii="Arial" w:hAnsi="Arial" w:cs="Arial"/>
        </w:rPr>
        <w:t>2</w:t>
      </w:r>
      <w:r w:rsidR="001C3B23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</w:p>
    <w:p w:rsidR="0074717A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4717A" w:rsidRPr="00A55E63" w:rsidRDefault="0074717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Spoločnosti bola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</w:t>
      </w:r>
      <w:r>
        <w:rPr>
          <w:rFonts w:ascii="Arial" w:hAnsi="Arial" w:cs="Arial"/>
          <w:sz w:val="22"/>
          <w:szCs w:val="22"/>
        </w:rPr>
        <w:t xml:space="preserve"> nepretržitého trvania jej činnosti v súlade zo zákonom o účtovníctve platným v Slovenskej republike a nadväzujúcimi postupmi účtovania.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Peňažné údaje v účtovnej závierke sú uvedené v celých EUR, pokiaľ nie je určené inak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kúpo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E1C9D">
              <w:rPr>
                <w:rFonts w:ascii="Arial" w:hAnsi="Arial" w:cs="Arial"/>
                <w:sz w:val="22"/>
                <w:szCs w:val="22"/>
              </w:rPr>
              <w:t>tvor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E1C9D">
              <w:rPr>
                <w:rFonts w:ascii="Arial" w:hAnsi="Arial" w:cs="Arial"/>
                <w:sz w:val="22"/>
                <w:szCs w:val="22"/>
              </w:rPr>
              <w:t>ina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E1C9D">
              <w:rPr>
                <w:rFonts w:ascii="Arial" w:hAnsi="Arial" w:cs="Arial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z w:val="22"/>
                <w:szCs w:val="22"/>
              </w:rPr>
              <w:t>ky 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>tane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Pô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E1C9D">
              <w:rPr>
                <w:rFonts w:ascii="Arial" w:hAnsi="Arial" w:cs="Arial"/>
                <w:sz w:val="22"/>
                <w:szCs w:val="22"/>
              </w:rPr>
              <w:t>ičky 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E1C9D">
              <w:rPr>
                <w:rFonts w:ascii="Arial" w:hAnsi="Arial" w:cs="Arial"/>
                <w:sz w:val="22"/>
                <w:szCs w:val="22"/>
              </w:rPr>
              <w:t>úv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riv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to</w:t>
            </w:r>
            <w:r w:rsidRPr="008E1C9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E1C9D">
              <w:rPr>
                <w:rFonts w:ascii="Arial" w:hAnsi="Arial" w:cs="Arial"/>
                <w:sz w:val="22"/>
                <w:szCs w:val="22"/>
              </w:rPr>
              <w:t>op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E1C9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 xml:space="preserve">ú </w:t>
      </w:r>
      <w:r>
        <w:rPr>
          <w:rFonts w:ascii="Arial" w:hAnsi="Arial" w:cs="Arial"/>
          <w:b/>
          <w:bCs/>
        </w:rPr>
        <w:t>účtovnú závierku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</w:p>
    <w:p w:rsidR="0074717A" w:rsidRPr="00A55E63" w:rsidRDefault="0074717A" w:rsidP="00401155">
      <w:pPr>
        <w:ind w:right="157"/>
        <w:jc w:val="center"/>
        <w:rPr>
          <w:rFonts w:ascii="Arial" w:hAnsi="Arial" w:cs="Arial"/>
        </w:rPr>
      </w:pP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1C3B2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v roku 20</w:t>
      </w:r>
      <w:r w:rsidR="005E7570">
        <w:rPr>
          <w:rFonts w:ascii="Arial" w:hAnsi="Arial" w:cs="Arial"/>
          <w:spacing w:val="-4"/>
          <w:sz w:val="22"/>
          <w:szCs w:val="22"/>
        </w:rPr>
        <w:t>2</w:t>
      </w:r>
      <w:r w:rsidR="001C3B23">
        <w:rPr>
          <w:rFonts w:ascii="Arial" w:hAnsi="Arial" w:cs="Arial"/>
          <w:spacing w:val="-4"/>
          <w:sz w:val="22"/>
          <w:szCs w:val="22"/>
        </w:rPr>
        <w:t>2</w:t>
      </w:r>
      <w:r>
        <w:rPr>
          <w:rFonts w:ascii="Arial" w:hAnsi="Arial" w:cs="Arial"/>
          <w:spacing w:val="-4"/>
          <w:sz w:val="22"/>
          <w:szCs w:val="22"/>
        </w:rPr>
        <w:t xml:space="preserve"> nevykonávala žiadnu ekonomickú či</w:t>
      </w:r>
      <w:r w:rsidR="005E7570">
        <w:rPr>
          <w:rFonts w:ascii="Arial" w:hAnsi="Arial" w:cs="Arial"/>
          <w:spacing w:val="-4"/>
          <w:sz w:val="22"/>
          <w:szCs w:val="22"/>
        </w:rPr>
        <w:t>nnosť. Jej jediným príjmom bol peňažný dar od spoločnosti</w:t>
      </w:r>
      <w:r>
        <w:rPr>
          <w:rFonts w:ascii="Arial" w:hAnsi="Arial" w:cs="Arial"/>
          <w:spacing w:val="-4"/>
          <w:sz w:val="22"/>
          <w:szCs w:val="22"/>
        </w:rPr>
        <w:t xml:space="preserve"> KORO, s.r.o. Rimavská Sobota </w:t>
      </w:r>
      <w:r w:rsidR="007362B8">
        <w:rPr>
          <w:rFonts w:ascii="Arial" w:hAnsi="Arial" w:cs="Arial"/>
          <w:spacing w:val="-4"/>
          <w:sz w:val="22"/>
          <w:szCs w:val="22"/>
        </w:rPr>
        <w:t>.</w:t>
      </w:r>
      <w:r w:rsidR="001C3B23">
        <w:rPr>
          <w:rFonts w:ascii="Arial" w:hAnsi="Arial" w:cs="Arial"/>
          <w:spacing w:val="-4"/>
          <w:sz w:val="22"/>
          <w:szCs w:val="22"/>
        </w:rPr>
        <w:t xml:space="preserve"> Spoločnosť v roku 2022 prijala nepeňažný dar, osobné motorové vozidlo Mercedes GLK 320CDi, EČV: RS 241 BP a osobné motorové vozidlo SMART </w:t>
      </w:r>
      <w:proofErr w:type="spellStart"/>
      <w:r w:rsidR="001C3B23">
        <w:rPr>
          <w:rFonts w:ascii="Arial" w:hAnsi="Arial" w:cs="Arial"/>
          <w:spacing w:val="-4"/>
          <w:sz w:val="22"/>
          <w:szCs w:val="22"/>
        </w:rPr>
        <w:t>fortwo</w:t>
      </w:r>
      <w:proofErr w:type="spellEnd"/>
      <w:r w:rsidR="001C3B23">
        <w:rPr>
          <w:rFonts w:ascii="Arial" w:hAnsi="Arial" w:cs="Arial"/>
          <w:spacing w:val="-4"/>
          <w:sz w:val="22"/>
          <w:szCs w:val="22"/>
        </w:rPr>
        <w:t xml:space="preserve"> </w:t>
      </w:r>
      <w:proofErr w:type="spellStart"/>
      <w:r w:rsidR="001C3B23">
        <w:rPr>
          <w:rFonts w:ascii="Arial" w:hAnsi="Arial" w:cs="Arial"/>
          <w:spacing w:val="-4"/>
          <w:sz w:val="22"/>
          <w:szCs w:val="22"/>
        </w:rPr>
        <w:t>coupe</w:t>
      </w:r>
      <w:proofErr w:type="spellEnd"/>
      <w:r w:rsidR="001C3B23">
        <w:rPr>
          <w:rFonts w:ascii="Arial" w:hAnsi="Arial" w:cs="Arial"/>
          <w:spacing w:val="-4"/>
          <w:sz w:val="22"/>
          <w:szCs w:val="22"/>
        </w:rPr>
        <w:t xml:space="preserve">, EČV: RS 150CJ. Obidve vozidlá boli v hodnote 0,00 EUR. Obe vozidlá boli následne darované konateľovi spoločnosti Ing. </w:t>
      </w:r>
      <w:proofErr w:type="spellStart"/>
      <w:r w:rsidR="001C3B23">
        <w:rPr>
          <w:rFonts w:ascii="Arial" w:hAnsi="Arial" w:cs="Arial"/>
          <w:spacing w:val="-4"/>
          <w:sz w:val="22"/>
          <w:szCs w:val="22"/>
        </w:rPr>
        <w:t>Košinovi</w:t>
      </w:r>
      <w:proofErr w:type="spellEnd"/>
      <w:r w:rsidR="001C3B23">
        <w:rPr>
          <w:rFonts w:ascii="Arial" w:hAnsi="Arial" w:cs="Arial"/>
          <w:spacing w:val="-4"/>
          <w:sz w:val="22"/>
          <w:szCs w:val="22"/>
        </w:rPr>
        <w:t xml:space="preserve"> Jaromírovi v hodnote 0,00 EUR.</w:t>
      </w:r>
    </w:p>
    <w:p w:rsidR="00583750" w:rsidRDefault="0074717A" w:rsidP="001C3B2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Výdavkom v roku 20</w:t>
      </w:r>
      <w:r w:rsidR="005E7570">
        <w:rPr>
          <w:rFonts w:ascii="Arial" w:hAnsi="Arial" w:cs="Arial"/>
          <w:spacing w:val="-4"/>
          <w:sz w:val="22"/>
          <w:szCs w:val="22"/>
        </w:rPr>
        <w:t>2</w:t>
      </w:r>
      <w:r w:rsidR="001C3B23">
        <w:rPr>
          <w:rFonts w:ascii="Arial" w:hAnsi="Arial" w:cs="Arial"/>
          <w:spacing w:val="-4"/>
          <w:sz w:val="22"/>
          <w:szCs w:val="22"/>
        </w:rPr>
        <w:t>2</w:t>
      </w:r>
      <w:r>
        <w:rPr>
          <w:rFonts w:ascii="Arial" w:hAnsi="Arial" w:cs="Arial"/>
          <w:spacing w:val="-4"/>
          <w:sz w:val="22"/>
          <w:szCs w:val="22"/>
        </w:rPr>
        <w:t xml:space="preserve"> boli bankové poplatky </w:t>
      </w:r>
      <w:r w:rsidR="005E7570">
        <w:rPr>
          <w:rFonts w:ascii="Arial" w:hAnsi="Arial" w:cs="Arial"/>
          <w:spacing w:val="-4"/>
          <w:sz w:val="22"/>
          <w:szCs w:val="22"/>
        </w:rPr>
        <w:t>súvisiace  s vedením</w:t>
      </w:r>
      <w:r>
        <w:rPr>
          <w:rFonts w:ascii="Arial" w:hAnsi="Arial" w:cs="Arial"/>
          <w:spacing w:val="-4"/>
          <w:sz w:val="22"/>
          <w:szCs w:val="22"/>
        </w:rPr>
        <w:t xml:space="preserve"> bežn</w:t>
      </w:r>
      <w:r w:rsidR="005E7570">
        <w:rPr>
          <w:rFonts w:ascii="Arial" w:hAnsi="Arial" w:cs="Arial"/>
          <w:spacing w:val="-4"/>
          <w:sz w:val="22"/>
          <w:szCs w:val="22"/>
        </w:rPr>
        <w:t xml:space="preserve">ého  </w:t>
      </w:r>
      <w:r>
        <w:rPr>
          <w:rFonts w:ascii="Arial" w:hAnsi="Arial" w:cs="Arial"/>
          <w:spacing w:val="-4"/>
          <w:sz w:val="22"/>
          <w:szCs w:val="22"/>
        </w:rPr>
        <w:t xml:space="preserve"> účt</w:t>
      </w:r>
      <w:r w:rsidR="005E7570">
        <w:rPr>
          <w:rFonts w:ascii="Arial" w:hAnsi="Arial" w:cs="Arial"/>
          <w:spacing w:val="-4"/>
          <w:sz w:val="22"/>
          <w:szCs w:val="22"/>
        </w:rPr>
        <w:t>u</w:t>
      </w:r>
      <w:r w:rsidR="001C3B23">
        <w:rPr>
          <w:rFonts w:ascii="Arial" w:hAnsi="Arial" w:cs="Arial"/>
          <w:spacing w:val="-4"/>
          <w:sz w:val="22"/>
          <w:szCs w:val="22"/>
        </w:rPr>
        <w:t>, ktorý bol následne zrušený z dôvodu, aby nevznikali ďalšie náklady.</w:t>
      </w:r>
    </w:p>
    <w:p w:rsidR="00583750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Spoločnosť sa v roku 2016 stala platiteľom DPH. </w:t>
      </w: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</w:t>
      </w: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sectPr w:rsidR="0074717A" w:rsidRPr="00A55E63" w:rsidSect="004C09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F36" w:rsidRDefault="00191F36">
      <w:r>
        <w:separator/>
      </w:r>
    </w:p>
  </w:endnote>
  <w:endnote w:type="continuationSeparator" w:id="0">
    <w:p w:rsidR="00191F36" w:rsidRDefault="00191F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7705AF">
    <w:pPr>
      <w:spacing w:line="200" w:lineRule="exact"/>
      <w:rPr>
        <w:sz w:val="20"/>
        <w:szCs w:val="20"/>
      </w:rPr>
    </w:pPr>
    <w:r w:rsidRPr="007705A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8193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74717A" w:rsidRDefault="0074717A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705AF">
                  <w:fldChar w:fldCharType="begin"/>
                </w:r>
                <w:r w:rsidR="00BC1184">
                  <w:instrText xml:space="preserve"> PAGE </w:instrText>
                </w:r>
                <w:r w:rsidR="007705AF">
                  <w:fldChar w:fldCharType="separate"/>
                </w:r>
                <w:r w:rsidR="001C3B23">
                  <w:rPr>
                    <w:noProof/>
                  </w:rPr>
                  <w:t>2</w:t>
                </w:r>
                <w:r w:rsidR="007705A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F36" w:rsidRDefault="00191F36">
      <w:r>
        <w:separator/>
      </w:r>
    </w:p>
  </w:footnote>
  <w:footnote w:type="continuationSeparator" w:id="0">
    <w:p w:rsidR="00191F36" w:rsidRDefault="00191F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46862773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2023611722</w:t>
    </w:r>
  </w:p>
  <w:p w:rsidR="0074717A" w:rsidRDefault="0074717A" w:rsidP="0055784D">
    <w:pPr>
      <w:pStyle w:val="Hlavika"/>
      <w:rPr>
        <w:rFonts w:ascii="Times New Roman" w:hAnsi="Times New Roman"/>
        <w:sz w:val="24"/>
        <w:szCs w:val="24"/>
      </w:rPr>
    </w:pPr>
  </w:p>
  <w:p w:rsidR="0074717A" w:rsidRDefault="007471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4D57D3F"/>
    <w:multiLevelType w:val="hybridMultilevel"/>
    <w:tmpl w:val="8E2EE1AC"/>
    <w:lvl w:ilvl="0" w:tplc="6DC0C94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2FC"/>
    <w:rsid w:val="001406AD"/>
    <w:rsid w:val="0018583E"/>
    <w:rsid w:val="00191F36"/>
    <w:rsid w:val="001A1B05"/>
    <w:rsid w:val="001C3B23"/>
    <w:rsid w:val="002304ED"/>
    <w:rsid w:val="0023751F"/>
    <w:rsid w:val="002401F1"/>
    <w:rsid w:val="002512C8"/>
    <w:rsid w:val="002C12B4"/>
    <w:rsid w:val="002D7E6D"/>
    <w:rsid w:val="0032629E"/>
    <w:rsid w:val="003657F5"/>
    <w:rsid w:val="00373635"/>
    <w:rsid w:val="0038342A"/>
    <w:rsid w:val="003D056F"/>
    <w:rsid w:val="00401155"/>
    <w:rsid w:val="00451ED3"/>
    <w:rsid w:val="004A2BF3"/>
    <w:rsid w:val="004C0911"/>
    <w:rsid w:val="0055784D"/>
    <w:rsid w:val="00560DB1"/>
    <w:rsid w:val="00583750"/>
    <w:rsid w:val="005E7570"/>
    <w:rsid w:val="00623868"/>
    <w:rsid w:val="00637F73"/>
    <w:rsid w:val="00676DB4"/>
    <w:rsid w:val="006831DF"/>
    <w:rsid w:val="007362B8"/>
    <w:rsid w:val="0074717A"/>
    <w:rsid w:val="007705AF"/>
    <w:rsid w:val="00795889"/>
    <w:rsid w:val="007F587A"/>
    <w:rsid w:val="00861175"/>
    <w:rsid w:val="008771A6"/>
    <w:rsid w:val="00877B43"/>
    <w:rsid w:val="00890F93"/>
    <w:rsid w:val="008E1C9D"/>
    <w:rsid w:val="00913435"/>
    <w:rsid w:val="00916772"/>
    <w:rsid w:val="009776EC"/>
    <w:rsid w:val="00982174"/>
    <w:rsid w:val="009A27D0"/>
    <w:rsid w:val="009C25AD"/>
    <w:rsid w:val="009D5C84"/>
    <w:rsid w:val="00A55E63"/>
    <w:rsid w:val="00A83E41"/>
    <w:rsid w:val="00AC58D2"/>
    <w:rsid w:val="00AD6C8A"/>
    <w:rsid w:val="00AD749D"/>
    <w:rsid w:val="00B15E67"/>
    <w:rsid w:val="00B7440A"/>
    <w:rsid w:val="00B74569"/>
    <w:rsid w:val="00BC1184"/>
    <w:rsid w:val="00C01CB7"/>
    <w:rsid w:val="00C71636"/>
    <w:rsid w:val="00CC3205"/>
    <w:rsid w:val="00CC506B"/>
    <w:rsid w:val="00CD545D"/>
    <w:rsid w:val="00DC5E7D"/>
    <w:rsid w:val="00E1750C"/>
    <w:rsid w:val="00E31C83"/>
    <w:rsid w:val="00E532AD"/>
    <w:rsid w:val="00E70F0E"/>
    <w:rsid w:val="00EB4798"/>
    <w:rsid w:val="00EB55FA"/>
    <w:rsid w:val="00ED3F49"/>
    <w:rsid w:val="00EE2B9E"/>
    <w:rsid w:val="00EE5474"/>
    <w:rsid w:val="00F31BAE"/>
    <w:rsid w:val="00F404E8"/>
    <w:rsid w:val="00F76375"/>
    <w:rsid w:val="00F817B0"/>
    <w:rsid w:val="00FB738D"/>
    <w:rsid w:val="00FC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091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C09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C25A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C0911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C09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C25AD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4C0911"/>
  </w:style>
  <w:style w:type="paragraph" w:customStyle="1" w:styleId="TableParagraph">
    <w:name w:val="Table Paragraph"/>
    <w:basedOn w:val="Normlny"/>
    <w:uiPriority w:val="99"/>
    <w:rsid w:val="004C091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94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616</Words>
  <Characters>3516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2019-03-28T17:36:00Z</cp:lastPrinted>
  <dcterms:created xsi:type="dcterms:W3CDTF">2023-03-27T15:51:00Z</dcterms:created>
  <dcterms:modified xsi:type="dcterms:W3CDTF">2023-03-27T15:51:00Z</dcterms:modified>
</cp:coreProperties>
</file>