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F29B3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Sv.Gorazda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905F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905F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</w:r>
            <w:r w:rsidR="00C905F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905F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F29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PaedDr.Miriam Sklenárová,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8723E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872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C905F8" w:rsidRPr="00A8723E">
        <w:rPr>
          <w:rFonts w:cs="Tahoma"/>
          <w:b/>
          <w:bCs/>
          <w:sz w:val="22"/>
          <w:szCs w:val="22"/>
          <w:u w:val="single"/>
        </w:rPr>
      </w:r>
      <w:r w:rsidR="00C905F8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áno</w:t>
      </w:r>
      <w:r w:rsidR="00C90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>
        <w:rPr>
          <w:rFonts w:cs="Tahoma"/>
          <w:b/>
          <w:bCs/>
          <w:sz w:val="22"/>
          <w:szCs w:val="22"/>
        </w:rPr>
      </w:r>
      <w:r w:rsidR="00C90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Pr="00A8723E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u w:val="single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C90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>
        <w:rPr>
          <w:rFonts w:cs="Tahoma"/>
          <w:b/>
          <w:bCs/>
          <w:sz w:val="22"/>
          <w:szCs w:val="22"/>
        </w:rPr>
      </w:r>
      <w:r w:rsidR="00C905F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 w:rsidRPr="00A8723E">
        <w:rPr>
          <w:rFonts w:cs="Tahoma"/>
          <w:b/>
          <w:bCs/>
          <w:sz w:val="22"/>
          <w:szCs w:val="22"/>
          <w:u w:val="single"/>
        </w:rPr>
        <w:t>X</w:t>
      </w:r>
      <w:r w:rsidR="00C905F8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C905F8" w:rsidRPr="00A8723E">
        <w:rPr>
          <w:rFonts w:cs="Tahoma"/>
          <w:b/>
          <w:bCs/>
          <w:sz w:val="22"/>
          <w:szCs w:val="22"/>
          <w:u w:val="single"/>
        </w:rPr>
      </w:r>
      <w:r w:rsidR="00C905F8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C90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>
        <w:rPr>
          <w:rFonts w:cs="Tahoma"/>
          <w:b/>
          <w:bCs/>
          <w:sz w:val="22"/>
          <w:szCs w:val="22"/>
        </w:rPr>
      </w:r>
      <w:r w:rsidR="00C905F8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614C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C905F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>
        <w:rPr>
          <w:rFonts w:cs="Tahoma"/>
          <w:b/>
          <w:bCs/>
          <w:sz w:val="22"/>
          <w:szCs w:val="22"/>
        </w:rPr>
      </w:r>
      <w:r w:rsidR="00C905F8"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1.-4.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 w:rsidR="006614C6">
        <w:rPr>
          <w:sz w:val="24"/>
        </w:rPr>
        <w:t>2399,00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905F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905F8" w:rsidRPr="00E90378">
        <w:rPr>
          <w:rFonts w:cs="Tahoma"/>
          <w:b/>
          <w:bCs/>
          <w:sz w:val="22"/>
          <w:szCs w:val="22"/>
        </w:rPr>
      </w:r>
      <w:r w:rsidR="00C905F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 xml:space="preserve">yk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9B0718" w:rsidRDefault="009B071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FF29B3" w:rsidP="00C0630D">
            <w:r>
              <w:t>141,68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F29B3" w:rsidP="003F1064">
            <w:r>
              <w:t>59 239,38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874743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95B32">
              <w:rPr>
                <w:sz w:val="18"/>
                <w:szCs w:val="18"/>
              </w:rPr>
              <w:t>2</w:t>
            </w:r>
            <w:r w:rsidR="00FF29B3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</w:t>
            </w:r>
            <w:r w:rsidR="00FF29B3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895B32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F29B3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A87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</w:t>
            </w:r>
            <w:r w:rsidR="00FF29B3">
              <w:rPr>
                <w:sz w:val="18"/>
                <w:szCs w:val="18"/>
              </w:rPr>
              <w:t>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FF29B3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</w:t>
            </w:r>
            <w:r w:rsidR="00FF29B3">
              <w:t>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FF29B3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</w:t>
            </w:r>
            <w:r w:rsidR="00FF29B3">
              <w:t>1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95B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895B32">
              <w:t>2</w:t>
            </w:r>
            <w:r w:rsidR="00FF29B3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8723E">
            <w:pPr>
              <w:jc w:val="center"/>
            </w:pPr>
            <w:r w:rsidRPr="00BE6925">
              <w:t>Hodnota31.12.</w:t>
            </w:r>
            <w:r w:rsidR="00570C1B">
              <w:t>20</w:t>
            </w:r>
            <w:r w:rsidR="00A8723E">
              <w:t>2</w:t>
            </w:r>
            <w:r w:rsidR="00FF29B3">
              <w:t>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8723E">
              <w:rPr>
                <w:b/>
              </w:rPr>
              <w:t>2021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24AB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8723E">
              <w:rPr>
                <w:b/>
              </w:rPr>
              <w:t>202</w:t>
            </w:r>
            <w:r w:rsidR="00FF29B3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8723E">
              <w:rPr>
                <w:b/>
              </w:rPr>
              <w:t>202</w:t>
            </w:r>
            <w:r w:rsidR="00FF29B3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24ABC">
              <w:rPr>
                <w:b/>
              </w:rPr>
              <w:t>202</w:t>
            </w:r>
            <w:r w:rsidR="00FF29B3">
              <w:rPr>
                <w:b/>
              </w:rPr>
              <w:t>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FF29B3">
        <w:rPr>
          <w:b w:val="0"/>
          <w:sz w:val="24"/>
          <w:szCs w:val="24"/>
        </w:rPr>
        <w:t>2 398,19+646,30 = 3 044,49</w:t>
      </w:r>
    </w:p>
    <w:p w:rsidR="0083287E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FF29B3">
        <w:rPr>
          <w:b w:val="0"/>
          <w:sz w:val="24"/>
          <w:szCs w:val="24"/>
        </w:rPr>
        <w:t>49 399,54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orgánom SP a ZP: </w:t>
      </w:r>
      <w:r w:rsidR="00FF29B3">
        <w:rPr>
          <w:b w:val="0"/>
          <w:sz w:val="24"/>
          <w:szCs w:val="24"/>
        </w:rPr>
        <w:t>31 927,99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daňovému úradu</w:t>
      </w:r>
      <w:r w:rsidR="00FF29B3">
        <w:rPr>
          <w:b w:val="0"/>
          <w:sz w:val="24"/>
          <w:szCs w:val="24"/>
        </w:rPr>
        <w:t>7 148,08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dodávateľom: </w:t>
      </w:r>
      <w:r w:rsidR="001C6EC3">
        <w:rPr>
          <w:b w:val="0"/>
          <w:sz w:val="24"/>
          <w:szCs w:val="24"/>
        </w:rPr>
        <w:t>0</w:t>
      </w:r>
    </w:p>
    <w:p w:rsidR="00C570B7" w:rsidRPr="00111B4C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stravníkom: </w:t>
      </w:r>
      <w:r w:rsidR="00FF29B3">
        <w:rPr>
          <w:b w:val="0"/>
          <w:sz w:val="24"/>
          <w:szCs w:val="24"/>
        </w:rPr>
        <w:t>1011,32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FF29B3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C6EC3">
              <w:rPr>
                <w:b/>
              </w:rPr>
              <w:t>2</w:t>
            </w:r>
            <w:r w:rsidR="00FF29B3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FF29B3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1C6EC3">
              <w:rPr>
                <w:b/>
              </w:rPr>
              <w:t>02</w:t>
            </w:r>
            <w:r w:rsidR="00FF29B3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24A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FF29B3">
              <w:rPr>
                <w:b/>
              </w:rPr>
              <w:t>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FF29B3" w:rsidP="00721476">
            <w:pPr>
              <w:jc w:val="right"/>
              <w:rPr>
                <w:b/>
              </w:rPr>
            </w:pPr>
            <w:r>
              <w:rPr>
                <w:b/>
              </w:rPr>
              <w:t>50918,44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FF29B3" w:rsidP="001C6EC3">
            <w:pPr>
              <w:jc w:val="right"/>
            </w:pPr>
            <w:r>
              <w:t>50918,44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52136A" w:rsidP="00721476">
            <w:pPr>
              <w:jc w:val="right"/>
              <w:rPr>
                <w:b/>
              </w:rPr>
            </w:pPr>
            <w:r>
              <w:rPr>
                <w:b/>
              </w:rPr>
              <w:t>22153,80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C958C7" w:rsidRDefault="0052136A" w:rsidP="00721476">
            <w:pPr>
              <w:jc w:val="right"/>
            </w:pPr>
            <w:r>
              <w:t>22153,80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52136A" w:rsidP="00E22517">
            <w:pPr>
              <w:jc w:val="right"/>
            </w:pPr>
            <w:r>
              <w:t>5815,00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52136A" w:rsidP="00721476">
            <w:pPr>
              <w:jc w:val="right"/>
            </w:pPr>
            <w:r>
              <w:t>27,00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6C7695" w:rsidP="00BE2981">
            <w:pPr>
              <w:numPr>
                <w:ilvl w:val="0"/>
                <w:numId w:val="26"/>
              </w:numPr>
            </w:pPr>
            <w:r>
              <w:t>Poplatky za kopírku</w:t>
            </w:r>
          </w:p>
        </w:tc>
        <w:tc>
          <w:tcPr>
            <w:tcW w:w="4110" w:type="dxa"/>
          </w:tcPr>
          <w:p w:rsidR="00BE2981" w:rsidRDefault="0052136A" w:rsidP="00524ABC">
            <w:pPr>
              <w:jc w:val="right"/>
            </w:pPr>
            <w:r>
              <w:t>1348,00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52136A" w:rsidP="00721476">
            <w:pPr>
              <w:jc w:val="right"/>
            </w:pPr>
            <w:r>
              <w:t>5866,50</w:t>
            </w:r>
          </w:p>
        </w:tc>
      </w:tr>
      <w:tr w:rsidR="006C7695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C7695" w:rsidRDefault="006C7695" w:rsidP="00BE2981">
            <w:pPr>
              <w:numPr>
                <w:ilvl w:val="0"/>
                <w:numId w:val="26"/>
              </w:numPr>
            </w:pPr>
            <w:r>
              <w:t>Príjem za obedy- režijné náklady</w:t>
            </w:r>
          </w:p>
        </w:tc>
        <w:tc>
          <w:tcPr>
            <w:tcW w:w="4110" w:type="dxa"/>
          </w:tcPr>
          <w:p w:rsidR="006C7695" w:rsidRDefault="0052136A" w:rsidP="00721476">
            <w:pPr>
              <w:jc w:val="right"/>
            </w:pPr>
            <w:r>
              <w:t>7670,30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52136A" w:rsidP="00721476">
            <w:pPr>
              <w:jc w:val="right"/>
            </w:pPr>
            <w:r>
              <w:t>238,10</w:t>
            </w:r>
          </w:p>
        </w:tc>
      </w:tr>
      <w:tr w:rsidR="0052136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52136A" w:rsidRDefault="0052136A" w:rsidP="00BE2981">
            <w:pPr>
              <w:numPr>
                <w:ilvl w:val="0"/>
                <w:numId w:val="26"/>
              </w:numPr>
            </w:pPr>
            <w:r>
              <w:t>zber papiera</w:t>
            </w:r>
          </w:p>
        </w:tc>
        <w:tc>
          <w:tcPr>
            <w:tcW w:w="4110" w:type="dxa"/>
          </w:tcPr>
          <w:p w:rsidR="0052136A" w:rsidRDefault="0052136A" w:rsidP="00721476">
            <w:pPr>
              <w:jc w:val="right"/>
            </w:pPr>
            <w:r>
              <w:t>1188,90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193927" w:rsidP="001B4D9A">
            <w:pPr>
              <w:jc w:val="right"/>
              <w:rPr>
                <w:b/>
              </w:rPr>
            </w:pPr>
            <w:r>
              <w:rPr>
                <w:b/>
              </w:rPr>
              <w:t>215196,27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</w:p>
        </w:tc>
        <w:tc>
          <w:tcPr>
            <w:tcW w:w="4110" w:type="dxa"/>
          </w:tcPr>
          <w:p w:rsidR="00DC6FCE" w:rsidRPr="00BE2981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6106,26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946540,06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1B4D9A" w:rsidRDefault="00DC6FCE" w:rsidP="00721476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774437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193927" w:rsidP="00EE3393">
            <w:pPr>
              <w:jc w:val="right"/>
              <w:rPr>
                <w:b/>
              </w:rPr>
            </w:pPr>
            <w:r>
              <w:rPr>
                <w:b/>
              </w:rPr>
              <w:t>91917,06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54054,67</w:t>
            </w:r>
          </w:p>
          <w:p w:rsidR="00E22517" w:rsidRDefault="00193927" w:rsidP="00721476">
            <w:pPr>
              <w:jc w:val="right"/>
            </w:pPr>
            <w:r>
              <w:t>29626,64</w:t>
            </w:r>
          </w:p>
          <w:p w:rsidR="00E22517" w:rsidRDefault="00193927" w:rsidP="00721476">
            <w:pPr>
              <w:jc w:val="right"/>
            </w:pPr>
            <w:r>
              <w:t>2829,60</w:t>
            </w:r>
          </w:p>
          <w:p w:rsidR="00E22517" w:rsidRDefault="00193927" w:rsidP="00721476">
            <w:pPr>
              <w:jc w:val="right"/>
            </w:pPr>
            <w:r>
              <w:t>21598,43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20611,30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193927" w:rsidP="00721476">
            <w:pPr>
              <w:jc w:val="right"/>
            </w:pPr>
            <w:r>
              <w:t>2108,70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93927" w:rsidP="00721476">
            <w:pPr>
              <w:jc w:val="right"/>
            </w:pPr>
            <w:r>
              <w:t>18502,60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93927" w:rsidP="00014261">
            <w:pPr>
              <w:jc w:val="right"/>
              <w:rPr>
                <w:b/>
              </w:rPr>
            </w:pPr>
            <w:r>
              <w:rPr>
                <w:b/>
              </w:rPr>
              <w:t>993798,31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93927" w:rsidP="00014261">
            <w:pPr>
              <w:jc w:val="right"/>
            </w:pPr>
            <w:r>
              <w:t>718581,78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93927" w:rsidP="00721476">
            <w:pPr>
              <w:jc w:val="right"/>
            </w:pPr>
            <w:r>
              <w:t>251171,10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193927" w:rsidP="00721476">
            <w:pPr>
              <w:jc w:val="right"/>
            </w:pPr>
            <w:r>
              <w:t>14153,53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193927" w:rsidP="00721476">
            <w:pPr>
              <w:jc w:val="right"/>
            </w:pPr>
            <w:r>
              <w:t>9891,90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6106,26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193927" w:rsidP="00721476">
            <w:pPr>
              <w:jc w:val="right"/>
            </w:pPr>
            <w:r>
              <w:t>6106,26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977,19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EE3393">
        <w:trPr>
          <w:trHeight w:val="23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93927" w:rsidP="00721476">
            <w:pPr>
              <w:jc w:val="right"/>
            </w:pPr>
            <w:r>
              <w:t>977,19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193927" w:rsidP="00721476">
            <w:pPr>
              <w:jc w:val="right"/>
              <w:rPr>
                <w:b/>
              </w:rPr>
            </w:pPr>
            <w:r>
              <w:rPr>
                <w:b/>
              </w:rPr>
              <w:t>72710,60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1B4D9A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B4D9A" w:rsidRDefault="00193927" w:rsidP="00721476">
            <w:pPr>
              <w:jc w:val="right"/>
            </w:pPr>
            <w:r>
              <w:t>72710,60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FA36C0" w:rsidP="00FA36C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po</w:t>
            </w:r>
            <w:r w:rsidR="001403A1" w:rsidRPr="00FB472B">
              <w:rPr>
                <w:rFonts w:ascii="ms sans serif" w:hAnsi="ms sans serif"/>
                <w:color w:val="00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</w:p>
    <w:p w:rsidR="00E224FD" w:rsidRPr="00813FE8" w:rsidRDefault="00C905F8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224FD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="00E224FD"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224FD"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</w:rPr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="00E224FD"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9B0718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do 170,00</w:t>
            </w:r>
          </w:p>
        </w:tc>
        <w:tc>
          <w:tcPr>
            <w:tcW w:w="3119" w:type="dxa"/>
          </w:tcPr>
          <w:p w:rsidR="00F973D6" w:rsidRPr="00170EDE" w:rsidRDefault="0019392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387812,44</w:t>
            </w:r>
          </w:p>
        </w:tc>
        <w:tc>
          <w:tcPr>
            <w:tcW w:w="2835" w:type="dxa"/>
          </w:tcPr>
          <w:p w:rsidR="00F973D6" w:rsidRPr="00170EDE" w:rsidRDefault="009B071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45266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52669">
        <w:rPr>
          <w:b w:val="0"/>
          <w:color w:val="000000" w:themeColor="text1"/>
          <w:sz w:val="24"/>
          <w:szCs w:val="24"/>
        </w:rPr>
        <w:t>Textová časť k tabuľke č.1</w:t>
      </w:r>
      <w:r w:rsidR="00B122A0" w:rsidRPr="00452669">
        <w:rPr>
          <w:b w:val="0"/>
          <w:color w:val="000000" w:themeColor="text1"/>
          <w:sz w:val="24"/>
          <w:szCs w:val="24"/>
        </w:rPr>
        <w:t>0</w:t>
      </w:r>
      <w:r w:rsidR="00341C28" w:rsidRPr="00452669">
        <w:rPr>
          <w:b w:val="0"/>
          <w:color w:val="000000" w:themeColor="text1"/>
          <w:sz w:val="24"/>
          <w:szCs w:val="24"/>
        </w:rPr>
        <w:t>-r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iadok </w:t>
      </w:r>
      <w:r w:rsidR="00441C47" w:rsidRPr="00452669">
        <w:rPr>
          <w:b w:val="0"/>
          <w:color w:val="000000" w:themeColor="text1"/>
          <w:sz w:val="24"/>
          <w:szCs w:val="24"/>
        </w:rPr>
        <w:t xml:space="preserve">03 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452669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452669">
        <w:rPr>
          <w:b w:val="0"/>
          <w:color w:val="000000" w:themeColor="text1"/>
          <w:sz w:val="24"/>
          <w:szCs w:val="24"/>
        </w:rPr>
        <w:t>.</w:t>
      </w:r>
    </w:p>
    <w:p w:rsidR="001457B8" w:rsidRPr="00452669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452669" w:rsidTr="00D809EC">
        <w:tc>
          <w:tcPr>
            <w:tcW w:w="1985" w:type="dxa"/>
            <w:shd w:val="clear" w:color="auto" w:fill="F2F2F2"/>
          </w:tcPr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452669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2669" w:rsidRDefault="003C2577" w:rsidP="002667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2667B0">
              <w:rPr>
                <w:b/>
                <w:color w:val="000000" w:themeColor="text1"/>
                <w:sz w:val="18"/>
                <w:szCs w:val="18"/>
              </w:rPr>
              <w:t>dohody</w:t>
            </w:r>
          </w:p>
        </w:tc>
        <w:tc>
          <w:tcPr>
            <w:tcW w:w="1984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2669" w:rsidRDefault="00AB118A" w:rsidP="00EE339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Hodnota prefinancovaných nákladov z vlastných prostriedkov 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570C1B" w:rsidRPr="00452669">
              <w:rPr>
                <w:b/>
                <w:color w:val="000000" w:themeColor="text1"/>
                <w:sz w:val="18"/>
                <w:szCs w:val="18"/>
              </w:rPr>
              <w:t>20</w:t>
            </w:r>
            <w:r w:rsidR="00EE3393">
              <w:rPr>
                <w:b/>
                <w:color w:val="000000" w:themeColor="text1"/>
                <w:sz w:val="18"/>
                <w:szCs w:val="18"/>
              </w:rPr>
              <w:t>2</w:t>
            </w:r>
            <w:r w:rsidR="00193927">
              <w:rPr>
                <w:b/>
                <w:color w:val="000000" w:themeColor="text1"/>
                <w:sz w:val="18"/>
                <w:szCs w:val="18"/>
              </w:rPr>
              <w:t>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</w:t>
      </w:r>
      <w:r w:rsidR="00FA36C0">
        <w:rPr>
          <w:rFonts w:asciiTheme="minorHAnsi" w:hAnsiTheme="minorHAnsi" w:cs="Arial"/>
          <w:b/>
          <w:bCs/>
          <w:color w:val="222222"/>
          <w:sz w:val="28"/>
          <w:szCs w:val="28"/>
        </w:rPr>
        <w:t>2</w:t>
      </w:r>
      <w:r w:rsidR="00193927">
        <w:rPr>
          <w:rFonts w:asciiTheme="minorHAnsi" w:hAnsiTheme="minorHAnsi" w:cs="Arial"/>
          <w:b/>
          <w:bCs/>
          <w:color w:val="222222"/>
          <w:sz w:val="28"/>
          <w:szCs w:val="28"/>
        </w:rPr>
        <w:t>2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obce bol schválený obecným zastupiteľstvom dňa  </w:t>
      </w:r>
      <w:r w:rsidR="00193927" w:rsidRPr="00193927">
        <w:rPr>
          <w:rFonts w:asciiTheme="minorHAnsi" w:hAnsiTheme="minorHAnsi" w:cs="Arial"/>
          <w:b/>
          <w:color w:val="222222"/>
          <w:sz w:val="24"/>
          <w:szCs w:val="24"/>
        </w:rPr>
        <w:t>8</w:t>
      </w:r>
      <w:r w:rsidR="00193927">
        <w:rPr>
          <w:rFonts w:asciiTheme="minorHAnsi" w:hAnsiTheme="minorHAnsi" w:cs="Arial"/>
          <w:b/>
          <w:bCs/>
          <w:color w:val="222222"/>
          <w:sz w:val="24"/>
          <w:szCs w:val="24"/>
        </w:rPr>
        <w:t>.12.2021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č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. </w:t>
      </w:r>
      <w:r w:rsidR="00193927">
        <w:rPr>
          <w:rFonts w:asciiTheme="minorHAnsi" w:hAnsiTheme="minorHAnsi" w:cs="Arial"/>
          <w:b/>
          <w:bCs/>
          <w:color w:val="222222"/>
          <w:sz w:val="24"/>
          <w:szCs w:val="24"/>
        </w:rPr>
        <w:t>7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>.3-V./OZ/202</w:t>
      </w:r>
      <w:r w:rsidR="00193927">
        <w:rPr>
          <w:rFonts w:asciiTheme="minorHAnsi" w:hAnsiTheme="minorHAnsi" w:cs="Arial"/>
          <w:b/>
          <w:bCs/>
          <w:color w:val="222222"/>
          <w:sz w:val="24"/>
          <w:szCs w:val="24"/>
        </w:rPr>
        <w:t>1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 xml:space="preserve">Rozpočet bol zmenený </w:t>
      </w:r>
      <w:r w:rsidR="00AF5913">
        <w:rPr>
          <w:rFonts w:asciiTheme="minorHAnsi" w:hAnsiTheme="minorHAnsi" w:cs="Arial"/>
          <w:color w:val="222222"/>
          <w:sz w:val="24"/>
          <w:szCs w:val="24"/>
        </w:rPr>
        <w:t>dvakrát:</w:t>
      </w:r>
    </w:p>
    <w:p w:rsidR="00AF5913" w:rsidRDefault="00964582" w:rsidP="00193927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193927">
        <w:rPr>
          <w:rFonts w:asciiTheme="minorHAnsi" w:hAnsiTheme="minorHAnsi" w:cs="Arial"/>
          <w:color w:val="222222"/>
          <w:sz w:val="24"/>
          <w:szCs w:val="24"/>
        </w:rPr>
        <w:t>25.5.2022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</w:t>
      </w:r>
      <w:r w:rsidR="00FA36C0">
        <w:rPr>
          <w:rFonts w:asciiTheme="minorHAnsi" w:hAnsiTheme="minorHAnsi" w:cs="Arial"/>
          <w:color w:val="222222"/>
          <w:sz w:val="24"/>
          <w:szCs w:val="24"/>
        </w:rPr>
        <w:t xml:space="preserve">. </w:t>
      </w:r>
      <w:r w:rsidR="00193927">
        <w:rPr>
          <w:rFonts w:asciiTheme="minorHAnsi" w:hAnsiTheme="minorHAnsi" w:cs="Arial"/>
          <w:color w:val="222222"/>
          <w:sz w:val="24"/>
          <w:szCs w:val="24"/>
        </w:rPr>
        <w:t xml:space="preserve">7.4-III./OZ/2022 </w:t>
      </w:r>
    </w:p>
    <w:p w:rsidR="00193927" w:rsidRDefault="00193927" w:rsidP="00193927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>
        <w:rPr>
          <w:rFonts w:asciiTheme="minorHAnsi" w:hAnsiTheme="minorHAnsi" w:cs="Arial"/>
          <w:color w:val="222222"/>
          <w:sz w:val="24"/>
          <w:szCs w:val="24"/>
        </w:rPr>
        <w:t xml:space="preserve">- </w:t>
      </w:r>
      <w:r w:rsidR="00AF5913">
        <w:rPr>
          <w:rFonts w:asciiTheme="minorHAnsi" w:hAnsiTheme="minorHAnsi" w:cs="Arial"/>
          <w:color w:val="222222"/>
          <w:sz w:val="24"/>
          <w:szCs w:val="24"/>
        </w:rPr>
        <w:tab/>
      </w:r>
      <w:r>
        <w:rPr>
          <w:rFonts w:asciiTheme="minorHAnsi" w:hAnsiTheme="minorHAnsi" w:cs="Arial"/>
          <w:color w:val="222222"/>
          <w:sz w:val="24"/>
          <w:szCs w:val="24"/>
        </w:rPr>
        <w:t xml:space="preserve">druhá zmena bola schválená dňa 28.9.2022 uznesením č.5.5-V./OZ/2022 </w:t>
      </w:r>
    </w:p>
    <w:p w:rsidR="00AF5913" w:rsidRDefault="00AF5913" w:rsidP="00193927">
      <w:pPr>
        <w:shd w:val="clear" w:color="auto" w:fill="FFFFFF"/>
        <w:ind w:left="720"/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 xml:space="preserve">zákonač.583/2004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BE72A4">
        <w:rPr>
          <w:iCs/>
          <w:sz w:val="24"/>
          <w:szCs w:val="24"/>
        </w:rPr>
        <w:t>2</w:t>
      </w:r>
      <w:r w:rsidR="00AF5913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1FE8">
        <w:rPr>
          <w:sz w:val="24"/>
          <w:szCs w:val="24"/>
        </w:rPr>
        <w:t>20</w:t>
      </w:r>
      <w:r w:rsidR="00FA36C0">
        <w:rPr>
          <w:sz w:val="24"/>
          <w:szCs w:val="24"/>
        </w:rPr>
        <w:t>2</w:t>
      </w:r>
      <w:bookmarkStart w:id="0" w:name="_GoBack"/>
      <w:bookmarkEnd w:id="0"/>
      <w:r w:rsidR="00AF5913">
        <w:rPr>
          <w:sz w:val="24"/>
          <w:szCs w:val="24"/>
        </w:rPr>
        <w:t>2</w:t>
      </w:r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Vyhotovila: Mgr. Jana Dičérová,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Schválil:     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76D5" w:rsidRDefault="009976D5">
      <w:r>
        <w:separator/>
      </w:r>
    </w:p>
  </w:endnote>
  <w:endnote w:type="continuationSeparator" w:id="1">
    <w:p w:rsidR="009976D5" w:rsidRDefault="009976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9B3" w:rsidRDefault="00FF29B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F29B3" w:rsidRDefault="00FF29B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9B3" w:rsidRDefault="00FF29B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01D2">
      <w:rPr>
        <w:rStyle w:val="slostrany"/>
        <w:noProof/>
      </w:rPr>
      <w:t>1</w:t>
    </w:r>
    <w:r>
      <w:rPr>
        <w:rStyle w:val="slostrany"/>
      </w:rPr>
      <w:fldChar w:fldCharType="end"/>
    </w:r>
  </w:p>
  <w:p w:rsidR="00FF29B3" w:rsidRDefault="00FF29B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76D5" w:rsidRDefault="009976D5">
      <w:r>
        <w:separator/>
      </w:r>
    </w:p>
  </w:footnote>
  <w:footnote w:type="continuationSeparator" w:id="1">
    <w:p w:rsidR="009976D5" w:rsidRDefault="009976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9B3" w:rsidRPr="0065096D" w:rsidRDefault="00FF29B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FF29B3" w:rsidRPr="0065096D" w:rsidRDefault="00FF29B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FF29B3" w:rsidRDefault="00FF29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261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32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80C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927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161F"/>
    <w:rsid w:val="001B2089"/>
    <w:rsid w:val="001B331A"/>
    <w:rsid w:val="001B4220"/>
    <w:rsid w:val="001B4D9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EC3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B0"/>
    <w:rsid w:val="00267A10"/>
    <w:rsid w:val="002721C8"/>
    <w:rsid w:val="00273D60"/>
    <w:rsid w:val="00276769"/>
    <w:rsid w:val="00276FF5"/>
    <w:rsid w:val="002836B1"/>
    <w:rsid w:val="00283B45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23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69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FE8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36A"/>
    <w:rsid w:val="005216B6"/>
    <w:rsid w:val="00521CED"/>
    <w:rsid w:val="00522575"/>
    <w:rsid w:val="00522F84"/>
    <w:rsid w:val="00523F42"/>
    <w:rsid w:val="00524778"/>
    <w:rsid w:val="00524ABC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695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06C7F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2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4F1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FDA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6D5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0718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723E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913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2BF5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E72A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4459"/>
    <w:rsid w:val="00C552E2"/>
    <w:rsid w:val="00C5685E"/>
    <w:rsid w:val="00C570B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3B0B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F8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1D2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022A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393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6C0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9B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  <w:style w:type="paragraph" w:styleId="Revzia">
    <w:name w:val="Revision"/>
    <w:hidden/>
    <w:uiPriority w:val="99"/>
    <w:semiHidden/>
    <w:rsid w:val="000142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2DF98-7276-45A1-8211-BE9563722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17</Pages>
  <Words>5152</Words>
  <Characters>29367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ZŠ M-Jedaleň</cp:lastModifiedBy>
  <cp:revision>2</cp:revision>
  <cp:lastPrinted>2015-01-04T09:45:00Z</cp:lastPrinted>
  <dcterms:created xsi:type="dcterms:W3CDTF">2023-01-25T11:55:00Z</dcterms:created>
  <dcterms:modified xsi:type="dcterms:W3CDTF">2023-01-25T11:55:00Z</dcterms:modified>
</cp:coreProperties>
</file>