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47A7DF9" w14:textId="08D5C38E" w:rsidR="00E2111C" w:rsidRDefault="00A14FA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D6202F">
        <w:rPr>
          <w:rFonts w:ascii="Arial Narrow" w:hAnsi="Arial Narrow" w:cs="Arial Narrow"/>
          <w:b/>
        </w:rPr>
        <w:t>2</w:t>
      </w:r>
    </w:p>
    <w:p w14:paraId="6A3F75BC" w14:textId="77777777" w:rsidR="00E2111C" w:rsidRDefault="00A14FA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F949F4D" w14:textId="77777777" w:rsidR="00E2111C" w:rsidRDefault="00A14FA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3B021A5" w14:textId="77777777" w:rsidR="00E2111C" w:rsidRDefault="00E2111C">
      <w:pPr>
        <w:rPr>
          <w:rFonts w:ascii="Arial Narrow" w:hAnsi="Arial Narrow" w:cs="Arial Narrow"/>
          <w:sz w:val="22"/>
          <w:szCs w:val="22"/>
        </w:rPr>
      </w:pPr>
    </w:p>
    <w:p w14:paraId="37077429" w14:textId="77777777" w:rsidR="00E2111C" w:rsidRDefault="00A14FA9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4000BBB" w14:textId="77777777" w:rsidR="00E2111C" w:rsidRDefault="00E2111C">
      <w:pPr>
        <w:rPr>
          <w:rFonts w:ascii="Arial Narrow" w:hAnsi="Arial Narrow" w:cs="Arial Narrow"/>
          <w:sz w:val="22"/>
          <w:szCs w:val="22"/>
        </w:rPr>
      </w:pPr>
    </w:p>
    <w:p w14:paraId="00CEDFAD" w14:textId="77777777" w:rsidR="00E2111C" w:rsidRDefault="00A14FA9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B67A20D" w14:textId="77777777" w:rsidR="00E2111C" w:rsidRDefault="00E2111C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E2111C" w14:paraId="3D12AB57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1C09B05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081368" w14:textId="77777777" w:rsidR="00E2111C" w:rsidRDefault="00A14FA9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KOVOMACH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1DD2CF6" w14:textId="77777777" w:rsidR="00E2111C" w:rsidRDefault="00E2111C">
            <w:pPr>
              <w:snapToGrid w:val="0"/>
            </w:pPr>
          </w:p>
        </w:tc>
      </w:tr>
      <w:tr w:rsidR="00E2111C" w14:paraId="43DA9A39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43F782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7AF3F8" w14:textId="77777777" w:rsidR="00E2111C" w:rsidRDefault="00A14FA9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Mierová 206</w:t>
            </w:r>
            <w:r>
              <w:rPr>
                <w:rFonts w:ascii="Arial Narrow" w:hAnsi="Arial Narrow" w:cs="Arial Narrow"/>
                <w:sz w:val="22"/>
                <w:szCs w:val="22"/>
              </w:rPr>
              <w:t>, Sklabiňa 038 03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9EE3E57" w14:textId="77777777" w:rsidR="00E2111C" w:rsidRDefault="00E2111C">
            <w:pPr>
              <w:snapToGrid w:val="0"/>
            </w:pPr>
          </w:p>
        </w:tc>
      </w:tr>
      <w:tr w:rsidR="00E2111C" w14:paraId="5EED9063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5B580C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4D87F2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C65229C" w14:textId="77777777" w:rsidR="00E2111C" w:rsidRDefault="00E2111C">
            <w:pPr>
              <w:snapToGrid w:val="0"/>
            </w:pPr>
          </w:p>
        </w:tc>
      </w:tr>
      <w:tr w:rsidR="00E2111C" w14:paraId="236B3F02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C91E60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09F1EBD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15.09.2014</w:t>
            </w:r>
          </w:p>
        </w:tc>
      </w:tr>
      <w:tr w:rsidR="00E2111C" w14:paraId="02911A70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5CFD6D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E73264C" w14:textId="77777777" w:rsidR="00E2111C" w:rsidRDefault="00A14FA9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kovoobrábanie</w:t>
            </w:r>
            <w:proofErr w:type="spellEnd"/>
          </w:p>
        </w:tc>
      </w:tr>
      <w:tr w:rsidR="00E2111C" w14:paraId="1B5C0C6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AFF296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FFA2B4D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KOVOMACH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E2111C" w14:paraId="78C3E39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554A6AE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B8B4432" w14:textId="3F8AA094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D6202F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DFFF9BF" w14:textId="77777777" w:rsidR="00E2111C" w:rsidRDefault="00E2111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1CC3AB" w14:textId="77777777" w:rsidR="00E2111C" w:rsidRDefault="00A14FA9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A8B4233" w14:textId="77777777" w:rsidR="00E2111C" w:rsidRDefault="00A14FA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B777885" w14:textId="77777777" w:rsidR="00E2111C" w:rsidRDefault="00E2111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E2111C" w14:paraId="160BF1D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73F90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E4876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9EA5D8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4D142E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2111C" w14:paraId="101B956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49A9BB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168F7" w14:textId="1DAD2CCF" w:rsidR="00E2111C" w:rsidRDefault="005D498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D620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6122</w:t>
            </w:r>
            <w:r w:rsidR="008313B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249322" w14:textId="57D3BBE1" w:rsidR="00E2111C" w:rsidRDefault="00D6202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413151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2D8386" w14:textId="129E845A" w:rsidR="00E2111C" w:rsidRDefault="00D6202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E2111C" w14:paraId="7D9A7CA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3F75A6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9123FD" w14:textId="7BACAECF" w:rsidR="00E2111C" w:rsidRDefault="00D6202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553073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1E9414" w14:textId="7BA271E3" w:rsidR="00E2111C" w:rsidRDefault="00D6202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380586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237DB6" w14:textId="77777777" w:rsidR="00E2111C" w:rsidRDefault="00A14FA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E2111C" w14:paraId="129C6F9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AD85E3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F62051" w14:textId="3C03DC98" w:rsidR="00E2111C" w:rsidRDefault="005D498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42AEDF" w14:textId="45BC1401" w:rsidR="00E2111C" w:rsidRDefault="00D6202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3B8CFD" w14:textId="77777777" w:rsidR="00E2111C" w:rsidRDefault="00A14FA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6710D95" w14:textId="77777777" w:rsidR="00E2111C" w:rsidRDefault="00E2111C">
      <w:pPr>
        <w:jc w:val="both"/>
      </w:pPr>
    </w:p>
    <w:p w14:paraId="0A22C2EE" w14:textId="77777777" w:rsidR="00E2111C" w:rsidRDefault="00A14FA9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29CE7F8" w14:textId="77777777" w:rsidR="00E2111C" w:rsidRDefault="00E2111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87C0830" w14:textId="160E654E" w:rsidR="00E2111C" w:rsidRDefault="00A14FA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5D4980">
        <w:rPr>
          <w:rFonts w:ascii="Arial Narrow" w:eastAsia="Arial Narrow" w:hAnsi="Arial Narrow" w:cs="Arial Narrow"/>
          <w:b/>
          <w:sz w:val="22"/>
          <w:szCs w:val="22"/>
        </w:rPr>
        <w:t>2</w:t>
      </w:r>
      <w:r w:rsidR="00D6202F">
        <w:rPr>
          <w:rFonts w:ascii="Arial Narrow" w:eastAsia="Arial Narrow" w:hAnsi="Arial Narrow" w:cs="Arial Narrow"/>
          <w:b/>
          <w:sz w:val="22"/>
          <w:szCs w:val="22"/>
        </w:rPr>
        <w:t>8.3.2022</w:t>
      </w:r>
    </w:p>
    <w:p w14:paraId="1952CCEA" w14:textId="77777777" w:rsidR="00E2111C" w:rsidRDefault="00A14FA9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88BFEAF" w14:textId="77777777" w:rsidR="00E2111C" w:rsidRDefault="00A14FA9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DB6329A" w14:textId="77777777" w:rsidR="00E2111C" w:rsidRDefault="00E211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C00C2B" w14:textId="77777777" w:rsidR="00E2111C" w:rsidRDefault="00A14FA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F9FBFBD" w14:textId="77777777" w:rsidR="00E2111C" w:rsidRDefault="00E2111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E8B81A3" w14:textId="77777777" w:rsidR="00E2111C" w:rsidRDefault="00E211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8F92B19" w14:textId="77777777" w:rsidR="00E2111C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E2111C" w14:paraId="490B74D0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F73299" w14:textId="77777777" w:rsidR="00E2111C" w:rsidRDefault="00A14FA9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5D1397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C552EF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111C" w14:paraId="4620A23A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8D2F2B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E577C21" w14:textId="233FF461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6202F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D41F353" w14:textId="5EBACB2F" w:rsidR="00E2111C" w:rsidRDefault="00D6202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14:paraId="6CFC5433" w14:textId="77777777" w:rsidR="00E2111C" w:rsidRDefault="00E2111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7370D28" w14:textId="77777777" w:rsidR="00E2111C" w:rsidRDefault="00E211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008F47" w14:textId="77777777" w:rsidR="00E2111C" w:rsidRDefault="00A14FA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E853ECE" w14:textId="77777777" w:rsidR="00E2111C" w:rsidRDefault="00E2111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C73E87" w14:textId="77777777" w:rsidR="00E2111C" w:rsidRDefault="00A14FA9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E2111C" w14:paraId="7C14663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B684C7" w14:textId="77777777" w:rsidR="00E2111C" w:rsidRDefault="00A14FA9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10A7ED" w14:textId="77777777" w:rsidR="00E2111C" w:rsidRDefault="00A14FA9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06FC93" w14:textId="77777777" w:rsidR="00E2111C" w:rsidRDefault="00A14FA9">
            <w:pPr>
              <w:pStyle w:val="TopHeader"/>
            </w:pPr>
            <w:r>
              <w:t>Bezprostredne predchádzajúce účtovné obdobie</w:t>
            </w:r>
          </w:p>
        </w:tc>
      </w:tr>
      <w:tr w:rsidR="00E2111C" w14:paraId="4CA65BA1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A1815A" w14:textId="77777777" w:rsidR="00E2111C" w:rsidRDefault="00A14FA9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EC36D6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005AC0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111C" w14:paraId="40CDB7A0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160E46" w14:textId="77777777" w:rsidR="00E2111C" w:rsidRDefault="00A14FA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2E64A7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D8309C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111C" w14:paraId="29AA723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0A3EA2" w14:textId="77777777" w:rsidR="00E2111C" w:rsidRDefault="00A14FA9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118799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8BBBA5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111C" w14:paraId="034D9F6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ECC0EA" w14:textId="77777777" w:rsidR="00E2111C" w:rsidRDefault="00A14FA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B17A12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A4CCB2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111C" w14:paraId="2B67DB2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EA25D6" w14:textId="77777777" w:rsidR="00E2111C" w:rsidRDefault="00A14FA9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BA6BA5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C06ED0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111C" w14:paraId="4B063A8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5067B4" w14:textId="77777777" w:rsidR="00E2111C" w:rsidRDefault="00A14FA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A735C4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C65DB7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90123D7" w14:textId="77777777" w:rsidR="00E2111C" w:rsidRDefault="00E2111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BC8C92B" w14:textId="77777777" w:rsidR="00E2111C" w:rsidRDefault="00E2111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DA5D32" w14:textId="77777777" w:rsidR="00E2111C" w:rsidRDefault="00A14FA9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4363A8F" w14:textId="77777777" w:rsidR="00E2111C" w:rsidRDefault="00E2111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7128F0" w14:textId="77777777" w:rsidR="00E2111C" w:rsidRDefault="00A14FA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33C4061" w14:textId="77777777" w:rsidR="00E2111C" w:rsidRDefault="00A14FA9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97E7DC3" w14:textId="77777777" w:rsidR="00E2111C" w:rsidRDefault="00E2111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4AB8857" w14:textId="77777777" w:rsidR="00E2111C" w:rsidRDefault="00A14FA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39A5E07" w14:textId="77777777" w:rsidR="00E2111C" w:rsidRDefault="00E2111C">
      <w:pPr>
        <w:rPr>
          <w:rFonts w:ascii="Arial Narrow" w:hAnsi="Arial Narrow" w:cs="Arial Narrow"/>
          <w:sz w:val="22"/>
          <w:szCs w:val="22"/>
        </w:rPr>
      </w:pPr>
    </w:p>
    <w:p w14:paraId="74160603" w14:textId="72AB177B" w:rsidR="00E2111C" w:rsidRDefault="00A14FA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D6202F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BF18845" w14:textId="77777777" w:rsidR="00E2111C" w:rsidRDefault="00E2111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C057730" w14:textId="77777777" w:rsidR="00E2111C" w:rsidRDefault="00A14FA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8BA4827" w14:textId="77777777" w:rsidR="00E2111C" w:rsidRDefault="00A14FA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D6EC03B" w14:textId="77777777" w:rsidR="00E2111C" w:rsidRDefault="00E2111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E2111C" w14:paraId="7736852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D17CE3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B0E835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C907A0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2111C" w14:paraId="7C4D0B2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9FF986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344BFD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541F98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2111C" w14:paraId="71C668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B261B0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A7A87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1B3B80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2111C" w14:paraId="5E63D41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A9BE02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B4FF0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664B4E" w14:textId="77777777" w:rsidR="00E2111C" w:rsidRDefault="00E2111C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E2111C" w14:paraId="061BA9A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CD5924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19689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590B85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2111C" w14:paraId="4F9A66D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478E28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57A5C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D3EF92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2111C" w14:paraId="13E15B2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825C9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7E8E80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D8F5A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2111C" w14:paraId="631D2A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2600D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DBA2C0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FF52ED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2111C" w14:paraId="09AD8E1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EB0FD9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BEAED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003993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2111C" w14:paraId="42C3362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30484A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523378" w14:textId="77777777" w:rsidR="00E2111C" w:rsidRDefault="00A14FA9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8D74B5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2111C" w14:paraId="62E7E10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1F78C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828D3A" w14:textId="77777777" w:rsidR="00E2111C" w:rsidRDefault="00A14FA9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70BBF8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4B08B67" w14:textId="77777777" w:rsidR="00E2111C" w:rsidRDefault="00E2111C">
      <w:pPr>
        <w:jc w:val="both"/>
        <w:rPr>
          <w:rFonts w:ascii="Arial Narrow" w:hAnsi="Arial Narrow" w:cs="Arial Narrow"/>
          <w:sz w:val="22"/>
          <w:szCs w:val="22"/>
        </w:rPr>
      </w:pPr>
    </w:p>
    <w:p w14:paraId="33E0E1A9" w14:textId="017A592F" w:rsidR="00E2111C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  <w:r w:rsidR="00D6202F">
        <w:rPr>
          <w:rFonts w:ascii="Arial Narrow" w:hAnsi="Arial Narrow" w:cs="Arial Narrow"/>
          <w:sz w:val="22"/>
          <w:szCs w:val="22"/>
        </w:rPr>
        <w:t>opravné položky k pohľadávka 200eur</w:t>
      </w:r>
    </w:p>
    <w:p w14:paraId="553DD1F5" w14:textId="3F7584F3" w:rsidR="00E2111C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PP k záväzkom po splatnosti </w:t>
      </w:r>
      <w:r w:rsidR="008313BC">
        <w:rPr>
          <w:rFonts w:ascii="Arial Narrow" w:hAnsi="Arial Narrow" w:cs="Arial Narrow"/>
          <w:sz w:val="22"/>
          <w:szCs w:val="22"/>
        </w:rPr>
        <w:t>54,72</w:t>
      </w:r>
      <w:r>
        <w:rPr>
          <w:rFonts w:ascii="Arial Narrow" w:hAnsi="Arial Narrow" w:cs="Arial Narrow"/>
          <w:sz w:val="22"/>
          <w:szCs w:val="22"/>
        </w:rPr>
        <w:t>€</w:t>
      </w:r>
    </w:p>
    <w:p w14:paraId="3FAC7B5F" w14:textId="77777777" w:rsidR="00E2111C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05BD68" w14:textId="77777777" w:rsidR="00E2111C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402D14" w14:textId="77777777" w:rsidR="00E2111C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30E1A21" w14:textId="77777777" w:rsidR="00E2111C" w:rsidRDefault="00A14FA9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E2111C" w14:paraId="45763BB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D30DE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8187611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60D3E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4E6DDAA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D289F1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302AB74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78773A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082D019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E2111C" w14:paraId="2A78C10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DE36F2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EEBCBA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CB0B1C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75D4FE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E2111C" w14:paraId="60B0C61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12E0F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0E876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2F02E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C4CB1B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2111C" w14:paraId="40EB926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B57C2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52A8A8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D268C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5CA9D2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2111C" w14:paraId="57C2AA7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5CBE08" w14:textId="77777777" w:rsidR="00E2111C" w:rsidRDefault="00E2111C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3045D" w14:textId="77777777" w:rsidR="00E2111C" w:rsidRDefault="00E2111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B13E3" w14:textId="77777777" w:rsidR="00E2111C" w:rsidRDefault="00E2111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36DCD5" w14:textId="77777777" w:rsidR="00E2111C" w:rsidRDefault="00E2111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12CEA7" w14:textId="77777777" w:rsidR="00E2111C" w:rsidRDefault="00A14FA9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68ECFB0" w14:textId="77777777" w:rsidR="00E2111C" w:rsidRDefault="00A14FA9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FC23F72" w14:textId="77777777" w:rsidR="00E2111C" w:rsidRDefault="00A14FA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A08CE35" w14:textId="77777777" w:rsidR="00E2111C" w:rsidRDefault="00A14FA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EDBA045" w14:textId="77777777" w:rsidR="00E2111C" w:rsidRDefault="00E211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A048D0" w14:textId="77777777" w:rsidR="00E2111C" w:rsidRDefault="00A14FA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521633EB" w14:textId="77777777" w:rsidR="00E2111C" w:rsidRDefault="00E2111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8D2AED7" w14:textId="37F81549" w:rsidR="00E2111C" w:rsidRPr="008313BC" w:rsidRDefault="00A14FA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8313BC">
        <w:rPr>
          <w:rFonts w:ascii="Arial Narrow" w:hAnsi="Arial Narrow" w:cs="Arial Narrow"/>
          <w:b w:val="0"/>
          <w:bCs w:val="0"/>
          <w:sz w:val="22"/>
          <w:szCs w:val="22"/>
        </w:rPr>
        <w:t xml:space="preserve">. </w:t>
      </w:r>
      <w:r w:rsidR="008313BC" w:rsidRPr="008313BC">
        <w:rPr>
          <w:rFonts w:ascii="Arial Narrow" w:hAnsi="Arial Narrow" w:cs="Arial Narrow"/>
          <w:sz w:val="22"/>
          <w:szCs w:val="22"/>
        </w:rPr>
        <w:t>Dodatočné DP PO 2021 z dôvodu neuplatnenia odpočítateľnej položky úhrady záväzku, kde bola v minulosti tvorená 100% opravná položka vo výške 5000€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E2111C" w14:paraId="2298742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8A3A3D" w14:textId="77777777" w:rsidR="00E2111C" w:rsidRDefault="00A14FA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8D841" w14:textId="77777777" w:rsidR="00E2111C" w:rsidRDefault="00A14FA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BD01E4" w14:textId="77777777" w:rsidR="00E2111C" w:rsidRDefault="00A14FA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FE5E38" w14:textId="77777777" w:rsidR="00E2111C" w:rsidRDefault="00A14FA9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7174BE" w14:textId="77777777" w:rsidR="00E2111C" w:rsidRDefault="00A14FA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E2111C" w14:paraId="7B330E2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AD529D" w14:textId="7D6EDE76" w:rsidR="00E2111C" w:rsidRDefault="008313B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Zniženie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dane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72555" w14:textId="6B70237B" w:rsidR="00E2111C" w:rsidRDefault="008313B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661,2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6FEE9D" w14:textId="1A092F21" w:rsidR="00E2111C" w:rsidRDefault="008313B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341/429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1FAD7" w14:textId="5AE2E30C" w:rsidR="00E2111C" w:rsidRDefault="008313B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zniženie</w:t>
            </w:r>
            <w:proofErr w:type="spellEnd"/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A0E30C" w14:textId="42948837" w:rsidR="00E2111C" w:rsidRDefault="008313B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zvýšenie</w:t>
            </w:r>
          </w:p>
        </w:tc>
      </w:tr>
      <w:tr w:rsidR="00E2111C" w14:paraId="73D325E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B23931" w14:textId="77777777" w:rsidR="00E2111C" w:rsidRDefault="00E211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8FCF9" w14:textId="77777777" w:rsidR="00E2111C" w:rsidRDefault="00E211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1D8CCA" w14:textId="77777777" w:rsidR="00E2111C" w:rsidRDefault="00E211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AEDAEF" w14:textId="77777777" w:rsidR="00E2111C" w:rsidRDefault="00E211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11B17E" w14:textId="77777777" w:rsidR="00E2111C" w:rsidRDefault="00E211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663421B" w14:textId="77777777" w:rsidR="00E2111C" w:rsidRDefault="00E211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EBB816" w14:textId="77777777" w:rsidR="00E2111C" w:rsidRDefault="00E2111C">
      <w:pPr>
        <w:jc w:val="both"/>
        <w:rPr>
          <w:rFonts w:ascii="Arial Narrow" w:hAnsi="Arial Narrow" w:cs="Arial Narrow"/>
          <w:sz w:val="22"/>
          <w:szCs w:val="22"/>
        </w:rPr>
      </w:pPr>
    </w:p>
    <w:p w14:paraId="7601F942" w14:textId="77777777" w:rsidR="00E2111C" w:rsidRDefault="00A14FA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4C44DF1" w14:textId="77777777" w:rsidR="00E2111C" w:rsidRDefault="00E211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EDEDB" w14:textId="77777777" w:rsidR="00E2111C" w:rsidRDefault="00A14FA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BE85C44" w14:textId="77777777" w:rsidR="00E2111C" w:rsidRDefault="00E2111C">
      <w:pPr>
        <w:jc w:val="both"/>
        <w:rPr>
          <w:rFonts w:ascii="Arial Narrow" w:hAnsi="Arial Narrow" w:cs="Arial Narrow"/>
          <w:sz w:val="22"/>
          <w:szCs w:val="22"/>
        </w:rPr>
      </w:pPr>
    </w:p>
    <w:p w14:paraId="3C2854FA" w14:textId="77777777" w:rsidR="00E2111C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250BE1A" w14:textId="77777777" w:rsidR="00E2111C" w:rsidRDefault="00E211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99EFFF" w14:textId="77777777" w:rsidR="00E2111C" w:rsidRDefault="00A14FA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E2111C" w14:paraId="654A96D3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98C98E" w14:textId="77777777" w:rsidR="00E2111C" w:rsidRDefault="00A14FA9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78FDBE" w14:textId="77777777" w:rsidR="00E2111C" w:rsidRDefault="00A14FA9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AB1B7E" w14:textId="77777777" w:rsidR="00E2111C" w:rsidRDefault="00A14FA9">
            <w:pPr>
              <w:pStyle w:val="TopHeader"/>
            </w:pPr>
            <w:r>
              <w:t>Bezprostredne predchádzajúce účtovné obdobie</w:t>
            </w:r>
          </w:p>
        </w:tc>
      </w:tr>
      <w:tr w:rsidR="00E2111C" w14:paraId="627DC505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8905A0" w14:textId="77777777" w:rsidR="00E2111C" w:rsidRDefault="00A14FA9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A9B753" w14:textId="77777777" w:rsidR="00E2111C" w:rsidRDefault="00A14FA9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EAA9B8" w14:textId="77777777" w:rsidR="00E2111C" w:rsidRDefault="00A14FA9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DFC2E1B" w14:textId="77777777" w:rsidR="00E2111C" w:rsidRDefault="00A14FA9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E817AC2" w14:textId="77777777" w:rsidR="00E2111C" w:rsidRDefault="00E2111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84F19C0" w14:textId="77777777" w:rsidR="00E2111C" w:rsidRDefault="00A14FA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E2111C" w14:paraId="27B2D83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BBA36" w14:textId="77777777" w:rsidR="00E2111C" w:rsidRDefault="00A14FA9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436CD5" w14:textId="77777777" w:rsidR="00E2111C" w:rsidRDefault="00A14FA9">
            <w:pPr>
              <w:pStyle w:val="TopHeader"/>
            </w:pPr>
            <w:r>
              <w:t>Bežné účtovné obdobie</w:t>
            </w:r>
          </w:p>
        </w:tc>
      </w:tr>
      <w:tr w:rsidR="00E2111C" w14:paraId="6C884006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1E39C3" w14:textId="77777777" w:rsidR="00E2111C" w:rsidRDefault="00E2111C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9A97A7" w14:textId="77777777" w:rsidR="00E2111C" w:rsidRDefault="00A14FA9">
            <w:pPr>
              <w:pStyle w:val="TopHeader"/>
            </w:pPr>
            <w:r>
              <w:t xml:space="preserve">Spôsob </w:t>
            </w:r>
          </w:p>
          <w:p w14:paraId="0AB8A2C9" w14:textId="77777777" w:rsidR="00E2111C" w:rsidRDefault="00A14FA9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49A693" w14:textId="77777777" w:rsidR="00E2111C" w:rsidRDefault="00A14FA9">
            <w:pPr>
              <w:pStyle w:val="TopHeader"/>
            </w:pPr>
            <w:r>
              <w:t>Hodnota záväzkov</w:t>
            </w:r>
          </w:p>
        </w:tc>
      </w:tr>
      <w:tr w:rsidR="00E2111C" w14:paraId="068E18C1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D123A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811237" w14:textId="77777777" w:rsidR="00E2111C" w:rsidRDefault="00A14FA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A484FA" w14:textId="77777777" w:rsidR="00E2111C" w:rsidRDefault="00A14FA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2111C" w14:paraId="4D8D5D7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5864DB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21D6A4" w14:textId="77777777" w:rsidR="00E2111C" w:rsidRDefault="00A14FA9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340415" w14:textId="77777777" w:rsidR="00E2111C" w:rsidRDefault="00A14FA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2111C" w14:paraId="288D853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467A4A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CE323E" w14:textId="77777777" w:rsidR="00E2111C" w:rsidRDefault="00A14FA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6A2154" w14:textId="77777777" w:rsidR="00E2111C" w:rsidRDefault="00A14FA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83B3B9B" w14:textId="77777777" w:rsidR="00E2111C" w:rsidRDefault="00E211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6A99D9" w14:textId="77777777" w:rsidR="00E2111C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9D134A" w14:textId="77777777" w:rsidR="00E2111C" w:rsidRDefault="00E2111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3F9E8A8" w14:textId="77777777" w:rsidR="00E2111C" w:rsidRDefault="00A14FA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5F48A7" w14:textId="77777777" w:rsidR="00E2111C" w:rsidRDefault="00E2111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372FD6C" w14:textId="77777777" w:rsidR="00E2111C" w:rsidRDefault="00A14FA9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D70C809" w14:textId="77777777" w:rsidR="00E2111C" w:rsidRDefault="00A14FA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AB6FD21" w14:textId="77777777" w:rsidR="00E2111C" w:rsidRDefault="00E2111C">
      <w:pPr>
        <w:jc w:val="both"/>
        <w:rPr>
          <w:rFonts w:ascii="Arial Narrow" w:hAnsi="Arial Narrow" w:cs="Arial Narrow"/>
          <w:sz w:val="22"/>
          <w:szCs w:val="22"/>
        </w:rPr>
      </w:pPr>
    </w:p>
    <w:p w14:paraId="79199834" w14:textId="77777777" w:rsidR="00E2111C" w:rsidRDefault="00A14FA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5F0EC17" w14:textId="77777777" w:rsidR="00E2111C" w:rsidRDefault="00A14FA9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69E0917" w14:textId="77777777" w:rsidR="00E2111C" w:rsidRDefault="00A14FA9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7CFB648" w14:textId="77777777" w:rsidR="00E2111C" w:rsidRDefault="00E2111C">
      <w:pPr>
        <w:jc w:val="both"/>
        <w:rPr>
          <w:rFonts w:ascii="Arial Narrow" w:hAnsi="Arial Narrow" w:cs="Arial Narrow"/>
          <w:sz w:val="22"/>
          <w:szCs w:val="22"/>
        </w:rPr>
      </w:pPr>
    </w:p>
    <w:p w14:paraId="5690DCD2" w14:textId="77777777" w:rsidR="00E2111C" w:rsidRDefault="00A14FA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E743703" w14:textId="77777777" w:rsidR="00E2111C" w:rsidRDefault="00E2111C">
      <w:pPr>
        <w:jc w:val="both"/>
        <w:rPr>
          <w:rFonts w:ascii="Arial Narrow" w:hAnsi="Arial Narrow" w:cs="Arial Narrow"/>
          <w:sz w:val="22"/>
          <w:szCs w:val="22"/>
        </w:rPr>
      </w:pPr>
    </w:p>
    <w:p w14:paraId="1B6F35F3" w14:textId="77777777" w:rsidR="00E2111C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75662D" w14:textId="77777777" w:rsidR="00E2111C" w:rsidRDefault="00E2111C">
      <w:pPr>
        <w:jc w:val="both"/>
        <w:rPr>
          <w:rFonts w:ascii="Arial Narrow" w:hAnsi="Arial Narrow" w:cs="Arial Narrow"/>
          <w:sz w:val="22"/>
          <w:szCs w:val="22"/>
        </w:rPr>
      </w:pPr>
    </w:p>
    <w:p w14:paraId="76DD76FB" w14:textId="77777777" w:rsidR="00E2111C" w:rsidRDefault="00E2111C">
      <w:pPr>
        <w:jc w:val="both"/>
        <w:rPr>
          <w:rFonts w:ascii="Arial Narrow" w:hAnsi="Arial Narrow" w:cs="Arial Narrow"/>
          <w:sz w:val="22"/>
          <w:szCs w:val="22"/>
        </w:rPr>
      </w:pPr>
    </w:p>
    <w:p w14:paraId="292A6296" w14:textId="77777777" w:rsidR="00E2111C" w:rsidRDefault="00E2111C">
      <w:pPr>
        <w:jc w:val="both"/>
        <w:rPr>
          <w:rFonts w:ascii="Arial Narrow" w:hAnsi="Arial Narrow" w:cs="Arial Narrow"/>
          <w:sz w:val="22"/>
          <w:szCs w:val="22"/>
        </w:rPr>
      </w:pPr>
    </w:p>
    <w:p w14:paraId="5A14E171" w14:textId="77777777" w:rsidR="00E2111C" w:rsidRDefault="00E2111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199ACB" w14:textId="77777777" w:rsidR="00E2111C" w:rsidRDefault="00A14FA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6754496A" w14:textId="77777777" w:rsidR="00E2111C" w:rsidRDefault="00A14FA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7916876" w14:textId="77777777" w:rsidR="00E2111C" w:rsidRDefault="00E2111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0614180" w14:textId="77777777" w:rsidR="00E2111C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E1A7BAD" w14:textId="6D76A68F" w:rsidR="00E2111C" w:rsidRDefault="008313B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Oprava chýb minulých období podaní DP PO 2021, zníženie účtovnej straty z dôvodu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douplatnenie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odpočítateľnej položky uhradenia záväzku vo výške 500eur a následne zníženie dane.</w:t>
      </w:r>
    </w:p>
    <w:p w14:paraId="5907942E" w14:textId="77777777" w:rsidR="00E2111C" w:rsidRDefault="00E211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CC9E20" w14:textId="77777777" w:rsidR="00E2111C" w:rsidRDefault="00E2111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EDAFD4D" w14:textId="77777777" w:rsidR="00E2111C" w:rsidRDefault="00A14FA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2345E58" w14:textId="77777777" w:rsidR="00E2111C" w:rsidRDefault="00E2111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143AF8" w14:textId="77777777" w:rsidR="00E2111C" w:rsidRDefault="00A14FA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927369B" w14:textId="77777777" w:rsidR="00E2111C" w:rsidRDefault="00A14FA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0668B30" w14:textId="77777777" w:rsidR="00E2111C" w:rsidRDefault="00A14FA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E2111C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5EE2D6" w14:textId="77777777" w:rsidR="00E2111C" w:rsidRDefault="00A14FA9">
      <w:r>
        <w:separator/>
      </w:r>
    </w:p>
  </w:endnote>
  <w:endnote w:type="continuationSeparator" w:id="0">
    <w:p w14:paraId="147F4483" w14:textId="77777777" w:rsidR="00E2111C" w:rsidRDefault="00A14F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83E736" w14:textId="77777777" w:rsidR="00E2111C" w:rsidRDefault="00A14FA9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A49A442" w14:textId="77777777" w:rsidR="00E2111C" w:rsidRDefault="00E2111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3D6678" w14:textId="77777777" w:rsidR="00E2111C" w:rsidRDefault="00E2111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F670BA" w14:textId="77777777" w:rsidR="00E2111C" w:rsidRDefault="00A14FA9">
      <w:r>
        <w:separator/>
      </w:r>
    </w:p>
  </w:footnote>
  <w:footnote w:type="continuationSeparator" w:id="0">
    <w:p w14:paraId="4DAB7CE7" w14:textId="77777777" w:rsidR="00E2111C" w:rsidRDefault="00A14F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B48A05" w14:textId="77777777" w:rsidR="00E2111C" w:rsidRDefault="00A14FA9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47866594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2024133452</w:t>
    </w:r>
  </w:p>
  <w:p w14:paraId="621FA360" w14:textId="77777777" w:rsidR="00E2111C" w:rsidRDefault="00E2111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95CBBE" w14:textId="77777777" w:rsidR="00E2111C" w:rsidRDefault="00E2111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4FA9"/>
    <w:rsid w:val="005D4980"/>
    <w:rsid w:val="008313BC"/>
    <w:rsid w:val="00A14FA9"/>
    <w:rsid w:val="00D6202F"/>
    <w:rsid w:val="00E2111C"/>
    <w:rsid w:val="00EF2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807C582"/>
  <w15:chartTrackingRefBased/>
  <w15:docId w15:val="{D2EE72E4-D537-4CE4-AD50-AA1863DEB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1767</Words>
  <Characters>10076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2023-03-28T15:16:00Z</dcterms:created>
  <dcterms:modified xsi:type="dcterms:W3CDTF">2023-03-28T15:16:00Z</dcterms:modified>
</cp:coreProperties>
</file>