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2B1039">
        <w:rPr>
          <w:b/>
          <w:sz w:val="36"/>
        </w:rPr>
        <w:t>2022</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16F97" w:rsidP="0061750D">
            <w:pPr>
              <w:rPr>
                <w:sz w:val="24"/>
                <w:szCs w:val="24"/>
              </w:rPr>
            </w:pPr>
            <w:r>
              <w:rPr>
                <w:sz w:val="24"/>
                <w:szCs w:val="24"/>
              </w:rPr>
              <w:t>Obec Dolné Zahorany</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816F97" w:rsidP="0061750D">
            <w:pPr>
              <w:rPr>
                <w:sz w:val="24"/>
                <w:szCs w:val="24"/>
              </w:rPr>
            </w:pPr>
            <w:r>
              <w:rPr>
                <w:sz w:val="24"/>
                <w:szCs w:val="24"/>
              </w:rPr>
              <w:t>Dolné Zahorany 96, 98542</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825C3D" w:rsidRDefault="00825C3D" w:rsidP="0061750D">
            <w:pPr>
              <w:rPr>
                <w:color w:val="FF0000"/>
                <w:sz w:val="24"/>
                <w:szCs w:val="24"/>
              </w:rPr>
            </w:pPr>
            <w:r w:rsidRPr="003E1B34">
              <w:rPr>
                <w:sz w:val="24"/>
                <w:szCs w:val="24"/>
              </w:rPr>
              <w:t>Obec bola založená v roku 1990 zákonom č.369/1990 Zb. o obecnom zriadení</w:t>
            </w:r>
            <w:r>
              <w:rPr>
                <w:color w:val="FF0000"/>
                <w:sz w:val="24"/>
                <w:szCs w:val="24"/>
              </w:rPr>
              <w:t>.</w:t>
            </w:r>
          </w:p>
          <w:p w:rsidR="00F65C53" w:rsidRPr="00825C3D" w:rsidRDefault="00825C3D" w:rsidP="00816F97">
            <w:pPr>
              <w:rPr>
                <w:color w:val="FF0000"/>
                <w:sz w:val="24"/>
                <w:szCs w:val="24"/>
              </w:rPr>
            </w:pPr>
            <w:r>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F65C53" w:rsidRDefault="00825C3D" w:rsidP="00825C3D">
            <w:pPr>
              <w:rPr>
                <w:color w:val="FF0000"/>
                <w:sz w:val="24"/>
                <w:szCs w:val="24"/>
              </w:rPr>
            </w:pPr>
            <w:r w:rsidRPr="003E1B34">
              <w:rPr>
                <w:sz w:val="24"/>
                <w:szCs w:val="24"/>
              </w:rPr>
              <w:t xml:space="preserve">Obec </w:t>
            </w:r>
            <w:r w:rsidR="00A84333" w:rsidRPr="003E1B34">
              <w:rPr>
                <w:sz w:val="24"/>
                <w:szCs w:val="24"/>
              </w:rPr>
              <w:t xml:space="preserve">- </w:t>
            </w:r>
            <w:r w:rsidRPr="003E1B34">
              <w:rPr>
                <w:sz w:val="24"/>
                <w:szCs w:val="24"/>
              </w:rPr>
              <w:t>zo zákona č.369/1990 Zb</w:t>
            </w:r>
            <w:r>
              <w:rPr>
                <w:color w:val="FF0000"/>
                <w:sz w:val="24"/>
                <w:szCs w:val="24"/>
              </w:rPr>
              <w:t>.</w:t>
            </w:r>
          </w:p>
          <w:p w:rsidR="00825C3D" w:rsidRPr="00825C3D" w:rsidRDefault="00825C3D" w:rsidP="00825C3D">
            <w:pPr>
              <w:rPr>
                <w:color w:val="FF0000"/>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AE3851" w:rsidP="0061750D">
            <w:pPr>
              <w:rPr>
                <w:sz w:val="24"/>
                <w:szCs w:val="24"/>
              </w:rPr>
            </w:pPr>
            <w:r>
              <w:rPr>
                <w:rFonts w:cs="Tahoma"/>
                <w:b/>
                <w:bCs/>
                <w:sz w:val="24"/>
                <w:szCs w:val="24"/>
              </w:rPr>
              <w:fldChar w:fldCharType="begin">
                <w:ffData>
                  <w:name w:val=""/>
                  <w:enabled/>
                  <w:calcOnExit w:val="0"/>
                  <w:checkBox>
                    <w:sizeAuto/>
                    <w:default w:val="1"/>
                  </w:checkBox>
                </w:ffData>
              </w:fldChar>
            </w:r>
            <w:r w:rsidR="00816F97">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AE3851"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AE3851"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AE3851"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816F97">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AE3851" w:rsidP="00873872">
            <w:pPr>
              <w:rPr>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AE3851" w:rsidP="00873872">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816F97">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3E1B34" w:rsidRDefault="00011FCC" w:rsidP="00011FCC">
            <w:pPr>
              <w:rPr>
                <w:sz w:val="24"/>
                <w:szCs w:val="24"/>
                <w:shd w:val="clear" w:color="auto" w:fill="FFFFFF"/>
              </w:rPr>
            </w:pPr>
            <w:r w:rsidRPr="003E1B34">
              <w:rPr>
                <w:sz w:val="24"/>
                <w:szCs w:val="24"/>
              </w:rPr>
              <w:t xml:space="preserve">Obec - podľa zákona č.369/1990 Zb. je základnou úlohou obce </w:t>
            </w:r>
            <w:r w:rsidRPr="003E1B34">
              <w:rPr>
                <w:sz w:val="24"/>
                <w:szCs w:val="24"/>
                <w:shd w:val="clear" w:color="auto" w:fill="FFFFFF"/>
              </w:rPr>
              <w:t>pri výkone samosprávy starostlivosť o všestranný rozvoj jej územia a o potreby jej obyvateľov</w:t>
            </w:r>
          </w:p>
          <w:p w:rsidR="00011FCC" w:rsidRPr="00816F97" w:rsidRDefault="00011FCC" w:rsidP="00011FCC">
            <w:pPr>
              <w:rPr>
                <w:color w:val="FF0000"/>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B1039" w:rsidP="0061750D">
            <w:pPr>
              <w:rPr>
                <w:sz w:val="24"/>
                <w:szCs w:val="24"/>
              </w:rPr>
            </w:pPr>
            <w:r>
              <w:rPr>
                <w:sz w:val="24"/>
                <w:szCs w:val="24"/>
              </w:rPr>
              <w:t>Barnabáš Kováč</w:t>
            </w:r>
            <w:r w:rsidR="00816F97">
              <w:rPr>
                <w:sz w:val="24"/>
                <w:szCs w:val="24"/>
              </w:rPr>
              <w:t xml:space="preserve"> </w:t>
            </w:r>
            <w:r>
              <w:rPr>
                <w:sz w:val="24"/>
                <w:szCs w:val="24"/>
              </w:rPr>
              <w:t>–</w:t>
            </w:r>
            <w:r w:rsidR="00816F97">
              <w:rPr>
                <w:sz w:val="24"/>
                <w:szCs w:val="24"/>
              </w:rPr>
              <w:t xml:space="preserve"> starost</w:t>
            </w:r>
            <w:r>
              <w:rPr>
                <w:sz w:val="24"/>
                <w:szCs w:val="24"/>
              </w:rPr>
              <w:t>a obce</w:t>
            </w:r>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816F97" w:rsidP="0061750D">
            <w:pPr>
              <w:rPr>
                <w:sz w:val="24"/>
                <w:szCs w:val="24"/>
              </w:rPr>
            </w:pPr>
            <w:r>
              <w:rPr>
                <w:sz w:val="24"/>
                <w:szCs w:val="24"/>
              </w:rPr>
              <w:t>1</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Pr="00B452D4" w:rsidRDefault="00816F97" w:rsidP="0061750D">
            <w:pPr>
              <w:rPr>
                <w:sz w:val="24"/>
                <w:szCs w:val="24"/>
              </w:rPr>
            </w:pPr>
            <w:r>
              <w:rPr>
                <w:sz w:val="24"/>
                <w:szCs w:val="24"/>
              </w:rPr>
              <w:t>1</w:t>
            </w:r>
          </w:p>
        </w:tc>
      </w:tr>
      <w:tr w:rsidR="00921C9D" w:rsidRPr="00563E6B" w:rsidTr="00855435">
        <w:tc>
          <w:tcPr>
            <w:tcW w:w="4781" w:type="dxa"/>
            <w:shd w:val="clear" w:color="auto" w:fill="F2F2F2"/>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7602FE" w:rsidRDefault="00921C9D" w:rsidP="0061750D">
            <w:pPr>
              <w:rPr>
                <w:b/>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lastRenderedPageBreak/>
              <w:t xml:space="preserve">právnické osoby založené </w:t>
            </w:r>
            <w:r w:rsidRPr="00921C9D">
              <w:rPr>
                <w:sz w:val="24"/>
                <w:szCs w:val="24"/>
              </w:rPr>
              <w:t>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bl>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AE3851">
        <w:rPr>
          <w:rFonts w:cs="Tahoma"/>
          <w:b/>
          <w:bCs/>
          <w:sz w:val="22"/>
          <w:szCs w:val="22"/>
        </w:rPr>
        <w:fldChar w:fldCharType="begin">
          <w:ffData>
            <w:name w:val=""/>
            <w:enabled/>
            <w:calcOnExit w:val="0"/>
            <w:checkBox>
              <w:sizeAuto/>
              <w:default w:val="1"/>
            </w:checkBox>
          </w:ffData>
        </w:fldChar>
      </w:r>
      <w:r w:rsidR="00816F97">
        <w:rPr>
          <w:rFonts w:cs="Tahoma"/>
          <w:b/>
          <w:bCs/>
          <w:sz w:val="22"/>
          <w:szCs w:val="22"/>
        </w:rPr>
        <w:instrText xml:space="preserve"> FORMCHECKBOX </w:instrText>
      </w:r>
      <w:r w:rsidR="00AE3851">
        <w:rPr>
          <w:rFonts w:cs="Tahoma"/>
          <w:b/>
          <w:bCs/>
          <w:sz w:val="22"/>
          <w:szCs w:val="22"/>
        </w:rPr>
      </w:r>
      <w:r w:rsidR="00AE3851">
        <w:rPr>
          <w:rFonts w:cs="Tahoma"/>
          <w:b/>
          <w:bCs/>
          <w:sz w:val="22"/>
          <w:szCs w:val="22"/>
        </w:rPr>
        <w:fldChar w:fldCharType="end"/>
      </w:r>
      <w:r w:rsidRPr="000A217D">
        <w:rPr>
          <w:rFonts w:cs="Tahoma"/>
          <w:b/>
          <w:bCs/>
          <w:sz w:val="22"/>
          <w:szCs w:val="22"/>
        </w:rPr>
        <w:t xml:space="preserve">  áno            </w:t>
      </w:r>
      <w:r w:rsidR="00AE385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E3851">
        <w:rPr>
          <w:rFonts w:cs="Tahoma"/>
          <w:b/>
          <w:bCs/>
          <w:sz w:val="22"/>
          <w:szCs w:val="22"/>
        </w:rPr>
      </w:r>
      <w:r w:rsidR="00AE3851">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AE385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E3851">
        <w:rPr>
          <w:rFonts w:cs="Tahoma"/>
          <w:b/>
          <w:bCs/>
          <w:sz w:val="22"/>
          <w:szCs w:val="22"/>
        </w:rPr>
      </w:r>
      <w:r w:rsidR="00AE3851">
        <w:rPr>
          <w:rFonts w:cs="Tahoma"/>
          <w:b/>
          <w:bCs/>
          <w:sz w:val="22"/>
          <w:szCs w:val="22"/>
        </w:rPr>
        <w:fldChar w:fldCharType="end"/>
      </w:r>
      <w:r w:rsidRPr="000A217D">
        <w:rPr>
          <w:rFonts w:cs="Tahoma"/>
          <w:b/>
          <w:bCs/>
          <w:sz w:val="22"/>
          <w:szCs w:val="22"/>
        </w:rPr>
        <w:t xml:space="preserve">  áno            </w:t>
      </w:r>
      <w:r w:rsidR="00AE3851">
        <w:rPr>
          <w:rFonts w:cs="Tahoma"/>
          <w:b/>
          <w:bCs/>
          <w:sz w:val="22"/>
          <w:szCs w:val="22"/>
        </w:rPr>
        <w:fldChar w:fldCharType="begin">
          <w:ffData>
            <w:name w:val=""/>
            <w:enabled/>
            <w:calcOnExit w:val="0"/>
            <w:checkBox>
              <w:sizeAuto/>
              <w:default w:val="1"/>
            </w:checkBox>
          </w:ffData>
        </w:fldChar>
      </w:r>
      <w:r w:rsidR="00816F97">
        <w:rPr>
          <w:rFonts w:cs="Tahoma"/>
          <w:b/>
          <w:bCs/>
          <w:sz w:val="22"/>
          <w:szCs w:val="22"/>
        </w:rPr>
        <w:instrText xml:space="preserve"> FORMCHECKBOX </w:instrText>
      </w:r>
      <w:r w:rsidR="00AE3851">
        <w:rPr>
          <w:rFonts w:cs="Tahoma"/>
          <w:b/>
          <w:bCs/>
          <w:sz w:val="22"/>
          <w:szCs w:val="22"/>
        </w:rPr>
      </w:r>
      <w:r w:rsidR="00AE3851">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3E1B34" w:rsidRDefault="00F07F54" w:rsidP="0050053A">
            <w:pPr>
              <w:rPr>
                <w:sz w:val="24"/>
                <w:szCs w:val="24"/>
              </w:rPr>
            </w:pPr>
            <w:r w:rsidRPr="003E1B34">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3E1B34" w:rsidRDefault="00F07F54" w:rsidP="0050053A">
            <w:pPr>
              <w:rPr>
                <w:sz w:val="24"/>
                <w:szCs w:val="24"/>
              </w:rPr>
            </w:pPr>
            <w:r w:rsidRPr="003E1B34">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0B2F77" w:rsidRDefault="007F7F29" w:rsidP="0050053A">
            <w:pPr>
              <w:pStyle w:val="Szvegtrzs"/>
              <w:ind w:left="1"/>
              <w:jc w:val="left"/>
              <w:rPr>
                <w:sz w:val="24"/>
              </w:rPr>
            </w:pPr>
            <w:r w:rsidRPr="000B2F77">
              <w:rPr>
                <w:sz w:val="24"/>
                <w:szCs w:val="24"/>
              </w:rPr>
              <w:t>n</w:t>
            </w:r>
            <w:r w:rsidR="00BB5345" w:rsidRPr="000B2F77">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0B2F77" w:rsidRDefault="007F7F29" w:rsidP="0050053A">
            <w:pPr>
              <w:pStyle w:val="Szvegtrzs"/>
              <w:ind w:left="1"/>
              <w:jc w:val="left"/>
              <w:rPr>
                <w:sz w:val="24"/>
                <w:szCs w:val="24"/>
              </w:rPr>
            </w:pPr>
            <w:r w:rsidRPr="000B2F77">
              <w:rPr>
                <w:sz w:val="24"/>
              </w:rPr>
              <w:t>m</w:t>
            </w:r>
            <w:r w:rsidR="00BB5345" w:rsidRPr="000B2F77">
              <w:rPr>
                <w:sz w:val="24"/>
              </w:rPr>
              <w:t>enovitou hodnotou</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Pr="000B2F77" w:rsidRDefault="007F7F29" w:rsidP="0050053A">
            <w:pPr>
              <w:pStyle w:val="Szvegtrzs"/>
              <w:ind w:left="1"/>
              <w:jc w:val="left"/>
              <w:rPr>
                <w:sz w:val="24"/>
                <w:szCs w:val="24"/>
              </w:rPr>
            </w:pPr>
            <w:r w:rsidRPr="000B2F77">
              <w:rPr>
                <w:sz w:val="24"/>
                <w:szCs w:val="24"/>
              </w:rPr>
              <w:t>o</w:t>
            </w:r>
            <w:r w:rsidR="00375F92" w:rsidRPr="000B2F77">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0B2F77" w:rsidRDefault="007F7F29" w:rsidP="0050053A">
            <w:pPr>
              <w:pStyle w:val="Szvegtrzs"/>
              <w:ind w:left="34"/>
              <w:jc w:val="left"/>
              <w:rPr>
                <w:sz w:val="24"/>
                <w:szCs w:val="24"/>
              </w:rPr>
            </w:pPr>
            <w:r w:rsidRPr="000B2F77">
              <w:rPr>
                <w:sz w:val="24"/>
                <w:szCs w:val="24"/>
              </w:rPr>
              <w:t>v</w:t>
            </w:r>
            <w:r w:rsidR="00E607DE" w:rsidRPr="000B2F77">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B2F77" w:rsidRDefault="00657C42" w:rsidP="0050053A">
            <w:pPr>
              <w:pStyle w:val="Szvegtrzs"/>
              <w:ind w:left="34"/>
              <w:jc w:val="left"/>
              <w:rPr>
                <w:sz w:val="24"/>
                <w:szCs w:val="24"/>
              </w:rPr>
            </w:pPr>
            <w:r w:rsidRPr="000B2F77">
              <w:rPr>
                <w:sz w:val="24"/>
                <w:szCs w:val="24"/>
              </w:rPr>
              <w:t>obstarávacou cenou</w:t>
            </w:r>
          </w:p>
        </w:tc>
      </w:tr>
    </w:tbl>
    <w:p w:rsidR="00DC4FB8" w:rsidRPr="00657C42" w:rsidRDefault="00DC4FB8"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816145" w:rsidRPr="003E1B34" w:rsidRDefault="00816145" w:rsidP="00F42190">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3E1B34">
        <w:rPr>
          <w:sz w:val="24"/>
          <w:szCs w:val="24"/>
        </w:rPr>
        <w:t>Odpisovať sa začína</w:t>
      </w:r>
      <w:r w:rsidRPr="003E1B34">
        <w:rPr>
          <w:rFonts w:cs="Tahoma"/>
          <w:b/>
          <w:bCs/>
          <w:sz w:val="22"/>
          <w:szCs w:val="22"/>
        </w:rPr>
        <w:t xml:space="preserve"> </w:t>
      </w:r>
      <w:r w:rsidRPr="003E1B34">
        <w:rPr>
          <w:rFonts w:cs="Tahoma"/>
          <w:bCs/>
          <w:sz w:val="22"/>
          <w:szCs w:val="22"/>
        </w:rPr>
        <w:t xml:space="preserve">odo </w:t>
      </w:r>
      <w:r w:rsidRPr="003E1B34">
        <w:rPr>
          <w:sz w:val="24"/>
          <w:szCs w:val="24"/>
        </w:rPr>
        <w:t>dňa jeho zaradenia do používania</w:t>
      </w:r>
      <w:r w:rsidR="00F42190" w:rsidRPr="003E1B34">
        <w:rPr>
          <w:sz w:val="24"/>
          <w:szCs w:val="24"/>
        </w:rPr>
        <w:t xml:space="preserve">. </w:t>
      </w:r>
    </w:p>
    <w:p w:rsidR="004039B5" w:rsidRDefault="00816145" w:rsidP="00816145">
      <w:pPr>
        <w:pStyle w:val="Szvegtrzs"/>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Z.z. o dani z</w:t>
      </w:r>
      <w:r>
        <w:rPr>
          <w:sz w:val="24"/>
          <w:szCs w:val="24"/>
        </w:rPr>
        <w:t> </w:t>
      </w:r>
      <w:r w:rsidRPr="00F61B13">
        <w:rPr>
          <w:sz w:val="24"/>
          <w:szCs w:val="24"/>
        </w:rPr>
        <w:t>príjmov</w:t>
      </w:r>
      <w:r>
        <w:rPr>
          <w:sz w:val="24"/>
          <w:szCs w:val="24"/>
        </w:rPr>
        <w:t xml:space="preserve"> v z.n</w:t>
      </w:r>
      <w:r w:rsidR="00697001">
        <w:rPr>
          <w:sz w:val="24"/>
          <w:szCs w:val="24"/>
        </w:rPr>
        <w:t>.</w:t>
      </w:r>
      <w:r>
        <w:rPr>
          <w:sz w:val="24"/>
          <w:szCs w:val="24"/>
        </w:rPr>
        <w:t>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00C3566D" w:rsidRPr="00C3566D">
        <w:rPr>
          <w:color w:val="FF0000"/>
          <w:sz w:val="24"/>
          <w:szCs w:val="24"/>
        </w:rPr>
        <w:t>6</w:t>
      </w:r>
      <w:r w:rsidRPr="00C3566D">
        <w:rPr>
          <w:color w:val="FF0000"/>
          <w:sz w:val="24"/>
          <w:szCs w:val="24"/>
        </w:rPr>
        <w:t>.</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4039B5" w:rsidP="00816145">
      <w:pPr>
        <w:pStyle w:val="Szvegtrzs"/>
        <w:ind w:left="0"/>
        <w:rPr>
          <w:sz w:val="24"/>
          <w:szCs w:val="24"/>
        </w:rPr>
      </w:pPr>
    </w:p>
    <w:p w:rsidR="00816145" w:rsidRPr="00737A65" w:rsidRDefault="00816145" w:rsidP="00816145">
      <w:pPr>
        <w:pStyle w:val="Szvegtrzs"/>
        <w:ind w:left="0"/>
        <w:rPr>
          <w:sz w:val="24"/>
          <w:szCs w:val="24"/>
        </w:rPr>
      </w:pPr>
      <w:r w:rsidRPr="00737A65">
        <w:rPr>
          <w:sz w:val="24"/>
          <w:szCs w:val="24"/>
        </w:rPr>
        <w:t xml:space="preserve">Predpokladaná doba užívania a odpisové sadzby sú stanovené </w:t>
      </w:r>
      <w:r w:rsidR="004D3C96" w:rsidRPr="003E1B34">
        <w:rPr>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4</w:t>
            </w:r>
          </w:p>
        </w:tc>
        <w:tc>
          <w:tcPr>
            <w:tcW w:w="4173" w:type="dxa"/>
          </w:tcPr>
          <w:p w:rsidR="00816145" w:rsidRPr="003D0CF2" w:rsidRDefault="004311FC" w:rsidP="003D0CF2">
            <w:pPr>
              <w:jc w:val="center"/>
            </w:pPr>
            <w:r>
              <w:t>25,00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6</w:t>
            </w:r>
          </w:p>
        </w:tc>
        <w:tc>
          <w:tcPr>
            <w:tcW w:w="4173" w:type="dxa"/>
          </w:tcPr>
          <w:p w:rsidR="00816145" w:rsidRPr="003D0CF2" w:rsidRDefault="004311FC" w:rsidP="003D0CF2">
            <w:pPr>
              <w:jc w:val="center"/>
            </w:pPr>
            <w:r>
              <w:t>16,66</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8</w:t>
            </w:r>
          </w:p>
        </w:tc>
        <w:tc>
          <w:tcPr>
            <w:tcW w:w="4173" w:type="dxa"/>
          </w:tcPr>
          <w:p w:rsidR="00816145" w:rsidRPr="003D0CF2" w:rsidRDefault="004311FC" w:rsidP="003D0CF2">
            <w:pPr>
              <w:jc w:val="center"/>
            </w:pPr>
            <w:r>
              <w:t>12,50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12</w:t>
            </w:r>
          </w:p>
        </w:tc>
        <w:tc>
          <w:tcPr>
            <w:tcW w:w="4173" w:type="dxa"/>
          </w:tcPr>
          <w:p w:rsidR="00816145" w:rsidRPr="003D0CF2" w:rsidRDefault="004311FC" w:rsidP="003D0CF2">
            <w:pPr>
              <w:jc w:val="center"/>
            </w:pPr>
            <w:r>
              <w:t>8,33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20</w:t>
            </w:r>
          </w:p>
        </w:tc>
        <w:tc>
          <w:tcPr>
            <w:tcW w:w="4173" w:type="dxa"/>
          </w:tcPr>
          <w:p w:rsidR="00816145" w:rsidRPr="003D0CF2" w:rsidRDefault="004311FC" w:rsidP="003D0CF2">
            <w:pPr>
              <w:jc w:val="center"/>
            </w:pPr>
            <w:r>
              <w:t>5,00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4311FC" w:rsidP="003D0CF2">
            <w:pPr>
              <w:jc w:val="center"/>
            </w:pPr>
            <w:r>
              <w:t>40</w:t>
            </w:r>
          </w:p>
        </w:tc>
        <w:tc>
          <w:tcPr>
            <w:tcW w:w="4173" w:type="dxa"/>
          </w:tcPr>
          <w:p w:rsidR="00816145" w:rsidRPr="003D0CF2" w:rsidRDefault="004311FC" w:rsidP="003D0CF2">
            <w:pPr>
              <w:jc w:val="center"/>
            </w:pPr>
            <w:r>
              <w:t>2,50</w:t>
            </w:r>
          </w:p>
        </w:tc>
      </w:tr>
    </w:tbl>
    <w:p w:rsidR="00CB687B" w:rsidRDefault="00CB687B" w:rsidP="00816145">
      <w:pPr>
        <w:jc w:val="both"/>
        <w:rPr>
          <w:sz w:val="24"/>
        </w:rPr>
      </w:pPr>
    </w:p>
    <w:p w:rsidR="00816145" w:rsidRPr="003E1B34" w:rsidRDefault="00816145" w:rsidP="00816145">
      <w:pPr>
        <w:jc w:val="both"/>
        <w:rPr>
          <w:sz w:val="24"/>
        </w:rPr>
      </w:pPr>
      <w:r w:rsidRPr="00554B96">
        <w:rPr>
          <w:sz w:val="24"/>
        </w:rPr>
        <w:t>Drobný nehmo</w:t>
      </w:r>
      <w:r w:rsidR="008F6383">
        <w:rPr>
          <w:sz w:val="24"/>
        </w:rPr>
        <w:t xml:space="preserve">tný majetok od </w:t>
      </w:r>
      <w:r w:rsidR="003E1B34">
        <w:rPr>
          <w:sz w:val="24"/>
        </w:rPr>
        <w:t>1</w:t>
      </w:r>
      <w:r w:rsidR="008F6383">
        <w:rPr>
          <w:sz w:val="24"/>
        </w:rPr>
        <w:t xml:space="preserve"> Eur</w:t>
      </w:r>
      <w:r w:rsidRPr="00554B96">
        <w:rPr>
          <w:sz w:val="24"/>
        </w:rPr>
        <w:t xml:space="preserve"> do</w:t>
      </w:r>
      <w:r>
        <w:rPr>
          <w:sz w:val="24"/>
        </w:rPr>
        <w:t xml:space="preserve"> </w:t>
      </w:r>
      <w:r w:rsidR="003E1B34">
        <w:rPr>
          <w:sz w:val="24"/>
        </w:rPr>
        <w:t>2500</w:t>
      </w:r>
      <w:r w:rsidRPr="00554B96">
        <w:rPr>
          <w:sz w:val="24"/>
        </w:rPr>
        <w:t xml:space="preserve"> </w:t>
      </w:r>
      <w:r w:rsidR="00C3566D">
        <w:rPr>
          <w:sz w:val="24"/>
        </w:rPr>
        <w:t>Eur</w:t>
      </w:r>
      <w:r w:rsidRPr="00554B96">
        <w:rPr>
          <w:sz w:val="24"/>
        </w:rPr>
        <w:t xml:space="preserve">, ktorý podľa </w:t>
      </w:r>
      <w:r w:rsidR="00C3566D" w:rsidRPr="003E1B34">
        <w:rPr>
          <w:sz w:val="24"/>
        </w:rPr>
        <w:t xml:space="preserve">vnútorného predpisu </w:t>
      </w:r>
      <w:r w:rsidRPr="003E1B34">
        <w:rPr>
          <w:sz w:val="24"/>
        </w:rPr>
        <w:t>účtovnej jednotky nie je dlhodobým nehmotným majetkom sa účtuje pri obstaraní do nákladov na účet 518 - Ostatné služby.</w:t>
      </w:r>
    </w:p>
    <w:p w:rsidR="00816145" w:rsidRDefault="00816145" w:rsidP="00816145">
      <w:pPr>
        <w:jc w:val="both"/>
        <w:rPr>
          <w:sz w:val="24"/>
        </w:rPr>
      </w:pPr>
      <w:r w:rsidRPr="003E1B34">
        <w:rPr>
          <w:sz w:val="24"/>
        </w:rPr>
        <w:t xml:space="preserve">Drobný hmotný majetok od </w:t>
      </w:r>
      <w:r w:rsidR="003E1B34" w:rsidRPr="003E1B34">
        <w:rPr>
          <w:sz w:val="24"/>
        </w:rPr>
        <w:t>1</w:t>
      </w:r>
      <w:r w:rsidR="008F6383" w:rsidRPr="003E1B34">
        <w:rPr>
          <w:sz w:val="24"/>
        </w:rPr>
        <w:t xml:space="preserve"> Eur</w:t>
      </w:r>
      <w:r w:rsidRPr="003E1B34">
        <w:rPr>
          <w:sz w:val="24"/>
        </w:rPr>
        <w:t xml:space="preserve"> do </w:t>
      </w:r>
      <w:r w:rsidR="003E1B34" w:rsidRPr="003E1B34">
        <w:rPr>
          <w:sz w:val="24"/>
        </w:rPr>
        <w:t>1700</w:t>
      </w:r>
      <w:r w:rsidRPr="003E1B34">
        <w:rPr>
          <w:sz w:val="24"/>
        </w:rPr>
        <w:t xml:space="preserve"> </w:t>
      </w:r>
      <w:r w:rsidR="00C3566D" w:rsidRPr="003E1B34">
        <w:rPr>
          <w:sz w:val="24"/>
        </w:rPr>
        <w:t>Eur</w:t>
      </w:r>
      <w:r w:rsidRPr="003E1B34">
        <w:rPr>
          <w:sz w:val="24"/>
        </w:rPr>
        <w:t xml:space="preserve">, ktorý podľa </w:t>
      </w:r>
      <w:r w:rsidR="00C3566D" w:rsidRPr="003E1B34">
        <w:rPr>
          <w:sz w:val="24"/>
        </w:rPr>
        <w:t>vnútorného predpisu</w:t>
      </w:r>
      <w:r w:rsidR="00C3566D">
        <w:rPr>
          <w:color w:val="FF0000"/>
          <w:sz w:val="24"/>
        </w:rPr>
        <w:t xml:space="preserve"> </w:t>
      </w:r>
      <w:r w:rsidRPr="00554B96">
        <w:rPr>
          <w:sz w:val="24"/>
        </w:rPr>
        <w:t xml:space="preserve">účtovnej jednotky nie je dlhodobým hmotným majetkom sa účtuje ako zásoby. </w:t>
      </w:r>
    </w:p>
    <w:p w:rsidR="004039B5" w:rsidRDefault="004039B5" w:rsidP="00816145">
      <w:pPr>
        <w:jc w:val="both"/>
        <w:rPr>
          <w:sz w:val="24"/>
        </w:rPr>
      </w:pPr>
    </w:p>
    <w:p w:rsidR="004039B5" w:rsidRPr="00CC4187" w:rsidRDefault="004039B5" w:rsidP="004039B5">
      <w:pPr>
        <w:pStyle w:val="Pismenka"/>
        <w:tabs>
          <w:tab w:val="clear" w:pos="426"/>
        </w:tabs>
        <w:ind w:left="0" w:firstLine="0"/>
        <w:rPr>
          <w:b w:val="0"/>
          <w:sz w:val="24"/>
          <w:szCs w:val="24"/>
        </w:rPr>
      </w:pPr>
      <w:r w:rsidRPr="00CC4187">
        <w:rPr>
          <w:b w:val="0"/>
          <w:sz w:val="24"/>
          <w:szCs w:val="24"/>
        </w:rPr>
        <w:t>Textová časť...........</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áno            </w:t>
      </w:r>
      <w:r w:rsidR="00AE3851"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AE3851" w:rsidRPr="00E90378">
        <w:rPr>
          <w:rFonts w:cs="Tahoma"/>
          <w:b/>
          <w:bCs/>
          <w:sz w:val="22"/>
          <w:szCs w:val="22"/>
        </w:rPr>
      </w:r>
      <w:r w:rsidR="00AE3851" w:rsidRPr="00E90378">
        <w:rPr>
          <w:rFonts w:cs="Tahoma"/>
          <w:b/>
          <w:bCs/>
          <w:sz w:val="22"/>
          <w:szCs w:val="22"/>
        </w:rPr>
        <w:fldChar w:fldCharType="end"/>
      </w:r>
      <w:r w:rsidRPr="00E90378">
        <w:rPr>
          <w:rFonts w:cs="Tahoma"/>
          <w:b/>
          <w:bCs/>
          <w:sz w:val="22"/>
          <w:szCs w:val="22"/>
        </w:rPr>
        <w:t xml:space="preserve">  nie</w:t>
      </w:r>
    </w:p>
    <w:p w:rsidR="00DC4FB8" w:rsidRDefault="00DC4FB8" w:rsidP="00C45D3F">
      <w:pPr>
        <w:pStyle w:val="Szvegtrzs"/>
        <w:ind w:left="0"/>
        <w:rPr>
          <w:color w:val="000000"/>
          <w:sz w:val="24"/>
          <w:szCs w:val="24"/>
        </w:rPr>
      </w:pPr>
    </w:p>
    <w:p w:rsidR="00816145" w:rsidRDefault="00E50F88" w:rsidP="00C45D3F">
      <w:pPr>
        <w:pStyle w:val="Szvegtrzs"/>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p w:rsidR="004D3C96" w:rsidRPr="00F42190" w:rsidRDefault="004D3C96" w:rsidP="004D3C96">
      <w:pPr>
        <w:jc w:val="both"/>
        <w:rPr>
          <w:rFonts w:cs="Tahoma"/>
          <w:bCs/>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Szvegtrzs"/>
        <w:ind w:left="0"/>
        <w:rPr>
          <w:sz w:val="24"/>
          <w:szCs w:val="24"/>
          <w:u w:val="single"/>
        </w:rPr>
      </w:pPr>
    </w:p>
    <w:p w:rsidR="004D3C96" w:rsidRDefault="004D3C96" w:rsidP="00C45D3F">
      <w:pPr>
        <w:pStyle w:val="Szvegtrzs"/>
        <w:ind w:left="0"/>
        <w:rPr>
          <w:color w:val="000000"/>
          <w:sz w:val="24"/>
          <w:szCs w:val="24"/>
        </w:rPr>
      </w:pPr>
    </w:p>
    <w:p w:rsidR="00E50F88" w:rsidRPr="00E50F88" w:rsidRDefault="00E50F88" w:rsidP="00C45D3F">
      <w:pPr>
        <w:pStyle w:val="Szvegtrzs"/>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podľa ustanovenia § 20  zákona č.595/2003 Z.z. o dani z príjmov v z.n.p.</w:t>
      </w:r>
      <w:r>
        <w:rPr>
          <w:color w:val="000000"/>
          <w:sz w:val="24"/>
          <w:szCs w:val="24"/>
        </w:rPr>
        <w:t xml:space="preserve">. </w:t>
      </w:r>
    </w:p>
    <w:p w:rsidR="004039B5" w:rsidRDefault="004039B5" w:rsidP="00C45D3F">
      <w:pPr>
        <w:pStyle w:val="Szvegtrzs"/>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012015" w:rsidRDefault="00816145" w:rsidP="00816145">
      <w:pPr>
        <w:jc w:val="both"/>
        <w:rPr>
          <w:sz w:val="24"/>
          <w:szCs w:val="24"/>
        </w:rPr>
      </w:pPr>
      <w:r w:rsidRPr="002C39D0">
        <w:rPr>
          <w:b/>
          <w:sz w:val="24"/>
          <w:szCs w:val="24"/>
        </w:rPr>
        <w:lastRenderedPageBreak/>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Szvegtrzs"/>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Szvegtrzs"/>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Szvegtrzs"/>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Szvegtrzs"/>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Szvegtrzs"/>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Szvegtrzs"/>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697001" w:rsidRDefault="00697001"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AE5A3C" w:rsidRDefault="00AE5A3C"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lastRenderedPageBreak/>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805E4B" w:rsidRDefault="00C67A40" w:rsidP="003E1B34">
      <w:pPr>
        <w:pStyle w:val="Pismenka"/>
        <w:tabs>
          <w:tab w:val="clear" w:pos="426"/>
        </w:tabs>
        <w:ind w:left="0" w:firstLine="0"/>
        <w:rPr>
          <w:b w:val="0"/>
          <w:color w:val="FF0000"/>
          <w:sz w:val="24"/>
          <w:szCs w:val="24"/>
        </w:rPr>
      </w:pPr>
      <w:r w:rsidRPr="00CC4187">
        <w:rPr>
          <w:b w:val="0"/>
          <w:sz w:val="24"/>
          <w:szCs w:val="24"/>
        </w:rPr>
        <w:t xml:space="preserve">Textová časť </w:t>
      </w:r>
      <w:r w:rsidR="00CC4187" w:rsidRPr="00CC4187">
        <w:rPr>
          <w:b w:val="0"/>
          <w:sz w:val="24"/>
          <w:szCs w:val="24"/>
        </w:rPr>
        <w:t xml:space="preserve">k tabuľke č.1  </w:t>
      </w:r>
      <w:r w:rsidR="00AE5A3C" w:rsidRPr="00AE5A3C">
        <w:rPr>
          <w:b w:val="0"/>
          <w:color w:val="FF0000"/>
          <w:sz w:val="24"/>
          <w:szCs w:val="24"/>
        </w:rPr>
        <w:t>-</w:t>
      </w:r>
      <w:r w:rsidR="00AE5A3C">
        <w:rPr>
          <w:b w:val="0"/>
          <w:color w:val="FF0000"/>
          <w:sz w:val="24"/>
          <w:szCs w:val="24"/>
        </w:rPr>
        <w:t xml:space="preserve"> </w:t>
      </w:r>
    </w:p>
    <w:p w:rsidR="00C67A40" w:rsidRPr="00CC4187" w:rsidRDefault="00C67A40" w:rsidP="00CC4187">
      <w:pPr>
        <w:pStyle w:val="Pismenka"/>
        <w:tabs>
          <w:tab w:val="clear" w:pos="426"/>
        </w:tabs>
        <w:ind w:left="0" w:firstLine="0"/>
        <w:rPr>
          <w:b w:val="0"/>
          <w:sz w:val="24"/>
          <w:szCs w:val="24"/>
        </w:rPr>
      </w:pP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00166675">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5"/>
        <w:gridCol w:w="5670"/>
      </w:tblGrid>
      <w:tr w:rsidR="006E3870" w:rsidRPr="004F34D5" w:rsidTr="00D809EC">
        <w:tc>
          <w:tcPr>
            <w:tcW w:w="4395" w:type="dxa"/>
            <w:shd w:val="clear" w:color="auto" w:fill="F2F2F2"/>
          </w:tcPr>
          <w:p w:rsidR="006E3870" w:rsidRPr="00312F8D" w:rsidRDefault="006E3870" w:rsidP="00CF6A9E">
            <w:pPr>
              <w:jc w:val="center"/>
              <w:rPr>
                <w:b/>
              </w:rPr>
            </w:pPr>
            <w:r w:rsidRPr="00312F8D">
              <w:rPr>
                <w:b/>
              </w:rPr>
              <w:t>Spôsob poistenia</w:t>
            </w:r>
          </w:p>
        </w:tc>
        <w:tc>
          <w:tcPr>
            <w:tcW w:w="5670" w:type="dxa"/>
            <w:shd w:val="clear" w:color="auto" w:fill="F2F2F2"/>
          </w:tcPr>
          <w:p w:rsidR="006E3870" w:rsidRPr="00312F8D" w:rsidRDefault="006E3870" w:rsidP="00CF6A9E">
            <w:pPr>
              <w:jc w:val="center"/>
              <w:rPr>
                <w:b/>
              </w:rPr>
            </w:pPr>
            <w:r w:rsidRPr="00312F8D">
              <w:rPr>
                <w:b/>
              </w:rPr>
              <w:t>Výška poistenia</w:t>
            </w: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3E1B34" w:rsidP="00A153BA">
            <w:pPr>
              <w:jc w:val="right"/>
            </w:pPr>
            <w:r>
              <w:t>31569,05</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D17406" w:rsidP="00A153BA">
            <w:pPr>
              <w:jc w:val="right"/>
            </w:pPr>
            <w:r>
              <w:t>30 107,35</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D17406" w:rsidP="00A153BA">
            <w:pPr>
              <w:jc w:val="right"/>
            </w:pPr>
            <w:r>
              <w:t>1 911,60</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A153BA">
            <w:pPr>
              <w:jc w:val="right"/>
            </w:pP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B322A1">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71585D"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741D26" w:rsidRDefault="006C165A" w:rsidP="00CF6A9E">
            <w:r w:rsidRPr="00B23BD5">
              <w:t>Majetok, ktorý využíva účtovná jednotka na základe zmluvy</w:t>
            </w:r>
          </w:p>
          <w:p w:rsidR="006C165A" w:rsidRDefault="006C165A" w:rsidP="00CF6A9E">
            <w:r w:rsidRPr="00B23BD5">
              <w:t xml:space="preserve"> o</w:t>
            </w:r>
            <w:r w:rsidR="0025234D">
              <w:t> </w:t>
            </w:r>
            <w:r w:rsidRPr="00B23BD5">
              <w:t>výpožičke</w:t>
            </w:r>
          </w:p>
          <w:p w:rsidR="0025234D" w:rsidRPr="0025234D" w:rsidRDefault="0025234D" w:rsidP="0025234D">
            <w:pPr>
              <w:numPr>
                <w:ilvl w:val="0"/>
                <w:numId w:val="26"/>
              </w:numPr>
              <w:rPr>
                <w:color w:val="FF0000"/>
              </w:rPr>
            </w:pPr>
          </w:p>
        </w:tc>
        <w:tc>
          <w:tcPr>
            <w:tcW w:w="4986" w:type="dxa"/>
          </w:tcPr>
          <w:p w:rsidR="006C165A" w:rsidRDefault="006C165A" w:rsidP="0025234D">
            <w:pPr>
              <w:jc w:val="right"/>
            </w:pPr>
          </w:p>
          <w:p w:rsidR="0025234D" w:rsidRPr="0025234D" w:rsidRDefault="0025234D" w:rsidP="00782C83">
            <w:pPr>
              <w:jc w:val="right"/>
              <w:rPr>
                <w:color w:val="FF0000"/>
              </w:rPr>
            </w:pPr>
          </w:p>
        </w:tc>
      </w:tr>
      <w:tr w:rsidR="005E62E2" w:rsidRPr="00563E6B" w:rsidTr="00C32792">
        <w:tc>
          <w:tcPr>
            <w:tcW w:w="5220" w:type="dxa"/>
          </w:tcPr>
          <w:p w:rsidR="0025234D" w:rsidRPr="00B23BD5" w:rsidRDefault="0025234D" w:rsidP="0025234D">
            <w:pPr>
              <w:numPr>
                <w:ilvl w:val="0"/>
                <w:numId w:val="26"/>
              </w:numPr>
            </w:pPr>
          </w:p>
        </w:tc>
        <w:tc>
          <w:tcPr>
            <w:tcW w:w="4986" w:type="dxa"/>
          </w:tcPr>
          <w:p w:rsidR="0025234D" w:rsidRPr="0025234D" w:rsidRDefault="0025234D" w:rsidP="00782C83">
            <w:pPr>
              <w:jc w:val="right"/>
              <w:rPr>
                <w:color w:val="FF0000"/>
              </w:rPr>
            </w:pP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25234D">
            <w:pPr>
              <w:jc w:val="right"/>
            </w:pPr>
          </w:p>
        </w:tc>
      </w:tr>
    </w:tbl>
    <w:p w:rsidR="00C10153" w:rsidRDefault="00C10153" w:rsidP="00C10153">
      <w:pPr>
        <w:pStyle w:val="Pismenka"/>
        <w:tabs>
          <w:tab w:val="clear" w:pos="426"/>
        </w:tabs>
        <w:ind w:left="284" w:firstLine="0"/>
        <w:rPr>
          <w:b w:val="0"/>
          <w:sz w:val="24"/>
          <w:szCs w:val="24"/>
        </w:rPr>
      </w:pPr>
    </w:p>
    <w:p w:rsidR="00447295" w:rsidRDefault="00447295" w:rsidP="0053470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9B593C" w:rsidRPr="009B593C" w:rsidRDefault="009B593C" w:rsidP="00613949">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782C83" w:rsidRDefault="00B271C7" w:rsidP="00782C83">
            <w:pPr>
              <w:rPr>
                <w:color w:val="FF0000"/>
              </w:rPr>
            </w:pPr>
          </w:p>
        </w:tc>
        <w:tc>
          <w:tcPr>
            <w:tcW w:w="2084" w:type="dxa"/>
          </w:tcPr>
          <w:p w:rsidR="00B271C7" w:rsidRPr="00782C83" w:rsidRDefault="00B271C7" w:rsidP="00782C83">
            <w:pPr>
              <w:jc w:val="right"/>
              <w:rPr>
                <w:color w:val="FF0000"/>
              </w:rPr>
            </w:pPr>
          </w:p>
        </w:tc>
        <w:tc>
          <w:tcPr>
            <w:tcW w:w="4936" w:type="dxa"/>
          </w:tcPr>
          <w:p w:rsidR="00782C83" w:rsidRPr="00782C83" w:rsidRDefault="00782C83" w:rsidP="00782C83">
            <w:pPr>
              <w:rPr>
                <w:color w:val="FF0000"/>
              </w:rPr>
            </w:pPr>
          </w:p>
        </w:tc>
      </w:tr>
      <w:tr w:rsidR="00B271C7" w:rsidRPr="00563E6B" w:rsidTr="00B271C7">
        <w:tc>
          <w:tcPr>
            <w:tcW w:w="3186" w:type="dxa"/>
          </w:tcPr>
          <w:p w:rsidR="00B271C7" w:rsidRPr="00C0630D" w:rsidRDefault="00B271C7" w:rsidP="00C0630D"/>
        </w:tc>
        <w:tc>
          <w:tcPr>
            <w:tcW w:w="2084" w:type="dxa"/>
          </w:tcPr>
          <w:p w:rsidR="00B271C7" w:rsidRPr="00782C83" w:rsidRDefault="00B271C7" w:rsidP="00782C83">
            <w:pPr>
              <w:jc w:val="right"/>
              <w:rPr>
                <w:color w:val="FF0000"/>
              </w:rPr>
            </w:pPr>
          </w:p>
        </w:tc>
        <w:tc>
          <w:tcPr>
            <w:tcW w:w="4936" w:type="dxa"/>
          </w:tcPr>
          <w:p w:rsidR="00782C83" w:rsidRPr="00782C83" w:rsidRDefault="00782C83" w:rsidP="00C0630D">
            <w:pPr>
              <w:rPr>
                <w:color w:val="FF0000"/>
              </w:rPr>
            </w:pP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782C83">
            <w:pPr>
              <w:jc w:val="right"/>
            </w:pPr>
          </w:p>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FA10CC" w:rsidRPr="003E1B34" w:rsidRDefault="00353BBD" w:rsidP="00353BBD">
      <w:pPr>
        <w:pStyle w:val="Pismenka"/>
        <w:tabs>
          <w:tab w:val="clear" w:pos="426"/>
        </w:tabs>
        <w:ind w:left="0" w:firstLine="0"/>
        <w:rPr>
          <w:b w:val="0"/>
          <w:sz w:val="24"/>
          <w:szCs w:val="24"/>
        </w:rPr>
      </w:pPr>
      <w:r w:rsidRPr="00CC4187">
        <w:rPr>
          <w:b w:val="0"/>
          <w:sz w:val="24"/>
          <w:szCs w:val="24"/>
        </w:rPr>
        <w:t xml:space="preserve">Textová časť k tabuľke č.1  </w:t>
      </w:r>
      <w:r w:rsidR="00841044" w:rsidRPr="00841044">
        <w:rPr>
          <w:b w:val="0"/>
          <w:sz w:val="24"/>
          <w:szCs w:val="24"/>
        </w:rPr>
        <w:t>........................................</w:t>
      </w:r>
      <w:r w:rsidRPr="00841044">
        <w:rPr>
          <w:b w:val="0"/>
          <w:sz w:val="24"/>
          <w:szCs w:val="24"/>
        </w:rPr>
        <w:t>...</w:t>
      </w:r>
      <w:r w:rsidRPr="00BE1B53">
        <w:rPr>
          <w:b w:val="0"/>
          <w:sz w:val="24"/>
          <w:szCs w:val="24"/>
        </w:rPr>
        <w:t>.</w:t>
      </w:r>
      <w:r>
        <w:rPr>
          <w:b w:val="0"/>
          <w:sz w:val="24"/>
          <w:szCs w:val="24"/>
        </w:rPr>
        <w:t>.....................................................................................................................................................</w:t>
      </w:r>
      <w:r w:rsidR="00C32792">
        <w:rPr>
          <w:b w:val="0"/>
          <w:sz w:val="24"/>
          <w:szCs w:val="24"/>
        </w:rPr>
        <w:t>..........</w:t>
      </w:r>
      <w:r>
        <w:rPr>
          <w:b w:val="0"/>
          <w:sz w:val="24"/>
          <w:szCs w:val="24"/>
        </w:rPr>
        <w:t>.....</w:t>
      </w:r>
      <w:r w:rsidR="00610900">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2B1039" w:rsidP="00F258EE">
            <w:pPr>
              <w:jc w:val="center"/>
              <w:rPr>
                <w:sz w:val="18"/>
                <w:szCs w:val="18"/>
              </w:rPr>
            </w:pPr>
            <w:r>
              <w:rPr>
                <w:sz w:val="18"/>
                <w:szCs w:val="18"/>
              </w:rPr>
              <w:t>2022</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2B1039" w:rsidP="00F258EE">
            <w:pPr>
              <w:jc w:val="center"/>
              <w:rPr>
                <w:sz w:val="18"/>
                <w:szCs w:val="18"/>
              </w:rPr>
            </w:pPr>
            <w:r>
              <w:rPr>
                <w:sz w:val="18"/>
                <w:szCs w:val="18"/>
              </w:rPr>
              <w:t>2021</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2B1039" w:rsidP="00F258EE">
            <w:pPr>
              <w:jc w:val="center"/>
              <w:rPr>
                <w:sz w:val="18"/>
                <w:szCs w:val="18"/>
              </w:rPr>
            </w:pPr>
            <w:r>
              <w:rPr>
                <w:sz w:val="18"/>
                <w:szCs w:val="18"/>
              </w:rPr>
              <w:t>2022</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2B1039" w:rsidP="00F258EE">
            <w:pPr>
              <w:jc w:val="center"/>
              <w:rPr>
                <w:sz w:val="18"/>
                <w:szCs w:val="18"/>
              </w:rPr>
            </w:pPr>
            <w:r>
              <w:rPr>
                <w:sz w:val="18"/>
                <w:szCs w:val="18"/>
              </w:rPr>
              <w:t>2021</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bl>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F258EE">
            <w:pPr>
              <w:jc w:val="center"/>
            </w:pPr>
            <w:r w:rsidRPr="00BE6925">
              <w:t>k 31.12.</w:t>
            </w:r>
            <w:r w:rsidR="00345EE1" w:rsidRPr="00BE6925">
              <w:t xml:space="preserve"> </w:t>
            </w:r>
            <w:r w:rsidR="002B1039">
              <w:t>2022</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F258EE">
            <w:pPr>
              <w:jc w:val="center"/>
            </w:pPr>
            <w:r w:rsidRPr="00BE6925">
              <w:t xml:space="preserve">k 31.12. </w:t>
            </w:r>
            <w:r w:rsidR="002B1039">
              <w:t>2021</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F258EE">
            <w:pPr>
              <w:jc w:val="center"/>
            </w:pPr>
            <w:r w:rsidRPr="00BE6925">
              <w:t xml:space="preserve">k 31.12. </w:t>
            </w:r>
            <w:r w:rsidR="002B1039">
              <w:t>2022</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F258EE">
            <w:pPr>
              <w:jc w:val="center"/>
            </w:pPr>
            <w:r w:rsidRPr="00BE6925">
              <w:t xml:space="preserve">k 31.12. </w:t>
            </w:r>
            <w:r w:rsidR="002B1039">
              <w:t>2021</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t>Významné položky ostatného DFM</w:t>
            </w:r>
          </w:p>
        </w:tc>
        <w:tc>
          <w:tcPr>
            <w:tcW w:w="3118" w:type="dxa"/>
            <w:shd w:val="clear" w:color="auto" w:fill="F2F2F2"/>
          </w:tcPr>
          <w:p w:rsidR="0088747F" w:rsidRPr="00BE6925" w:rsidRDefault="0088747F" w:rsidP="00F258EE">
            <w:pPr>
              <w:jc w:val="center"/>
            </w:pPr>
            <w:r w:rsidRPr="00BE6925">
              <w:t>Hodnota k 31.12.</w:t>
            </w:r>
            <w:r w:rsidR="002B1039">
              <w:t>2022</w:t>
            </w:r>
          </w:p>
        </w:tc>
        <w:tc>
          <w:tcPr>
            <w:tcW w:w="3260" w:type="dxa"/>
            <w:shd w:val="clear" w:color="auto" w:fill="F2F2F2"/>
          </w:tcPr>
          <w:p w:rsidR="0088747F" w:rsidRPr="00BE6925" w:rsidRDefault="0088747F" w:rsidP="00F258EE">
            <w:pPr>
              <w:jc w:val="center"/>
            </w:pPr>
            <w:r w:rsidRPr="00BE6925">
              <w:t>Hodnota</w:t>
            </w:r>
            <w:r>
              <w:t xml:space="preserve"> </w:t>
            </w:r>
            <w:r w:rsidRPr="00BE6925">
              <w:t>31.12.</w:t>
            </w:r>
            <w:r w:rsidR="002B1039">
              <w:t>2021</w:t>
            </w:r>
          </w:p>
        </w:tc>
      </w:tr>
      <w:tr w:rsidR="0088747F" w:rsidRPr="00A6137D" w:rsidTr="0088747F">
        <w:tc>
          <w:tcPr>
            <w:tcW w:w="3828" w:type="dxa"/>
          </w:tcPr>
          <w:p w:rsidR="0088747F" w:rsidRPr="006C7995" w:rsidRDefault="00F258EE" w:rsidP="006C7995">
            <w:r>
              <w:t>Podiel-vodárenská spoločnosť</w:t>
            </w:r>
          </w:p>
        </w:tc>
        <w:tc>
          <w:tcPr>
            <w:tcW w:w="3118" w:type="dxa"/>
          </w:tcPr>
          <w:p w:rsidR="0088747F" w:rsidRPr="006C7995" w:rsidRDefault="00F258EE" w:rsidP="00D17406">
            <w:pPr>
              <w:jc w:val="right"/>
            </w:pPr>
            <w:r>
              <w:t>44234</w:t>
            </w:r>
            <w:r w:rsidR="00D17406">
              <w:t>,00</w:t>
            </w:r>
          </w:p>
        </w:tc>
        <w:tc>
          <w:tcPr>
            <w:tcW w:w="3260" w:type="dxa"/>
          </w:tcPr>
          <w:p w:rsidR="0088747F" w:rsidRPr="006C7995" w:rsidRDefault="00F258EE" w:rsidP="00D17406">
            <w:pPr>
              <w:jc w:val="right"/>
            </w:pPr>
            <w:r>
              <w:t>44234</w:t>
            </w:r>
            <w:r w:rsidR="00D17406">
              <w:t>,00</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lastRenderedPageBreak/>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1D2B1B" w:rsidRDefault="001D2B1B" w:rsidP="001D2B1B">
      <w:pPr>
        <w:pStyle w:val="Pismenka"/>
        <w:tabs>
          <w:tab w:val="clear" w:pos="426"/>
        </w:tabs>
        <w:ind w:left="284" w:firstLine="0"/>
        <w:rPr>
          <w:b w:val="0"/>
          <w:sz w:val="24"/>
          <w:szCs w:val="24"/>
        </w:rPr>
      </w:pPr>
    </w:p>
    <w:p w:rsidR="006B31B7" w:rsidRDefault="009978F5" w:rsidP="0053470B">
      <w:pPr>
        <w:pStyle w:val="Pismenka"/>
        <w:numPr>
          <w:ilvl w:val="0"/>
          <w:numId w:val="9"/>
        </w:numPr>
        <w:ind w:left="284" w:hanging="284"/>
        <w:rPr>
          <w:b w:val="0"/>
          <w:sz w:val="24"/>
          <w:szCs w:val="24"/>
        </w:rPr>
      </w:pPr>
      <w:r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4D22BE" w:rsidRDefault="004D22BE"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p w:rsidR="00DC1390" w:rsidRPr="00DC1390" w:rsidRDefault="00DC1390" w:rsidP="00DC1390">
      <w:pPr>
        <w:pStyle w:val="Pismenka"/>
        <w:tabs>
          <w:tab w:val="clear" w:pos="426"/>
        </w:tabs>
        <w:ind w:left="0" w:firstLine="0"/>
        <w:rPr>
          <w:b w:val="0"/>
          <w:color w:val="FF000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90273D" w:rsidP="003C2105">
            <w:r>
              <w:t>Krátkodobé</w:t>
            </w:r>
          </w:p>
        </w:tc>
        <w:tc>
          <w:tcPr>
            <w:tcW w:w="1559" w:type="dxa"/>
          </w:tcPr>
          <w:p w:rsidR="008666D1" w:rsidRPr="003C2105" w:rsidRDefault="0090273D" w:rsidP="00DC1390">
            <w:pPr>
              <w:jc w:val="right"/>
            </w:pPr>
            <w:r>
              <w:t>068</w:t>
            </w:r>
          </w:p>
        </w:tc>
        <w:tc>
          <w:tcPr>
            <w:tcW w:w="2268" w:type="dxa"/>
          </w:tcPr>
          <w:p w:rsidR="008666D1" w:rsidRPr="003C2105" w:rsidRDefault="0090273D" w:rsidP="00DC1390">
            <w:pPr>
              <w:jc w:val="right"/>
            </w:pPr>
            <w:r>
              <w:t>950,00</w:t>
            </w:r>
          </w:p>
        </w:tc>
        <w:tc>
          <w:tcPr>
            <w:tcW w:w="3739" w:type="dxa"/>
          </w:tcPr>
          <w:p w:rsidR="008666D1" w:rsidRPr="003C2105" w:rsidRDefault="0090273D" w:rsidP="00DC1390">
            <w:pPr>
              <w:jc w:val="both"/>
            </w:pPr>
            <w:r>
              <w:t>Z nedaňových príjmov obcí</w:t>
            </w:r>
          </w:p>
        </w:tc>
      </w:tr>
      <w:tr w:rsidR="00D2696B" w:rsidRPr="00A6137D" w:rsidTr="00397B38">
        <w:tc>
          <w:tcPr>
            <w:tcW w:w="2694" w:type="dxa"/>
          </w:tcPr>
          <w:p w:rsidR="00D2696B" w:rsidRPr="003C2105" w:rsidRDefault="0090273D" w:rsidP="003C2105">
            <w:r>
              <w:t>Krátkodobé</w:t>
            </w:r>
          </w:p>
        </w:tc>
        <w:tc>
          <w:tcPr>
            <w:tcW w:w="1559" w:type="dxa"/>
          </w:tcPr>
          <w:p w:rsidR="00D2696B" w:rsidRPr="003C2105" w:rsidRDefault="0090273D" w:rsidP="00DC1390">
            <w:pPr>
              <w:jc w:val="right"/>
            </w:pPr>
            <w:r>
              <w:t>069</w:t>
            </w:r>
          </w:p>
        </w:tc>
        <w:tc>
          <w:tcPr>
            <w:tcW w:w="2268" w:type="dxa"/>
          </w:tcPr>
          <w:p w:rsidR="00D2696B" w:rsidRPr="003C2105" w:rsidRDefault="0090273D" w:rsidP="00DC1390">
            <w:pPr>
              <w:jc w:val="right"/>
            </w:pPr>
            <w:r>
              <w:t>6 155,62</w:t>
            </w:r>
          </w:p>
        </w:tc>
        <w:tc>
          <w:tcPr>
            <w:tcW w:w="3739" w:type="dxa"/>
          </w:tcPr>
          <w:p w:rsidR="00D2696B" w:rsidRPr="003C2105" w:rsidRDefault="0090273D" w:rsidP="00DC1390">
            <w:pPr>
              <w:jc w:val="both"/>
            </w:pPr>
            <w:r>
              <w:t>U daňových príjmov obcí</w:t>
            </w:r>
          </w:p>
        </w:tc>
      </w:tr>
      <w:tr w:rsidR="00D2696B" w:rsidRPr="00A6137D" w:rsidTr="00397B38">
        <w:tc>
          <w:tcPr>
            <w:tcW w:w="2694" w:type="dxa"/>
          </w:tcPr>
          <w:p w:rsidR="00D2696B" w:rsidRPr="003C2105" w:rsidRDefault="00D2696B" w:rsidP="003C2105"/>
        </w:tc>
        <w:tc>
          <w:tcPr>
            <w:tcW w:w="1559" w:type="dxa"/>
          </w:tcPr>
          <w:p w:rsidR="00D2696B" w:rsidRPr="003C2105" w:rsidRDefault="00D2696B" w:rsidP="00DC1390">
            <w:pPr>
              <w:jc w:val="right"/>
            </w:pPr>
          </w:p>
        </w:tc>
        <w:tc>
          <w:tcPr>
            <w:tcW w:w="2268" w:type="dxa"/>
          </w:tcPr>
          <w:p w:rsidR="00D2696B" w:rsidRPr="003C2105" w:rsidRDefault="00D2696B" w:rsidP="00DC1390">
            <w:pPr>
              <w:jc w:val="right"/>
            </w:pPr>
          </w:p>
        </w:tc>
        <w:tc>
          <w:tcPr>
            <w:tcW w:w="3739" w:type="dxa"/>
          </w:tcPr>
          <w:p w:rsidR="00D2696B" w:rsidRPr="003C2105" w:rsidRDefault="00D2696B" w:rsidP="00DC1390">
            <w:pPr>
              <w:jc w:val="both"/>
            </w:pPr>
          </w:p>
        </w:tc>
      </w:tr>
      <w:tr w:rsidR="00CD1542" w:rsidRPr="00A6137D" w:rsidTr="00397B38">
        <w:tc>
          <w:tcPr>
            <w:tcW w:w="2694" w:type="dxa"/>
          </w:tcPr>
          <w:p w:rsidR="00CD1542" w:rsidRPr="003C2105" w:rsidRDefault="00CD1542" w:rsidP="003C2105"/>
        </w:tc>
        <w:tc>
          <w:tcPr>
            <w:tcW w:w="1559" w:type="dxa"/>
          </w:tcPr>
          <w:p w:rsidR="00CD1542" w:rsidRPr="003C2105" w:rsidRDefault="00CD1542" w:rsidP="00DC1390">
            <w:pPr>
              <w:jc w:val="right"/>
            </w:pPr>
          </w:p>
        </w:tc>
        <w:tc>
          <w:tcPr>
            <w:tcW w:w="2268" w:type="dxa"/>
          </w:tcPr>
          <w:p w:rsidR="00CD1542" w:rsidRPr="003C2105" w:rsidRDefault="00CD1542" w:rsidP="00DC1390">
            <w:pPr>
              <w:jc w:val="right"/>
            </w:pPr>
          </w:p>
        </w:tc>
        <w:tc>
          <w:tcPr>
            <w:tcW w:w="3739" w:type="dxa"/>
          </w:tcPr>
          <w:p w:rsidR="00CD1542" w:rsidRPr="003C2105" w:rsidRDefault="00CD1542" w:rsidP="00DC1390">
            <w:pPr>
              <w:jc w:val="both"/>
            </w:pPr>
          </w:p>
        </w:tc>
      </w:tr>
      <w:tr w:rsidR="008666D1" w:rsidRPr="00A6137D" w:rsidTr="00397B38">
        <w:tc>
          <w:tcPr>
            <w:tcW w:w="2694" w:type="dxa"/>
          </w:tcPr>
          <w:p w:rsidR="008666D1" w:rsidRPr="003C2105" w:rsidRDefault="008666D1" w:rsidP="003C2105"/>
        </w:tc>
        <w:tc>
          <w:tcPr>
            <w:tcW w:w="1559" w:type="dxa"/>
          </w:tcPr>
          <w:p w:rsidR="008666D1" w:rsidRPr="0046342A" w:rsidRDefault="008666D1" w:rsidP="00DC1390">
            <w:pPr>
              <w:jc w:val="right"/>
              <w:rPr>
                <w:b/>
              </w:rPr>
            </w:pPr>
          </w:p>
        </w:tc>
        <w:tc>
          <w:tcPr>
            <w:tcW w:w="2268" w:type="dxa"/>
          </w:tcPr>
          <w:p w:rsidR="008666D1" w:rsidRPr="0046342A" w:rsidRDefault="008666D1" w:rsidP="00DC1390">
            <w:pPr>
              <w:jc w:val="right"/>
              <w:rPr>
                <w:b/>
              </w:rPr>
            </w:pPr>
          </w:p>
        </w:tc>
        <w:tc>
          <w:tcPr>
            <w:tcW w:w="3739" w:type="dxa"/>
          </w:tcPr>
          <w:p w:rsidR="008666D1" w:rsidRPr="0046342A" w:rsidRDefault="008666D1" w:rsidP="00DC1390">
            <w:pPr>
              <w:jc w:val="both"/>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p w:rsidR="00024746" w:rsidRPr="00DC1390" w:rsidRDefault="00024746" w:rsidP="00024746">
      <w:pPr>
        <w:pStyle w:val="Pismenka"/>
        <w:tabs>
          <w:tab w:val="clear" w:pos="426"/>
        </w:tabs>
        <w:ind w:left="0" w:firstLine="0"/>
        <w:rPr>
          <w:b w:val="0"/>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Default="00990D55" w:rsidP="00C02FDC">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00C02FDC">
        <w:rPr>
          <w:b w:val="0"/>
          <w:sz w:val="24"/>
          <w:szCs w:val="24"/>
        </w:rPr>
        <w:t xml:space="preserve"> </w:t>
      </w:r>
      <w:r w:rsidR="00656D19">
        <w:rPr>
          <w:b w:val="0"/>
          <w:sz w:val="24"/>
          <w:szCs w:val="24"/>
        </w:rPr>
        <w:t>..........................................................................................................................</w:t>
      </w:r>
      <w:r w:rsidR="00C02FDC">
        <w:rPr>
          <w:b w:val="0"/>
          <w:sz w:val="24"/>
          <w:szCs w:val="24"/>
        </w:rPr>
        <w:t xml:space="preserve"> </w:t>
      </w:r>
    </w:p>
    <w:p w:rsidR="005A2A35" w:rsidRDefault="00656D19" w:rsidP="00031DC3">
      <w:pPr>
        <w:pStyle w:val="Pismenka"/>
        <w:tabs>
          <w:tab w:val="clear" w:pos="426"/>
        </w:tabs>
        <w:ind w:left="284" w:firstLine="0"/>
        <w:rPr>
          <w:b w:val="0"/>
          <w:sz w:val="24"/>
          <w:szCs w:val="24"/>
        </w:rPr>
      </w:pPr>
      <w:r>
        <w:rPr>
          <w:b w:val="0"/>
          <w:sz w:val="24"/>
          <w:szCs w:val="24"/>
        </w:rPr>
        <w:t>.................................................................................................................................................................</w:t>
      </w:r>
      <w:r w:rsidR="0051580A"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Default="008D7CBA" w:rsidP="00656D19">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00656D19">
        <w:rPr>
          <w:b w:val="0"/>
          <w:sz w:val="24"/>
          <w:szCs w:val="24"/>
        </w:rPr>
        <w:t xml:space="preserve">  </w:t>
      </w:r>
    </w:p>
    <w:p w:rsidR="00656D19" w:rsidRDefault="00656D19" w:rsidP="00656D19">
      <w:pPr>
        <w:pStyle w:val="Pismenka"/>
        <w:tabs>
          <w:tab w:val="clear" w:pos="426"/>
          <w:tab w:val="left" w:pos="708"/>
        </w:tabs>
        <w:ind w:left="425" w:hanging="425"/>
        <w:rPr>
          <w:b w:val="0"/>
          <w:sz w:val="24"/>
          <w:szCs w:val="24"/>
        </w:rPr>
      </w:pPr>
      <w:r>
        <w:rPr>
          <w:b w:val="0"/>
          <w:sz w:val="24"/>
          <w:szCs w:val="24"/>
        </w:rPr>
        <w:t>Pohľadávky so zostatkovou dobou splatnosti do jedného roka: 7 105,62 €</w:t>
      </w:r>
    </w:p>
    <w:p w:rsidR="00656D19" w:rsidRDefault="00656D19" w:rsidP="00656D19">
      <w:pPr>
        <w:pStyle w:val="Pismenka"/>
        <w:tabs>
          <w:tab w:val="clear" w:pos="426"/>
          <w:tab w:val="left" w:pos="708"/>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7231"/>
        <w:gridCol w:w="1417"/>
        <w:gridCol w:w="1417"/>
      </w:tblGrid>
      <w:tr w:rsidR="00656D19" w:rsidTr="00682F86">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656D19" w:rsidRDefault="00656D19" w:rsidP="00682F86">
            <w:pPr>
              <w:jc w:val="center"/>
              <w:rPr>
                <w:b/>
              </w:rPr>
            </w:pPr>
            <w:r>
              <w:rPr>
                <w:b/>
              </w:rPr>
              <w:t xml:space="preserve">Pohľadávky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656D19" w:rsidRDefault="00656D19" w:rsidP="00682F86">
            <w:pPr>
              <w:jc w:val="center"/>
              <w:rPr>
                <w:b/>
              </w:rPr>
            </w:pPr>
            <w:r>
              <w:rPr>
                <w:b/>
              </w:rPr>
              <w:t xml:space="preserve">Zostatok k 31.12.2021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656D19" w:rsidRDefault="00656D19" w:rsidP="00682F86">
            <w:pPr>
              <w:jc w:val="center"/>
              <w:rPr>
                <w:b/>
              </w:rPr>
            </w:pPr>
            <w:r>
              <w:rPr>
                <w:b/>
              </w:rPr>
              <w:t xml:space="preserve">Zostatok k 31.12.2022   </w:t>
            </w:r>
          </w:p>
        </w:tc>
      </w:tr>
      <w:tr w:rsidR="00656D19" w:rsidTr="00682F86">
        <w:tc>
          <w:tcPr>
            <w:tcW w:w="7230" w:type="dxa"/>
            <w:tcBorders>
              <w:top w:val="single" w:sz="4" w:space="0" w:color="auto"/>
              <w:left w:val="single" w:sz="4" w:space="0" w:color="auto"/>
              <w:bottom w:val="single" w:sz="4" w:space="0" w:color="auto"/>
              <w:right w:val="single" w:sz="4" w:space="0" w:color="auto"/>
            </w:tcBorders>
            <w:hideMark/>
          </w:tcPr>
          <w:p w:rsidR="00656D19" w:rsidRDefault="00656D19" w:rsidP="00682F86">
            <w:pPr>
              <w:rPr>
                <w:b/>
              </w:rPr>
            </w:pPr>
            <w:r>
              <w:rPr>
                <w:b/>
              </w:rPr>
              <w:t xml:space="preserve">Pohľadávky z toho: </w:t>
            </w: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hideMark/>
          </w:tcPr>
          <w:p w:rsidR="00656D19" w:rsidRDefault="00656D19" w:rsidP="00656D19">
            <w:pPr>
              <w:numPr>
                <w:ilvl w:val="0"/>
                <w:numId w:val="36"/>
              </w:numPr>
            </w:pPr>
            <w:r>
              <w:t xml:space="preserve">so zostatkovou dobou splatnosti do 1 roka </w:t>
            </w:r>
          </w:p>
        </w:tc>
        <w:tc>
          <w:tcPr>
            <w:tcW w:w="1417" w:type="dxa"/>
            <w:tcBorders>
              <w:top w:val="single" w:sz="4" w:space="0" w:color="auto"/>
              <w:left w:val="single" w:sz="4" w:space="0" w:color="auto"/>
              <w:bottom w:val="single" w:sz="4" w:space="0" w:color="auto"/>
              <w:right w:val="single" w:sz="4" w:space="0" w:color="auto"/>
            </w:tcBorders>
            <w:hideMark/>
          </w:tcPr>
          <w:p w:rsidR="00656D19" w:rsidRDefault="00656D19" w:rsidP="00682F86">
            <w:pPr>
              <w:jc w:val="center"/>
              <w:rPr>
                <w:highlight w:val="yellow"/>
              </w:rPr>
            </w:pPr>
            <w:r>
              <w:t>357,18</w:t>
            </w:r>
          </w:p>
        </w:tc>
        <w:tc>
          <w:tcPr>
            <w:tcW w:w="1417" w:type="dxa"/>
            <w:tcBorders>
              <w:top w:val="single" w:sz="4" w:space="0" w:color="auto"/>
              <w:left w:val="single" w:sz="4" w:space="0" w:color="auto"/>
              <w:bottom w:val="single" w:sz="4" w:space="0" w:color="auto"/>
              <w:right w:val="single" w:sz="4" w:space="0" w:color="auto"/>
            </w:tcBorders>
            <w:hideMark/>
          </w:tcPr>
          <w:p w:rsidR="00656D19" w:rsidRDefault="00656D19" w:rsidP="00682F86">
            <w:pPr>
              <w:jc w:val="center"/>
            </w:pPr>
            <w:r>
              <w:t>7 105,62</w:t>
            </w:r>
          </w:p>
        </w:tc>
      </w:tr>
      <w:tr w:rsidR="00656D19" w:rsidTr="00682F86">
        <w:tc>
          <w:tcPr>
            <w:tcW w:w="7230" w:type="dxa"/>
            <w:tcBorders>
              <w:top w:val="single" w:sz="4" w:space="0" w:color="auto"/>
              <w:left w:val="single" w:sz="4" w:space="0" w:color="auto"/>
              <w:bottom w:val="single" w:sz="4" w:space="0" w:color="auto"/>
              <w:right w:val="single" w:sz="4" w:space="0" w:color="auto"/>
            </w:tcBorders>
          </w:tcPr>
          <w:p w:rsidR="00656D19" w:rsidRDefault="00656D19" w:rsidP="00682F86">
            <w:pPr>
              <w:ind w:left="318"/>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tcPr>
          <w:p w:rsidR="00656D19" w:rsidRDefault="00656D19" w:rsidP="00682F86">
            <w:pPr>
              <w:ind w:left="318"/>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hideMark/>
          </w:tcPr>
          <w:p w:rsidR="00656D19" w:rsidRDefault="00656D19" w:rsidP="00656D19">
            <w:pPr>
              <w:numPr>
                <w:ilvl w:val="0"/>
                <w:numId w:val="36"/>
              </w:numPr>
              <w:ind w:left="356" w:hanging="284"/>
            </w:pPr>
            <w:r>
              <w:t>so zostatkovou dobou splatnosti od 1 roka do 5 rokov</w:t>
            </w: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tcPr>
          <w:p w:rsidR="00656D19" w:rsidRDefault="00656D19" w:rsidP="00682F86">
            <w:pPr>
              <w:ind w:left="318"/>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tcPr>
          <w:p w:rsidR="00656D19" w:rsidRDefault="00656D19" w:rsidP="00682F86">
            <w:pPr>
              <w:ind w:left="318"/>
              <w:rPr>
                <w:color w:val="FF0000"/>
              </w:rPr>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hideMark/>
          </w:tcPr>
          <w:p w:rsidR="00656D19" w:rsidRDefault="00656D19" w:rsidP="00656D19">
            <w:pPr>
              <w:numPr>
                <w:ilvl w:val="0"/>
                <w:numId w:val="36"/>
              </w:numPr>
              <w:ind w:left="356" w:hanging="284"/>
            </w:pPr>
            <w:r>
              <w:lastRenderedPageBreak/>
              <w:t>so zostatkovou dobou splatnosti nad 5 rokov</w:t>
            </w: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r w:rsidR="00656D19" w:rsidTr="00682F86">
        <w:tc>
          <w:tcPr>
            <w:tcW w:w="7230" w:type="dxa"/>
            <w:tcBorders>
              <w:top w:val="single" w:sz="4" w:space="0" w:color="auto"/>
              <w:left w:val="single" w:sz="4" w:space="0" w:color="auto"/>
              <w:bottom w:val="single" w:sz="4" w:space="0" w:color="auto"/>
              <w:right w:val="single" w:sz="4" w:space="0" w:color="auto"/>
            </w:tcBorders>
          </w:tcPr>
          <w:p w:rsidR="00656D19" w:rsidRDefault="00656D19" w:rsidP="00682F86">
            <w:pPr>
              <w:ind w:left="318"/>
              <w:rPr>
                <w:color w:val="FF0000"/>
              </w:rPr>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c>
          <w:tcPr>
            <w:tcW w:w="1417" w:type="dxa"/>
            <w:tcBorders>
              <w:top w:val="single" w:sz="4" w:space="0" w:color="auto"/>
              <w:left w:val="single" w:sz="4" w:space="0" w:color="auto"/>
              <w:bottom w:val="single" w:sz="4" w:space="0" w:color="auto"/>
              <w:right w:val="single" w:sz="4" w:space="0" w:color="auto"/>
            </w:tcBorders>
          </w:tcPr>
          <w:p w:rsidR="00656D19" w:rsidRDefault="00656D19" w:rsidP="00682F86">
            <w:pPr>
              <w:jc w:val="right"/>
            </w:pPr>
          </w:p>
        </w:tc>
      </w:tr>
    </w:tbl>
    <w:p w:rsidR="009D5F34" w:rsidRDefault="009D5F34" w:rsidP="008D7CBA">
      <w:pPr>
        <w:pStyle w:val="Pismenka"/>
        <w:tabs>
          <w:tab w:val="clear" w:pos="426"/>
        </w:tabs>
        <w:ind w:left="0" w:firstLine="0"/>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C410FD" w:rsidP="00B76570"/>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F258EE">
            <w:pPr>
              <w:jc w:val="center"/>
              <w:rPr>
                <w:b/>
              </w:rPr>
            </w:pPr>
            <w:r w:rsidRPr="0095583D">
              <w:rPr>
                <w:b/>
              </w:rPr>
              <w:t>Zostatok k 31.12.</w:t>
            </w:r>
            <w:r w:rsidR="002B1039">
              <w:rPr>
                <w:b/>
              </w:rPr>
              <w:t>2022</w:t>
            </w:r>
          </w:p>
        </w:tc>
      </w:tr>
      <w:tr w:rsidR="007602FE" w:rsidRPr="00A6137D" w:rsidTr="007916CC">
        <w:tc>
          <w:tcPr>
            <w:tcW w:w="4962" w:type="dxa"/>
          </w:tcPr>
          <w:p w:rsidR="007602FE" w:rsidRPr="00254788" w:rsidRDefault="00F258EE" w:rsidP="00254788">
            <w:r>
              <w:t>P</w:t>
            </w:r>
            <w:r w:rsidR="00D17406">
              <w:t>okladnica</w:t>
            </w:r>
          </w:p>
        </w:tc>
        <w:tc>
          <w:tcPr>
            <w:tcW w:w="5244" w:type="dxa"/>
          </w:tcPr>
          <w:p w:rsidR="007602FE" w:rsidRPr="00254788" w:rsidRDefault="00D17406" w:rsidP="00D17406">
            <w:pPr>
              <w:jc w:val="right"/>
            </w:pPr>
            <w:r>
              <w:t>37,05</w:t>
            </w:r>
          </w:p>
        </w:tc>
      </w:tr>
      <w:tr w:rsidR="007602FE" w:rsidRPr="00A6137D" w:rsidTr="007916CC">
        <w:tc>
          <w:tcPr>
            <w:tcW w:w="4962" w:type="dxa"/>
          </w:tcPr>
          <w:p w:rsidR="007602FE" w:rsidRPr="00254788" w:rsidRDefault="00F258EE" w:rsidP="00254788">
            <w:r>
              <w:t>Bežný účet</w:t>
            </w:r>
          </w:p>
        </w:tc>
        <w:tc>
          <w:tcPr>
            <w:tcW w:w="5244" w:type="dxa"/>
          </w:tcPr>
          <w:p w:rsidR="007602FE" w:rsidRPr="00254788" w:rsidRDefault="00D17406" w:rsidP="00D17406">
            <w:pPr>
              <w:jc w:val="right"/>
            </w:pPr>
            <w:r>
              <w:t>29 968,30</w:t>
            </w:r>
          </w:p>
        </w:tc>
      </w:tr>
      <w:tr w:rsidR="007602FE" w:rsidRPr="00A6137D" w:rsidTr="007916CC">
        <w:tc>
          <w:tcPr>
            <w:tcW w:w="4962" w:type="dxa"/>
          </w:tcPr>
          <w:p w:rsidR="007602FE" w:rsidRPr="00254788" w:rsidRDefault="00F258EE" w:rsidP="00254788">
            <w:r>
              <w:t>Terminovaný vklad</w:t>
            </w:r>
          </w:p>
        </w:tc>
        <w:tc>
          <w:tcPr>
            <w:tcW w:w="5244" w:type="dxa"/>
          </w:tcPr>
          <w:p w:rsidR="007602FE" w:rsidRPr="00254788" w:rsidRDefault="00D17406" w:rsidP="00D17406">
            <w:pPr>
              <w:jc w:val="right"/>
            </w:pPr>
            <w:r>
              <w:t>5 000,00</w:t>
            </w:r>
          </w:p>
        </w:tc>
      </w:tr>
    </w:tbl>
    <w:p w:rsidR="00254788" w:rsidRDefault="00254788"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E94F6D" w:rsidP="00074670"/>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2076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p w:rsidR="00736743" w:rsidRPr="00E20763" w:rsidRDefault="00736743" w:rsidP="00CB7800">
      <w:pPr>
        <w:jc w:val="both"/>
        <w:rPr>
          <w:color w:val="FF000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F258EE">
            <w:pPr>
              <w:jc w:val="center"/>
              <w:rPr>
                <w:b/>
              </w:rPr>
            </w:pPr>
            <w:r w:rsidRPr="00146CDA">
              <w:rPr>
                <w:b/>
              </w:rPr>
              <w:t>k 31.12.</w:t>
            </w:r>
            <w:r w:rsidR="002B1039">
              <w:rPr>
                <w:b/>
              </w:rPr>
              <w:t>2022</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F258EE">
            <w:pPr>
              <w:jc w:val="center"/>
              <w:rPr>
                <w:b/>
              </w:rPr>
            </w:pPr>
            <w:r w:rsidRPr="00FA12D3">
              <w:rPr>
                <w:b/>
              </w:rPr>
              <w:t>k 31.12.</w:t>
            </w:r>
            <w:r w:rsidR="002B1039">
              <w:rPr>
                <w:b/>
              </w:rPr>
              <w:t>2021</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E74C03" w:rsidRDefault="00812FE0" w:rsidP="00F258EE">
            <w:pPr>
              <w:jc w:val="center"/>
              <w:rPr>
                <w:b/>
              </w:rPr>
            </w:pPr>
            <w:r w:rsidRPr="00E74C03">
              <w:rPr>
                <w:b/>
              </w:rPr>
              <w:t>Zostatok k 31.12.</w:t>
            </w:r>
            <w:r w:rsidR="002B1039">
              <w:rPr>
                <w:b/>
              </w:rPr>
              <w:t>2022</w:t>
            </w:r>
          </w:p>
        </w:tc>
        <w:tc>
          <w:tcPr>
            <w:tcW w:w="2126" w:type="dxa"/>
            <w:shd w:val="clear" w:color="auto" w:fill="F2F2F2"/>
          </w:tcPr>
          <w:p w:rsidR="00812FE0" w:rsidRPr="003B7F13" w:rsidRDefault="00812FE0" w:rsidP="00F258EE">
            <w:pPr>
              <w:jc w:val="center"/>
              <w:rPr>
                <w:b/>
              </w:rPr>
            </w:pPr>
            <w:r w:rsidRPr="003B7F13">
              <w:rPr>
                <w:b/>
              </w:rPr>
              <w:t>Zostatok k 31.12.</w:t>
            </w:r>
            <w:r w:rsidR="002B1039">
              <w:rPr>
                <w:b/>
              </w:rPr>
              <w:t>2021</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457DF8" w:rsidP="00074670">
            <w:r>
              <w:t>Poistné</w:t>
            </w:r>
          </w:p>
        </w:tc>
        <w:tc>
          <w:tcPr>
            <w:tcW w:w="2410" w:type="dxa"/>
          </w:tcPr>
          <w:p w:rsidR="00812FE0" w:rsidRPr="00010F84" w:rsidRDefault="00D17406" w:rsidP="00D17406">
            <w:pPr>
              <w:jc w:val="right"/>
            </w:pPr>
            <w:r>
              <w:t>192,92</w:t>
            </w:r>
          </w:p>
        </w:tc>
        <w:tc>
          <w:tcPr>
            <w:tcW w:w="2126" w:type="dxa"/>
          </w:tcPr>
          <w:p w:rsidR="00812FE0" w:rsidRPr="00010F84" w:rsidRDefault="00D17406" w:rsidP="00D17406">
            <w:pPr>
              <w:jc w:val="right"/>
            </w:pPr>
            <w:r>
              <w:t>42,52</w:t>
            </w:r>
          </w:p>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r w:rsidRPr="00074670">
              <w:t xml:space="preserve">Príjmy budúcich období  spolu z toho: </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pPr>
              <w:jc w:val="both"/>
            </w:pPr>
          </w:p>
        </w:tc>
        <w:tc>
          <w:tcPr>
            <w:tcW w:w="2410" w:type="dxa"/>
          </w:tcPr>
          <w:p w:rsidR="00812FE0" w:rsidRPr="00010F84" w:rsidRDefault="00812FE0" w:rsidP="00010F84">
            <w:pPr>
              <w:rPr>
                <w:b/>
              </w:rPr>
            </w:pPr>
          </w:p>
        </w:tc>
        <w:tc>
          <w:tcPr>
            <w:tcW w:w="2126" w:type="dxa"/>
          </w:tcPr>
          <w:p w:rsidR="00812FE0" w:rsidRPr="00010F84" w:rsidRDefault="00812FE0"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lastRenderedPageBreak/>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73764D" w:rsidRDefault="0073764D"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Názov položky</w:t>
            </w:r>
            <w:r w:rsidR="007B3055">
              <w:rPr>
                <w:b/>
              </w:rPr>
              <w:t xml:space="preserve"> </w:t>
            </w:r>
            <w:r w:rsidR="00C87A52" w:rsidRPr="003B7F13">
              <w:rPr>
                <w:b/>
              </w:rPr>
              <w:t>/ Suma v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A4699C">
        <w:tc>
          <w:tcPr>
            <w:tcW w:w="7230" w:type="dxa"/>
          </w:tcPr>
          <w:p w:rsidR="00691E92" w:rsidRPr="00A4699C" w:rsidRDefault="00F258EE" w:rsidP="00F258EE">
            <w:pPr>
              <w:rPr>
                <w:color w:val="FF0000"/>
              </w:rPr>
            </w:pPr>
            <w:r>
              <w:rPr>
                <w:color w:val="FF0000"/>
              </w:rPr>
              <w:t xml:space="preserve">Rezerva na vykonaný audit </w:t>
            </w:r>
            <w:r w:rsidR="00043B50">
              <w:rPr>
                <w:color w:val="FF0000"/>
              </w:rPr>
              <w:t>/</w:t>
            </w:r>
            <w:r>
              <w:rPr>
                <w:color w:val="FF0000"/>
              </w:rPr>
              <w:t>540 eur</w:t>
            </w:r>
          </w:p>
        </w:tc>
        <w:tc>
          <w:tcPr>
            <w:tcW w:w="2976" w:type="dxa"/>
          </w:tcPr>
          <w:p w:rsidR="00691E92" w:rsidRPr="00A4699C" w:rsidRDefault="002B1039" w:rsidP="00A4699C">
            <w:pPr>
              <w:jc w:val="right"/>
              <w:rPr>
                <w:color w:val="FF0000"/>
              </w:rPr>
            </w:pPr>
            <w:r>
              <w:rPr>
                <w:color w:val="FF0000"/>
              </w:rPr>
              <w:t>2023</w:t>
            </w: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3B7F13" w:rsidRDefault="0083287E" w:rsidP="003B7F13">
      <w:pPr>
        <w:pStyle w:val="Pismenka"/>
        <w:tabs>
          <w:tab w:val="clear" w:pos="426"/>
        </w:tabs>
        <w:ind w:left="0" w:firstLine="0"/>
        <w:jc w:val="left"/>
        <w:rPr>
          <w:b w:val="0"/>
          <w:sz w:val="24"/>
          <w:szCs w:val="24"/>
        </w:rPr>
      </w:pPr>
      <w:r w:rsidRPr="00111B4C">
        <w:rPr>
          <w:b w:val="0"/>
          <w:sz w:val="24"/>
          <w:szCs w:val="24"/>
        </w:rPr>
        <w:t xml:space="preserve">Textová časť k tabuľke č.8  </w:t>
      </w:r>
      <w:r w:rsidR="003B7F13">
        <w:rPr>
          <w:b w:val="0"/>
          <w:sz w:val="24"/>
          <w:szCs w:val="24"/>
        </w:rPr>
        <w:t>obec vykazuje krá</w:t>
      </w:r>
      <w:r w:rsidR="00043B50">
        <w:rPr>
          <w:b w:val="0"/>
          <w:sz w:val="24"/>
          <w:szCs w:val="24"/>
        </w:rPr>
        <w:t>tkodobé záväzky vo výške 1 401,89 eur,</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3B7F13" w:rsidRDefault="0083287E" w:rsidP="003B7F13">
      <w:pPr>
        <w:pStyle w:val="Pismenka"/>
        <w:tabs>
          <w:tab w:val="clear" w:pos="426"/>
        </w:tabs>
        <w:ind w:left="0" w:firstLine="0"/>
        <w:jc w:val="left"/>
        <w:rPr>
          <w:b w:val="0"/>
          <w:sz w:val="24"/>
          <w:szCs w:val="24"/>
        </w:rPr>
      </w:pPr>
      <w:r w:rsidRPr="00111B4C">
        <w:rPr>
          <w:b w:val="0"/>
          <w:sz w:val="24"/>
          <w:szCs w:val="24"/>
        </w:rPr>
        <w:t xml:space="preserve">Textová časť k tabuľke č.8  </w:t>
      </w:r>
      <w:r w:rsidR="003B7F13">
        <w:rPr>
          <w:b w:val="0"/>
          <w:sz w:val="24"/>
          <w:szCs w:val="24"/>
        </w:rPr>
        <w:t>všetky záväzky sú s dobou splatnosti do jedného roka</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3B7F13" w:rsidRDefault="00B6370A" w:rsidP="00F258EE">
            <w:pPr>
              <w:jc w:val="center"/>
              <w:rPr>
                <w:b/>
              </w:rPr>
            </w:pPr>
            <w:r w:rsidRPr="003B7F13">
              <w:rPr>
                <w:b/>
              </w:rPr>
              <w:t>Hodnota záväzku k 31.12.</w:t>
            </w:r>
            <w:r w:rsidR="002B1039">
              <w:rPr>
                <w:b/>
              </w:rPr>
              <w:t>2022</w:t>
            </w:r>
            <w:r w:rsidRPr="003B7F13">
              <w:rPr>
                <w:b/>
              </w:rPr>
              <w:t xml:space="preserve"> v €</w:t>
            </w:r>
          </w:p>
        </w:tc>
        <w:tc>
          <w:tcPr>
            <w:tcW w:w="1984" w:type="dxa"/>
            <w:shd w:val="clear" w:color="auto" w:fill="F2F2F2"/>
          </w:tcPr>
          <w:p w:rsidR="00B6370A" w:rsidRPr="003B7F13" w:rsidRDefault="00B6370A" w:rsidP="00F258EE">
            <w:pPr>
              <w:jc w:val="center"/>
              <w:rPr>
                <w:b/>
              </w:rPr>
            </w:pPr>
            <w:r w:rsidRPr="003B7F13">
              <w:rPr>
                <w:b/>
              </w:rPr>
              <w:t>Hodnota záväzku k 31.12.</w:t>
            </w:r>
            <w:r w:rsidR="002B1039">
              <w:rPr>
                <w:b/>
              </w:rPr>
              <w:t>2021</w:t>
            </w:r>
            <w:r w:rsidRPr="003B7F13">
              <w:rPr>
                <w:b/>
              </w:rPr>
              <w:t xml:space="preserve"> v €</w:t>
            </w:r>
          </w:p>
        </w:tc>
        <w:tc>
          <w:tcPr>
            <w:tcW w:w="3261" w:type="dxa"/>
            <w:shd w:val="clear" w:color="auto" w:fill="F2F2F2"/>
          </w:tcPr>
          <w:p w:rsidR="00B6370A" w:rsidRPr="00104161" w:rsidRDefault="00B6370A" w:rsidP="00CF6A9E">
            <w:pPr>
              <w:jc w:val="center"/>
              <w:rPr>
                <w:b/>
              </w:rPr>
            </w:pPr>
            <w:r w:rsidRPr="00104161">
              <w:rPr>
                <w:b/>
              </w:rPr>
              <w:t>Opis</w:t>
            </w:r>
          </w:p>
        </w:tc>
      </w:tr>
      <w:tr w:rsidR="00043B50" w:rsidRPr="00A6137D" w:rsidTr="00B6370A">
        <w:tc>
          <w:tcPr>
            <w:tcW w:w="3119" w:type="dxa"/>
          </w:tcPr>
          <w:p w:rsidR="00043B50" w:rsidRPr="006B3396" w:rsidRDefault="00043B50" w:rsidP="00D853F9">
            <w:pPr>
              <w:rPr>
                <w:color w:val="FF0000"/>
              </w:rPr>
            </w:pPr>
            <w:r>
              <w:rPr>
                <w:color w:val="FF0000"/>
              </w:rPr>
              <w:t>Dodávatelia</w:t>
            </w:r>
          </w:p>
        </w:tc>
        <w:tc>
          <w:tcPr>
            <w:tcW w:w="1701" w:type="dxa"/>
          </w:tcPr>
          <w:p w:rsidR="00043B50" w:rsidRPr="003B7F13" w:rsidRDefault="00043B50" w:rsidP="006B3396">
            <w:pPr>
              <w:jc w:val="right"/>
            </w:pPr>
            <w:r>
              <w:t>0,00</w:t>
            </w:r>
          </w:p>
        </w:tc>
        <w:tc>
          <w:tcPr>
            <w:tcW w:w="1984" w:type="dxa"/>
          </w:tcPr>
          <w:p w:rsidR="00043B50" w:rsidRPr="003B7F13" w:rsidRDefault="00043B50" w:rsidP="00563AAB">
            <w:pPr>
              <w:jc w:val="right"/>
            </w:pPr>
            <w:r>
              <w:t>3093,82</w:t>
            </w:r>
          </w:p>
        </w:tc>
        <w:tc>
          <w:tcPr>
            <w:tcW w:w="3261" w:type="dxa"/>
          </w:tcPr>
          <w:p w:rsidR="00043B50" w:rsidRPr="006B3396" w:rsidRDefault="00043B50" w:rsidP="006B3396">
            <w:pPr>
              <w:rPr>
                <w:color w:val="FF0000"/>
              </w:rPr>
            </w:pPr>
          </w:p>
        </w:tc>
      </w:tr>
      <w:tr w:rsidR="00043B50" w:rsidRPr="00A6137D" w:rsidTr="00B6370A">
        <w:tc>
          <w:tcPr>
            <w:tcW w:w="3119" w:type="dxa"/>
          </w:tcPr>
          <w:p w:rsidR="00043B50" w:rsidRPr="003C2105" w:rsidRDefault="00043B50" w:rsidP="00D853F9">
            <w:r>
              <w:t>Zamestnanci</w:t>
            </w:r>
          </w:p>
        </w:tc>
        <w:tc>
          <w:tcPr>
            <w:tcW w:w="1701" w:type="dxa"/>
          </w:tcPr>
          <w:p w:rsidR="00043B50" w:rsidRPr="005210D8" w:rsidRDefault="00043B50" w:rsidP="006B3396">
            <w:pPr>
              <w:jc w:val="right"/>
              <w:rPr>
                <w:color w:val="FF0000"/>
              </w:rPr>
            </w:pPr>
            <w:r>
              <w:rPr>
                <w:color w:val="FF0000"/>
              </w:rPr>
              <w:t>1 010,02</w:t>
            </w:r>
          </w:p>
        </w:tc>
        <w:tc>
          <w:tcPr>
            <w:tcW w:w="1984" w:type="dxa"/>
          </w:tcPr>
          <w:p w:rsidR="00043B50" w:rsidRPr="005210D8" w:rsidRDefault="00043B50" w:rsidP="00563AAB">
            <w:pPr>
              <w:jc w:val="right"/>
              <w:rPr>
                <w:color w:val="FF0000"/>
              </w:rPr>
            </w:pPr>
            <w:r>
              <w:rPr>
                <w:color w:val="FF0000"/>
              </w:rPr>
              <w:t>1158,01</w:t>
            </w:r>
          </w:p>
        </w:tc>
        <w:tc>
          <w:tcPr>
            <w:tcW w:w="3261" w:type="dxa"/>
          </w:tcPr>
          <w:p w:rsidR="00043B50" w:rsidRPr="005210D8" w:rsidRDefault="00043B50" w:rsidP="005210D8">
            <w:pPr>
              <w:rPr>
                <w:color w:val="FF0000"/>
              </w:rPr>
            </w:pPr>
          </w:p>
        </w:tc>
      </w:tr>
      <w:tr w:rsidR="00043B50" w:rsidRPr="00A6137D" w:rsidTr="00B6370A">
        <w:tc>
          <w:tcPr>
            <w:tcW w:w="3119" w:type="dxa"/>
          </w:tcPr>
          <w:p w:rsidR="00043B50" w:rsidRPr="003C2105" w:rsidRDefault="00043B50" w:rsidP="00D853F9">
            <w:r>
              <w:t>Odvody</w:t>
            </w:r>
          </w:p>
        </w:tc>
        <w:tc>
          <w:tcPr>
            <w:tcW w:w="1701" w:type="dxa"/>
          </w:tcPr>
          <w:p w:rsidR="00043B50" w:rsidRPr="005210D8" w:rsidRDefault="00043B50" w:rsidP="006B3396">
            <w:pPr>
              <w:jc w:val="right"/>
              <w:rPr>
                <w:color w:val="FF0000"/>
              </w:rPr>
            </w:pPr>
            <w:r>
              <w:rPr>
                <w:color w:val="FF0000"/>
              </w:rPr>
              <w:t>104,25</w:t>
            </w:r>
          </w:p>
        </w:tc>
        <w:tc>
          <w:tcPr>
            <w:tcW w:w="1984" w:type="dxa"/>
          </w:tcPr>
          <w:p w:rsidR="00043B50" w:rsidRPr="005210D8" w:rsidRDefault="00043B50" w:rsidP="00563AAB">
            <w:pPr>
              <w:jc w:val="right"/>
              <w:rPr>
                <w:color w:val="FF0000"/>
              </w:rPr>
            </w:pPr>
            <w:r>
              <w:rPr>
                <w:color w:val="FF0000"/>
              </w:rPr>
              <w:t>732,99</w:t>
            </w:r>
          </w:p>
        </w:tc>
        <w:tc>
          <w:tcPr>
            <w:tcW w:w="3261" w:type="dxa"/>
          </w:tcPr>
          <w:p w:rsidR="00043B50" w:rsidRPr="005210D8" w:rsidRDefault="00043B50" w:rsidP="00D853F9">
            <w:pPr>
              <w:rPr>
                <w:color w:val="FF0000"/>
              </w:rPr>
            </w:pPr>
          </w:p>
        </w:tc>
      </w:tr>
      <w:tr w:rsidR="00043B50" w:rsidRPr="00A6137D" w:rsidTr="00B6370A">
        <w:tc>
          <w:tcPr>
            <w:tcW w:w="3119" w:type="dxa"/>
          </w:tcPr>
          <w:p w:rsidR="00043B50" w:rsidRPr="003C2105" w:rsidRDefault="00043B50" w:rsidP="00D853F9">
            <w:r>
              <w:t>Ostatné dane</w:t>
            </w:r>
          </w:p>
        </w:tc>
        <w:tc>
          <w:tcPr>
            <w:tcW w:w="1701" w:type="dxa"/>
          </w:tcPr>
          <w:p w:rsidR="00043B50" w:rsidRPr="003C2105" w:rsidRDefault="00043B50" w:rsidP="006B3396">
            <w:pPr>
              <w:jc w:val="right"/>
            </w:pPr>
            <w:r>
              <w:t>287,62</w:t>
            </w:r>
          </w:p>
        </w:tc>
        <w:tc>
          <w:tcPr>
            <w:tcW w:w="1984" w:type="dxa"/>
          </w:tcPr>
          <w:p w:rsidR="00043B50" w:rsidRPr="003C2105" w:rsidRDefault="00043B50" w:rsidP="00563AAB">
            <w:pPr>
              <w:jc w:val="right"/>
            </w:pPr>
            <w:r>
              <w:t>154,82</w:t>
            </w:r>
          </w:p>
        </w:tc>
        <w:tc>
          <w:tcPr>
            <w:tcW w:w="3261" w:type="dxa"/>
          </w:tcPr>
          <w:p w:rsidR="00043B50" w:rsidRPr="003C2105" w:rsidRDefault="00043B50" w:rsidP="00D853F9"/>
        </w:tc>
      </w:tr>
      <w:tr w:rsidR="00043B50" w:rsidRPr="00A6137D" w:rsidTr="00B6370A">
        <w:tc>
          <w:tcPr>
            <w:tcW w:w="3119" w:type="dxa"/>
          </w:tcPr>
          <w:p w:rsidR="00043B50" w:rsidRPr="003C2105" w:rsidRDefault="00043B50" w:rsidP="00D853F9"/>
        </w:tc>
        <w:tc>
          <w:tcPr>
            <w:tcW w:w="1701" w:type="dxa"/>
          </w:tcPr>
          <w:p w:rsidR="00043B50" w:rsidRPr="0046342A" w:rsidRDefault="00043B50" w:rsidP="006B3396">
            <w:pPr>
              <w:jc w:val="right"/>
              <w:rPr>
                <w:b/>
              </w:rPr>
            </w:pPr>
          </w:p>
        </w:tc>
        <w:tc>
          <w:tcPr>
            <w:tcW w:w="1984" w:type="dxa"/>
          </w:tcPr>
          <w:p w:rsidR="00043B50" w:rsidRPr="0046342A" w:rsidRDefault="00043B50" w:rsidP="00D853F9">
            <w:pPr>
              <w:rPr>
                <w:b/>
              </w:rPr>
            </w:pPr>
          </w:p>
        </w:tc>
        <w:tc>
          <w:tcPr>
            <w:tcW w:w="3261" w:type="dxa"/>
          </w:tcPr>
          <w:p w:rsidR="00043B50" w:rsidRPr="0046342A" w:rsidRDefault="00043B50" w:rsidP="00D853F9">
            <w:pPr>
              <w:rPr>
                <w:b/>
              </w:rPr>
            </w:pP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95D99" w:rsidRDefault="00543E9B" w:rsidP="00543E9B">
      <w:pPr>
        <w:pStyle w:val="Pismenka"/>
        <w:tabs>
          <w:tab w:val="clear" w:pos="426"/>
        </w:tabs>
        <w:ind w:left="0" w:firstLine="0"/>
        <w:jc w:val="left"/>
        <w:rPr>
          <w:b w:val="0"/>
          <w:color w:val="FF0000"/>
          <w:sz w:val="24"/>
          <w:szCs w:val="24"/>
        </w:rPr>
      </w:pPr>
      <w:r w:rsidRPr="00111B4C">
        <w:rPr>
          <w:b w:val="0"/>
          <w:sz w:val="24"/>
          <w:szCs w:val="24"/>
        </w:rPr>
        <w:t>Textová časť k tabuľke č.</w:t>
      </w:r>
      <w:r>
        <w:rPr>
          <w:b w:val="0"/>
          <w:sz w:val="24"/>
          <w:szCs w:val="24"/>
        </w:rPr>
        <w:t>9</w:t>
      </w:r>
      <w:r w:rsidR="00C95D99">
        <w:rPr>
          <w:b w:val="0"/>
          <w:color w:val="FF000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083F08" w:rsidRDefault="00083F08"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740288">
            <w:pPr>
              <w:jc w:val="center"/>
              <w:rPr>
                <w:b/>
              </w:rPr>
            </w:pPr>
            <w:r w:rsidRPr="006B31B4">
              <w:rPr>
                <w:b/>
              </w:rPr>
              <w:t>k 31.12.</w:t>
            </w:r>
            <w:r w:rsidR="002B1039">
              <w:rPr>
                <w:b/>
              </w:rPr>
              <w:t>2021</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740288">
            <w:pPr>
              <w:jc w:val="center"/>
              <w:rPr>
                <w:b/>
              </w:rPr>
            </w:pPr>
            <w:r w:rsidRPr="006B31B4">
              <w:rPr>
                <w:b/>
              </w:rPr>
              <w:t>k 31.12.</w:t>
            </w:r>
            <w:r w:rsidR="003A38E0">
              <w:rPr>
                <w:b/>
              </w:rPr>
              <w:t>2019</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774437" w:rsidRDefault="00774437"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740288">
            <w:pPr>
              <w:jc w:val="center"/>
              <w:rPr>
                <w:b/>
              </w:rPr>
            </w:pPr>
            <w:r w:rsidRPr="006B31B4">
              <w:rPr>
                <w:b/>
              </w:rPr>
              <w:t>k 31.12.</w:t>
            </w:r>
            <w:r w:rsidR="002B1039">
              <w:rPr>
                <w:b/>
              </w:rPr>
              <w:t>2021</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740288">
            <w:pPr>
              <w:jc w:val="center"/>
              <w:rPr>
                <w:b/>
              </w:rPr>
            </w:pPr>
            <w:r w:rsidRPr="006B31B4">
              <w:rPr>
                <w:b/>
              </w:rPr>
              <w:t>k 31.12.</w:t>
            </w:r>
            <w:r w:rsidR="003A38E0">
              <w:rPr>
                <w:b/>
              </w:rPr>
              <w:t>2019</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2A45E1" w:rsidRDefault="002A45E1" w:rsidP="00611434">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3B7F13" w:rsidRPr="003B7F13" w:rsidTr="00083F08">
        <w:tc>
          <w:tcPr>
            <w:tcW w:w="5529" w:type="dxa"/>
            <w:shd w:val="clear" w:color="auto" w:fill="F2F2F2"/>
          </w:tcPr>
          <w:p w:rsidR="00083F08" w:rsidRPr="003B7F13" w:rsidRDefault="00083F08" w:rsidP="00074670">
            <w:pPr>
              <w:jc w:val="center"/>
              <w:rPr>
                <w:b/>
              </w:rPr>
            </w:pPr>
            <w:r w:rsidRPr="003B7F13">
              <w:rPr>
                <w:b/>
              </w:rPr>
              <w:t>Popis významnej položky časového rozlíšenia</w:t>
            </w:r>
          </w:p>
        </w:tc>
        <w:tc>
          <w:tcPr>
            <w:tcW w:w="2409" w:type="dxa"/>
            <w:shd w:val="clear" w:color="auto" w:fill="F2F2F2"/>
          </w:tcPr>
          <w:p w:rsidR="00083F08" w:rsidRPr="003B7F13" w:rsidRDefault="00083F08" w:rsidP="00740288">
            <w:pPr>
              <w:jc w:val="center"/>
              <w:rPr>
                <w:b/>
              </w:rPr>
            </w:pPr>
            <w:r w:rsidRPr="003B7F13">
              <w:rPr>
                <w:b/>
              </w:rPr>
              <w:t>Zostatok  k 31.12.</w:t>
            </w:r>
            <w:r w:rsidR="002B1039">
              <w:rPr>
                <w:b/>
              </w:rPr>
              <w:t>202</w:t>
            </w:r>
            <w:r w:rsidR="00043B50">
              <w:rPr>
                <w:b/>
              </w:rPr>
              <w:t>2</w:t>
            </w:r>
          </w:p>
        </w:tc>
        <w:tc>
          <w:tcPr>
            <w:tcW w:w="2410" w:type="dxa"/>
            <w:shd w:val="clear" w:color="auto" w:fill="F2F2F2"/>
          </w:tcPr>
          <w:p w:rsidR="00083F08" w:rsidRPr="003B7F13" w:rsidRDefault="00083F08" w:rsidP="00740288">
            <w:pPr>
              <w:jc w:val="center"/>
              <w:rPr>
                <w:b/>
              </w:rPr>
            </w:pPr>
            <w:r w:rsidRPr="003B7F13">
              <w:rPr>
                <w:b/>
              </w:rPr>
              <w:t>Zostatok  k 31.12.</w:t>
            </w:r>
            <w:r w:rsidR="003A38E0">
              <w:rPr>
                <w:b/>
              </w:rPr>
              <w:t>20</w:t>
            </w:r>
            <w:r w:rsidR="00043B50">
              <w:rPr>
                <w:b/>
              </w:rPr>
              <w:t>21</w:t>
            </w:r>
          </w:p>
        </w:tc>
      </w:tr>
      <w:tr w:rsidR="00083F08" w:rsidRPr="003B7F13" w:rsidTr="00083F08">
        <w:tc>
          <w:tcPr>
            <w:tcW w:w="5529" w:type="dxa"/>
          </w:tcPr>
          <w:p w:rsidR="00083F08" w:rsidRPr="003B7F13" w:rsidRDefault="00083F08" w:rsidP="009D6514">
            <w:r w:rsidRPr="003B7F13">
              <w:t>Výdavky budúcich období spolu z toho:</w:t>
            </w:r>
          </w:p>
        </w:tc>
        <w:tc>
          <w:tcPr>
            <w:tcW w:w="2409" w:type="dxa"/>
          </w:tcPr>
          <w:p w:rsidR="00083F08" w:rsidRPr="003B7F13" w:rsidRDefault="00083F08" w:rsidP="00671D3A">
            <w:pPr>
              <w:rPr>
                <w:b/>
              </w:rPr>
            </w:pPr>
          </w:p>
        </w:tc>
        <w:tc>
          <w:tcPr>
            <w:tcW w:w="2410" w:type="dxa"/>
          </w:tcPr>
          <w:p w:rsidR="00083F08" w:rsidRPr="003B7F13" w:rsidRDefault="00083F08" w:rsidP="00671D3A">
            <w:pPr>
              <w:rPr>
                <w:b/>
              </w:rPr>
            </w:pPr>
          </w:p>
        </w:tc>
      </w:tr>
      <w:tr w:rsidR="00083F08" w:rsidRPr="003B7F13" w:rsidTr="00083F08">
        <w:tc>
          <w:tcPr>
            <w:tcW w:w="5529" w:type="dxa"/>
          </w:tcPr>
          <w:p w:rsidR="00083F08" w:rsidRPr="003B7F13" w:rsidRDefault="00083F08" w:rsidP="00074670"/>
        </w:tc>
        <w:tc>
          <w:tcPr>
            <w:tcW w:w="2409" w:type="dxa"/>
          </w:tcPr>
          <w:p w:rsidR="00083F08" w:rsidRPr="003B7F13" w:rsidRDefault="00083F08" w:rsidP="00671D3A"/>
        </w:tc>
        <w:tc>
          <w:tcPr>
            <w:tcW w:w="2410" w:type="dxa"/>
          </w:tcPr>
          <w:p w:rsidR="00083F08" w:rsidRPr="003B7F13" w:rsidRDefault="00083F08" w:rsidP="00671D3A"/>
        </w:tc>
      </w:tr>
      <w:tr w:rsidR="00083F08" w:rsidRPr="003B7F13" w:rsidTr="00083F08">
        <w:tc>
          <w:tcPr>
            <w:tcW w:w="5529" w:type="dxa"/>
          </w:tcPr>
          <w:p w:rsidR="00083F08" w:rsidRPr="003B7F13" w:rsidRDefault="00083F08" w:rsidP="00074670"/>
        </w:tc>
        <w:tc>
          <w:tcPr>
            <w:tcW w:w="2409" w:type="dxa"/>
          </w:tcPr>
          <w:p w:rsidR="00083F08" w:rsidRPr="003B7F13" w:rsidRDefault="00083F08" w:rsidP="00671D3A"/>
        </w:tc>
        <w:tc>
          <w:tcPr>
            <w:tcW w:w="2410" w:type="dxa"/>
          </w:tcPr>
          <w:p w:rsidR="00083F08" w:rsidRPr="003B7F13" w:rsidRDefault="00083F08" w:rsidP="00671D3A"/>
        </w:tc>
      </w:tr>
      <w:tr w:rsidR="00083F08" w:rsidRPr="003B7F13" w:rsidTr="00083F08">
        <w:tc>
          <w:tcPr>
            <w:tcW w:w="5529" w:type="dxa"/>
          </w:tcPr>
          <w:p w:rsidR="00083F08" w:rsidRPr="003B7F13" w:rsidRDefault="00083F08" w:rsidP="00074670">
            <w:r w:rsidRPr="003B7F13">
              <w:t>Výnosy budúcich období spolu z toho:</w:t>
            </w:r>
          </w:p>
        </w:tc>
        <w:tc>
          <w:tcPr>
            <w:tcW w:w="2409" w:type="dxa"/>
          </w:tcPr>
          <w:p w:rsidR="00083F08" w:rsidRPr="003B7F13" w:rsidRDefault="00083F08" w:rsidP="00671D3A">
            <w:pPr>
              <w:rPr>
                <w:b/>
              </w:rPr>
            </w:pPr>
          </w:p>
        </w:tc>
        <w:tc>
          <w:tcPr>
            <w:tcW w:w="2410" w:type="dxa"/>
          </w:tcPr>
          <w:p w:rsidR="00083F08" w:rsidRPr="003B7F13" w:rsidRDefault="00083F08" w:rsidP="00671D3A">
            <w:pPr>
              <w:rPr>
                <w:b/>
              </w:rPr>
            </w:pPr>
          </w:p>
        </w:tc>
      </w:tr>
      <w:tr w:rsidR="00083F08" w:rsidRPr="003B7F13" w:rsidTr="00083F08">
        <w:tc>
          <w:tcPr>
            <w:tcW w:w="5529" w:type="dxa"/>
          </w:tcPr>
          <w:p w:rsidR="00083F08" w:rsidRPr="003B7F13" w:rsidRDefault="00083F08" w:rsidP="00074670"/>
        </w:tc>
        <w:tc>
          <w:tcPr>
            <w:tcW w:w="2409" w:type="dxa"/>
          </w:tcPr>
          <w:p w:rsidR="00083F08" w:rsidRPr="003B7F13" w:rsidRDefault="00083F08" w:rsidP="00671D3A"/>
        </w:tc>
        <w:tc>
          <w:tcPr>
            <w:tcW w:w="2410" w:type="dxa"/>
          </w:tcPr>
          <w:p w:rsidR="00083F08" w:rsidRPr="003B7F13" w:rsidRDefault="00083F08" w:rsidP="00671D3A"/>
        </w:tc>
      </w:tr>
      <w:tr w:rsidR="00083F08" w:rsidRPr="003B7F13" w:rsidTr="00083F08">
        <w:tc>
          <w:tcPr>
            <w:tcW w:w="5529" w:type="dxa"/>
          </w:tcPr>
          <w:p w:rsidR="00083F08" w:rsidRPr="003B7F13" w:rsidRDefault="00083F08" w:rsidP="00074670"/>
        </w:tc>
        <w:tc>
          <w:tcPr>
            <w:tcW w:w="2409" w:type="dxa"/>
          </w:tcPr>
          <w:p w:rsidR="00083F08" w:rsidRPr="003B7F13" w:rsidRDefault="00083F08" w:rsidP="00671D3A"/>
        </w:tc>
        <w:tc>
          <w:tcPr>
            <w:tcW w:w="2410" w:type="dxa"/>
          </w:tcPr>
          <w:p w:rsidR="00083F08" w:rsidRPr="003B7F13" w:rsidRDefault="00083F08" w:rsidP="00671D3A"/>
        </w:tc>
      </w:tr>
      <w:tr w:rsidR="00083F08" w:rsidRPr="003B7F13" w:rsidTr="00083F08">
        <w:tc>
          <w:tcPr>
            <w:tcW w:w="5529" w:type="dxa"/>
          </w:tcPr>
          <w:p w:rsidR="00083F08" w:rsidRPr="003B7F13" w:rsidRDefault="00083F08" w:rsidP="00074670"/>
        </w:tc>
        <w:tc>
          <w:tcPr>
            <w:tcW w:w="2409" w:type="dxa"/>
          </w:tcPr>
          <w:p w:rsidR="00083F08" w:rsidRPr="003B7F13" w:rsidRDefault="00083F08" w:rsidP="00671D3A"/>
        </w:tc>
        <w:tc>
          <w:tcPr>
            <w:tcW w:w="2410" w:type="dxa"/>
          </w:tcPr>
          <w:p w:rsidR="00083F08" w:rsidRPr="003B7F13" w:rsidRDefault="00083F08" w:rsidP="00671D3A"/>
        </w:tc>
      </w:tr>
    </w:tbl>
    <w:p w:rsidR="00B925F1" w:rsidRPr="003B7F13" w:rsidRDefault="00B925F1" w:rsidP="00B925F1">
      <w:pPr>
        <w:pStyle w:val="Pismenka"/>
        <w:tabs>
          <w:tab w:val="clear" w:pos="426"/>
        </w:tabs>
        <w:ind w:left="284" w:firstLine="0"/>
        <w:rPr>
          <w:b w:val="0"/>
          <w:sz w:val="24"/>
          <w:szCs w:val="24"/>
        </w:rPr>
      </w:pPr>
    </w:p>
    <w:p w:rsidR="00E353FC" w:rsidRPr="003B7F13" w:rsidRDefault="00671D3A" w:rsidP="0053470B">
      <w:pPr>
        <w:pStyle w:val="Pismenka"/>
        <w:numPr>
          <w:ilvl w:val="0"/>
          <w:numId w:val="16"/>
        </w:numPr>
        <w:ind w:left="284" w:hanging="284"/>
        <w:rPr>
          <w:b w:val="0"/>
          <w:sz w:val="24"/>
          <w:szCs w:val="24"/>
        </w:rPr>
      </w:pPr>
      <w:r w:rsidRPr="003B7F13">
        <w:rPr>
          <w:b w:val="0"/>
          <w:sz w:val="24"/>
          <w:szCs w:val="24"/>
        </w:rPr>
        <w:t>i</w:t>
      </w:r>
      <w:r w:rsidR="00E353FC" w:rsidRPr="003B7F13">
        <w:rPr>
          <w:b w:val="0"/>
          <w:sz w:val="24"/>
          <w:szCs w:val="24"/>
        </w:rPr>
        <w:t>nformácia o </w:t>
      </w:r>
      <w:r w:rsidR="00E353FC" w:rsidRPr="003B7F13">
        <w:rPr>
          <w:sz w:val="24"/>
          <w:szCs w:val="24"/>
        </w:rPr>
        <w:t>prijatých kapitálových transferoch</w:t>
      </w:r>
      <w:r w:rsidR="00E353FC" w:rsidRPr="003B7F13">
        <w:rPr>
          <w:b w:val="0"/>
          <w:sz w:val="24"/>
          <w:szCs w:val="24"/>
        </w:rPr>
        <w:t xml:space="preserve"> zaúč</w:t>
      </w:r>
      <w:r w:rsidRPr="003B7F13">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3B7F13" w:rsidRPr="003B7F13" w:rsidTr="00CC1B2F">
        <w:tc>
          <w:tcPr>
            <w:tcW w:w="5529" w:type="dxa"/>
            <w:shd w:val="clear" w:color="auto" w:fill="F2F2F2"/>
          </w:tcPr>
          <w:p w:rsidR="00CC1B2F" w:rsidRPr="003B7F13" w:rsidRDefault="00CC1B2F" w:rsidP="00074670">
            <w:pPr>
              <w:jc w:val="center"/>
              <w:rPr>
                <w:b/>
              </w:rPr>
            </w:pPr>
            <w:r w:rsidRPr="003B7F13">
              <w:rPr>
                <w:b/>
              </w:rPr>
              <w:t>Kapitálový transfer</w:t>
            </w:r>
          </w:p>
        </w:tc>
        <w:tc>
          <w:tcPr>
            <w:tcW w:w="2409" w:type="dxa"/>
            <w:shd w:val="clear" w:color="auto" w:fill="F2F2F2"/>
          </w:tcPr>
          <w:p w:rsidR="00CC1B2F" w:rsidRPr="003B7F13" w:rsidRDefault="005C38E5" w:rsidP="00740288">
            <w:pPr>
              <w:jc w:val="center"/>
              <w:rPr>
                <w:b/>
              </w:rPr>
            </w:pPr>
            <w:r w:rsidRPr="003B7F13">
              <w:rPr>
                <w:b/>
              </w:rPr>
              <w:t xml:space="preserve">Stav </w:t>
            </w:r>
            <w:r w:rsidR="00CC1B2F" w:rsidRPr="003B7F13">
              <w:rPr>
                <w:b/>
              </w:rPr>
              <w:t>k 31.12.</w:t>
            </w:r>
            <w:r w:rsidR="002B1039">
              <w:rPr>
                <w:b/>
              </w:rPr>
              <w:t>202</w:t>
            </w:r>
            <w:r w:rsidR="00043B50">
              <w:rPr>
                <w:b/>
              </w:rPr>
              <w:t>2</w:t>
            </w:r>
          </w:p>
        </w:tc>
        <w:tc>
          <w:tcPr>
            <w:tcW w:w="2409" w:type="dxa"/>
            <w:shd w:val="clear" w:color="auto" w:fill="F2F2F2"/>
          </w:tcPr>
          <w:p w:rsidR="00CC1B2F" w:rsidRPr="003B7F13" w:rsidRDefault="005C38E5" w:rsidP="00740288">
            <w:pPr>
              <w:jc w:val="center"/>
              <w:rPr>
                <w:b/>
              </w:rPr>
            </w:pPr>
            <w:r w:rsidRPr="003B7F13">
              <w:rPr>
                <w:b/>
              </w:rPr>
              <w:t xml:space="preserve">Stav </w:t>
            </w:r>
            <w:r w:rsidR="00CC1B2F" w:rsidRPr="003B7F13">
              <w:rPr>
                <w:b/>
              </w:rPr>
              <w:t>k 31.12.</w:t>
            </w:r>
            <w:r w:rsidR="003A38E0">
              <w:rPr>
                <w:b/>
              </w:rPr>
              <w:t>20</w:t>
            </w:r>
            <w:r w:rsidR="00043B50">
              <w:rPr>
                <w:b/>
              </w:rPr>
              <w:t>21</w:t>
            </w:r>
          </w:p>
        </w:tc>
      </w:tr>
      <w:tr w:rsidR="00CC1B2F" w:rsidRPr="003B7F13" w:rsidTr="00CC1B2F">
        <w:tc>
          <w:tcPr>
            <w:tcW w:w="5529" w:type="dxa"/>
          </w:tcPr>
          <w:p w:rsidR="00CC1B2F" w:rsidRPr="003B7F13" w:rsidRDefault="00CC1B2F" w:rsidP="00FD1969"/>
        </w:tc>
        <w:tc>
          <w:tcPr>
            <w:tcW w:w="2409" w:type="dxa"/>
          </w:tcPr>
          <w:p w:rsidR="00CC1B2F" w:rsidRPr="003B7F13" w:rsidRDefault="00CC1B2F" w:rsidP="00FD1969"/>
        </w:tc>
        <w:tc>
          <w:tcPr>
            <w:tcW w:w="2409" w:type="dxa"/>
          </w:tcPr>
          <w:p w:rsidR="00CC1B2F" w:rsidRPr="003B7F13"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bl>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A6137D" w:rsidTr="003D6A70">
        <w:tc>
          <w:tcPr>
            <w:tcW w:w="6096" w:type="dxa"/>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shd w:val="clear" w:color="auto" w:fill="F2F2F2"/>
          </w:tcPr>
          <w:p w:rsidR="003D6A70" w:rsidRPr="003B7F13" w:rsidRDefault="003D6A70" w:rsidP="00457DF8">
            <w:pPr>
              <w:jc w:val="center"/>
              <w:rPr>
                <w:b/>
              </w:rPr>
            </w:pPr>
            <w:r w:rsidRPr="003B7F13">
              <w:rPr>
                <w:b/>
              </w:rPr>
              <w:t>Suma k 31.12.</w:t>
            </w:r>
            <w:r w:rsidR="002B1039">
              <w:rPr>
                <w:b/>
              </w:rPr>
              <w:t>2022</w:t>
            </w:r>
          </w:p>
        </w:tc>
        <w:tc>
          <w:tcPr>
            <w:tcW w:w="1984" w:type="dxa"/>
            <w:shd w:val="clear" w:color="auto" w:fill="F2F2F2"/>
          </w:tcPr>
          <w:p w:rsidR="003D6A70" w:rsidRPr="003B7F13" w:rsidRDefault="003D6A70" w:rsidP="00457DF8">
            <w:pPr>
              <w:jc w:val="center"/>
              <w:rPr>
                <w:b/>
              </w:rPr>
            </w:pPr>
            <w:r w:rsidRPr="003B7F13">
              <w:rPr>
                <w:b/>
              </w:rPr>
              <w:t>Suma k 31.12.</w:t>
            </w:r>
            <w:r w:rsidR="002B1039">
              <w:rPr>
                <w:b/>
              </w:rPr>
              <w:t>2021</w:t>
            </w:r>
          </w:p>
        </w:tc>
      </w:tr>
      <w:tr w:rsidR="003D6A70" w:rsidRPr="00A6137D" w:rsidTr="003D6A70">
        <w:tc>
          <w:tcPr>
            <w:tcW w:w="6096" w:type="dxa"/>
            <w:tcBorders>
              <w:left w:val="single" w:sz="4" w:space="0" w:color="auto"/>
            </w:tcBorders>
            <w:shd w:val="clear" w:color="auto" w:fill="F2F2F2"/>
          </w:tcPr>
          <w:p w:rsidR="003D6A70" w:rsidRDefault="003D6A70" w:rsidP="0053470B">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1F44E4" w:rsidRPr="00A6137D" w:rsidTr="003D6A70">
        <w:tc>
          <w:tcPr>
            <w:tcW w:w="6096" w:type="dxa"/>
            <w:tcBorders>
              <w:left w:val="single" w:sz="4" w:space="0" w:color="auto"/>
            </w:tcBorders>
          </w:tcPr>
          <w:p w:rsidR="001F44E4" w:rsidRDefault="001F44E4" w:rsidP="00074670">
            <w:r>
              <w:t>602 -</w:t>
            </w:r>
            <w:r w:rsidRPr="00074670">
              <w:t xml:space="preserve"> Tržby z predaja služieb</w:t>
            </w:r>
          </w:p>
          <w:p w:rsidR="001F44E4" w:rsidRPr="00074670" w:rsidRDefault="001F44E4" w:rsidP="003B7F13">
            <w:pPr>
              <w:numPr>
                <w:ilvl w:val="0"/>
                <w:numId w:val="26"/>
              </w:numPr>
            </w:pPr>
          </w:p>
        </w:tc>
        <w:tc>
          <w:tcPr>
            <w:tcW w:w="2268" w:type="dxa"/>
          </w:tcPr>
          <w:p w:rsidR="001F44E4" w:rsidRPr="00C958C7" w:rsidRDefault="001F44E4" w:rsidP="00740288">
            <w:pPr>
              <w:jc w:val="right"/>
            </w:pPr>
            <w:r>
              <w:t>300,00</w:t>
            </w:r>
          </w:p>
        </w:tc>
        <w:tc>
          <w:tcPr>
            <w:tcW w:w="1984" w:type="dxa"/>
          </w:tcPr>
          <w:p w:rsidR="001F44E4" w:rsidRPr="00C958C7" w:rsidRDefault="001F44E4" w:rsidP="00563AAB">
            <w:pPr>
              <w:jc w:val="right"/>
            </w:pPr>
            <w:r>
              <w:t>587,00</w:t>
            </w:r>
          </w:p>
        </w:tc>
      </w:tr>
      <w:tr w:rsidR="001F44E4" w:rsidRPr="00A6137D" w:rsidTr="003D6A70">
        <w:tc>
          <w:tcPr>
            <w:tcW w:w="6096" w:type="dxa"/>
            <w:tcBorders>
              <w:left w:val="single" w:sz="4" w:space="0" w:color="auto"/>
            </w:tcBorders>
            <w:shd w:val="clear" w:color="auto" w:fill="F2F2F2"/>
          </w:tcPr>
          <w:p w:rsidR="001F44E4" w:rsidRPr="00DC6FCE" w:rsidRDefault="001F44E4" w:rsidP="0053470B">
            <w:pPr>
              <w:numPr>
                <w:ilvl w:val="0"/>
                <w:numId w:val="27"/>
              </w:numPr>
              <w:ind w:left="185" w:hanging="185"/>
              <w:rPr>
                <w:b/>
              </w:rPr>
            </w:pPr>
            <w:r>
              <w:rPr>
                <w:b/>
              </w:rPr>
              <w:t xml:space="preserve"> </w:t>
            </w:r>
            <w:r w:rsidRPr="00DC6FCE">
              <w:rPr>
                <w:b/>
              </w:rPr>
              <w:t>zmena stavu vnútroorganizačných zásob</w:t>
            </w:r>
          </w:p>
        </w:tc>
        <w:tc>
          <w:tcPr>
            <w:tcW w:w="2268" w:type="dxa"/>
          </w:tcPr>
          <w:p w:rsidR="001F44E4" w:rsidRPr="00C958C7" w:rsidRDefault="001F44E4" w:rsidP="00721476">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shd w:val="clear" w:color="auto" w:fill="F2F2F2"/>
          </w:tcPr>
          <w:p w:rsidR="001F44E4" w:rsidRPr="00DC6FCE" w:rsidRDefault="001F44E4" w:rsidP="0053470B">
            <w:pPr>
              <w:numPr>
                <w:ilvl w:val="0"/>
                <w:numId w:val="27"/>
              </w:numPr>
              <w:ind w:left="185" w:hanging="185"/>
              <w:rPr>
                <w:b/>
              </w:rPr>
            </w:pPr>
            <w:r>
              <w:rPr>
                <w:b/>
              </w:rPr>
              <w:t xml:space="preserve"> </w:t>
            </w:r>
            <w:r w:rsidRPr="00DC6FCE">
              <w:rPr>
                <w:b/>
              </w:rPr>
              <w:t>aktivácia</w:t>
            </w:r>
          </w:p>
        </w:tc>
        <w:tc>
          <w:tcPr>
            <w:tcW w:w="2268" w:type="dxa"/>
          </w:tcPr>
          <w:p w:rsidR="001F44E4" w:rsidRPr="00C958C7" w:rsidRDefault="001F44E4" w:rsidP="00721476">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tcPr>
          <w:p w:rsidR="001F44E4" w:rsidRPr="00074670" w:rsidRDefault="001F44E4" w:rsidP="00F04D5A">
            <w:r>
              <w:t>624 - Aktivácia DHM</w:t>
            </w:r>
          </w:p>
        </w:tc>
        <w:tc>
          <w:tcPr>
            <w:tcW w:w="2268" w:type="dxa"/>
          </w:tcPr>
          <w:p w:rsidR="001F44E4" w:rsidRPr="00C958C7" w:rsidRDefault="001F44E4" w:rsidP="00721476">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tcPr>
          <w:p w:rsidR="001F44E4" w:rsidRPr="00074670" w:rsidRDefault="001F44E4" w:rsidP="00074670"/>
        </w:tc>
        <w:tc>
          <w:tcPr>
            <w:tcW w:w="2268" w:type="dxa"/>
          </w:tcPr>
          <w:p w:rsidR="001F44E4" w:rsidRPr="00C958C7" w:rsidRDefault="001F44E4" w:rsidP="00721476">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shd w:val="clear" w:color="auto" w:fill="F2F2F2"/>
          </w:tcPr>
          <w:p w:rsidR="001F44E4" w:rsidRPr="00DC6FCE" w:rsidRDefault="001F44E4" w:rsidP="008640E2">
            <w:pPr>
              <w:numPr>
                <w:ilvl w:val="0"/>
                <w:numId w:val="27"/>
              </w:numPr>
              <w:ind w:left="185" w:hanging="185"/>
              <w:rPr>
                <w:b/>
              </w:rPr>
            </w:pPr>
            <w:r>
              <w:rPr>
                <w:b/>
              </w:rPr>
              <w:t xml:space="preserve"> </w:t>
            </w:r>
            <w:r w:rsidRPr="00DC6FCE">
              <w:rPr>
                <w:b/>
              </w:rPr>
              <w:t>daňové a colné výnosy a výnosy z poplatkov</w:t>
            </w:r>
          </w:p>
        </w:tc>
        <w:tc>
          <w:tcPr>
            <w:tcW w:w="2268" w:type="dxa"/>
          </w:tcPr>
          <w:p w:rsidR="001F44E4" w:rsidRPr="00C958C7" w:rsidRDefault="001F44E4" w:rsidP="00721476">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tcPr>
          <w:p w:rsidR="001F44E4" w:rsidRDefault="001F44E4" w:rsidP="00074670">
            <w:r>
              <w:t>632 -</w:t>
            </w:r>
            <w:r w:rsidRPr="00074670">
              <w:t xml:space="preserve"> Daňové výnosy samosprávy</w:t>
            </w:r>
          </w:p>
          <w:p w:rsidR="001F44E4" w:rsidRPr="00074670" w:rsidRDefault="001F44E4" w:rsidP="003B7F13">
            <w:pPr>
              <w:numPr>
                <w:ilvl w:val="0"/>
                <w:numId w:val="26"/>
              </w:numPr>
            </w:pPr>
          </w:p>
        </w:tc>
        <w:tc>
          <w:tcPr>
            <w:tcW w:w="2268" w:type="dxa"/>
          </w:tcPr>
          <w:p w:rsidR="001F44E4" w:rsidRPr="00C958C7" w:rsidRDefault="001F44E4" w:rsidP="00721476">
            <w:pPr>
              <w:jc w:val="right"/>
            </w:pPr>
            <w:r>
              <w:t>53 296,03</w:t>
            </w:r>
          </w:p>
        </w:tc>
        <w:tc>
          <w:tcPr>
            <w:tcW w:w="1984" w:type="dxa"/>
          </w:tcPr>
          <w:p w:rsidR="001F44E4" w:rsidRPr="00C958C7" w:rsidRDefault="001F44E4" w:rsidP="00563AAB">
            <w:pPr>
              <w:jc w:val="right"/>
            </w:pPr>
            <w:r>
              <w:t>54553,47</w:t>
            </w:r>
          </w:p>
        </w:tc>
      </w:tr>
      <w:tr w:rsidR="001F44E4" w:rsidRPr="00A6137D" w:rsidTr="003D6A70">
        <w:tc>
          <w:tcPr>
            <w:tcW w:w="6096" w:type="dxa"/>
            <w:tcBorders>
              <w:left w:val="single" w:sz="4" w:space="0" w:color="auto"/>
            </w:tcBorders>
          </w:tcPr>
          <w:p w:rsidR="001F44E4" w:rsidRDefault="001F44E4" w:rsidP="00457DF8">
            <w:r>
              <w:t>633 -</w:t>
            </w:r>
            <w:r w:rsidRPr="00074670">
              <w:t xml:space="preserve"> Výnosy z poplatkov </w:t>
            </w:r>
          </w:p>
          <w:p w:rsidR="001F44E4" w:rsidRPr="00074670" w:rsidRDefault="001F44E4" w:rsidP="00457DF8">
            <w:pPr>
              <w:numPr>
                <w:ilvl w:val="0"/>
                <w:numId w:val="26"/>
              </w:numPr>
            </w:pPr>
          </w:p>
        </w:tc>
        <w:tc>
          <w:tcPr>
            <w:tcW w:w="2268" w:type="dxa"/>
          </w:tcPr>
          <w:p w:rsidR="001F44E4" w:rsidRPr="00C958C7" w:rsidRDefault="001F44E4" w:rsidP="00457DF8">
            <w:pPr>
              <w:jc w:val="right"/>
            </w:pPr>
            <w:r>
              <w:t>3 393,00</w:t>
            </w:r>
          </w:p>
        </w:tc>
        <w:tc>
          <w:tcPr>
            <w:tcW w:w="1984" w:type="dxa"/>
          </w:tcPr>
          <w:p w:rsidR="001F44E4" w:rsidRPr="00C958C7" w:rsidRDefault="001F44E4" w:rsidP="00563AAB">
            <w:pPr>
              <w:jc w:val="right"/>
            </w:pPr>
            <w:r>
              <w:t>166,00</w:t>
            </w:r>
          </w:p>
        </w:tc>
      </w:tr>
      <w:tr w:rsidR="001F44E4" w:rsidRPr="00A6137D" w:rsidTr="003D6A70">
        <w:tc>
          <w:tcPr>
            <w:tcW w:w="6096" w:type="dxa"/>
            <w:shd w:val="clear" w:color="auto" w:fill="F2F2F2"/>
          </w:tcPr>
          <w:p w:rsidR="001F44E4" w:rsidRPr="00DC6FCE" w:rsidRDefault="001F44E4" w:rsidP="00457DF8">
            <w:pPr>
              <w:numPr>
                <w:ilvl w:val="0"/>
                <w:numId w:val="27"/>
              </w:numPr>
              <w:ind w:left="185" w:hanging="185"/>
              <w:rPr>
                <w:b/>
              </w:rPr>
            </w:pPr>
            <w:r>
              <w:rPr>
                <w:b/>
              </w:rPr>
              <w:t xml:space="preserve"> </w:t>
            </w:r>
            <w:r w:rsidRPr="00DC6FCE">
              <w:rPr>
                <w:b/>
              </w:rPr>
              <w:t>finančné výnosy</w:t>
            </w:r>
          </w:p>
        </w:tc>
        <w:tc>
          <w:tcPr>
            <w:tcW w:w="2268" w:type="dxa"/>
          </w:tcPr>
          <w:p w:rsidR="001F44E4" w:rsidRPr="00C958C7" w:rsidRDefault="001F44E4" w:rsidP="00457DF8">
            <w:pPr>
              <w:jc w:val="right"/>
            </w:pPr>
          </w:p>
        </w:tc>
        <w:tc>
          <w:tcPr>
            <w:tcW w:w="1984" w:type="dxa"/>
          </w:tcPr>
          <w:p w:rsidR="001F44E4" w:rsidRPr="00C958C7" w:rsidRDefault="001F44E4" w:rsidP="00563AAB">
            <w:pPr>
              <w:jc w:val="right"/>
            </w:pPr>
          </w:p>
        </w:tc>
      </w:tr>
      <w:tr w:rsidR="001F44E4" w:rsidRPr="00A6137D" w:rsidTr="003D6A70">
        <w:tc>
          <w:tcPr>
            <w:tcW w:w="6096" w:type="dxa"/>
          </w:tcPr>
          <w:p w:rsidR="001F44E4" w:rsidRDefault="001F44E4" w:rsidP="00457DF8">
            <w:r>
              <w:t>661 - Tržby z predaja CP</w:t>
            </w:r>
          </w:p>
          <w:p w:rsidR="001F44E4" w:rsidRPr="00074670" w:rsidRDefault="001F44E4" w:rsidP="00457DF8">
            <w:pPr>
              <w:numPr>
                <w:ilvl w:val="0"/>
                <w:numId w:val="26"/>
              </w:numPr>
            </w:pPr>
          </w:p>
        </w:tc>
        <w:tc>
          <w:tcPr>
            <w:tcW w:w="2268" w:type="dxa"/>
          </w:tcPr>
          <w:p w:rsidR="001F44E4" w:rsidRPr="00C958C7" w:rsidRDefault="001F44E4" w:rsidP="00457DF8">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tcPr>
          <w:p w:rsidR="001F44E4" w:rsidRPr="00074670" w:rsidRDefault="001F44E4" w:rsidP="00457DF8">
            <w:r>
              <w:t>662 - Úroky</w:t>
            </w:r>
          </w:p>
        </w:tc>
        <w:tc>
          <w:tcPr>
            <w:tcW w:w="2268" w:type="dxa"/>
          </w:tcPr>
          <w:p w:rsidR="001F44E4" w:rsidRPr="00C958C7" w:rsidRDefault="003F6C63" w:rsidP="00457DF8">
            <w:pPr>
              <w:jc w:val="right"/>
            </w:pPr>
            <w:r>
              <w:t>1 144,11</w:t>
            </w:r>
          </w:p>
        </w:tc>
        <w:tc>
          <w:tcPr>
            <w:tcW w:w="1984" w:type="dxa"/>
          </w:tcPr>
          <w:p w:rsidR="001F44E4" w:rsidRPr="00C958C7" w:rsidRDefault="001F44E4" w:rsidP="00563AAB">
            <w:pPr>
              <w:jc w:val="right"/>
            </w:pPr>
            <w:r>
              <w:t>17,84</w:t>
            </w:r>
          </w:p>
        </w:tc>
      </w:tr>
      <w:tr w:rsidR="001F44E4" w:rsidRPr="00A6137D" w:rsidTr="003D6A70">
        <w:tc>
          <w:tcPr>
            <w:tcW w:w="6096" w:type="dxa"/>
            <w:tcBorders>
              <w:left w:val="single" w:sz="4" w:space="0" w:color="auto"/>
            </w:tcBorders>
          </w:tcPr>
          <w:p w:rsidR="001F44E4" w:rsidRDefault="001F44E4" w:rsidP="00457DF8">
            <w:r>
              <w:t>668 - Ostatné finančné výnosy</w:t>
            </w:r>
          </w:p>
          <w:p w:rsidR="001F44E4" w:rsidRDefault="001F44E4" w:rsidP="00457DF8">
            <w:pPr>
              <w:numPr>
                <w:ilvl w:val="0"/>
                <w:numId w:val="26"/>
              </w:numPr>
            </w:pPr>
          </w:p>
        </w:tc>
        <w:tc>
          <w:tcPr>
            <w:tcW w:w="2268" w:type="dxa"/>
          </w:tcPr>
          <w:p w:rsidR="001F44E4" w:rsidRPr="00C958C7" w:rsidRDefault="001F44E4" w:rsidP="00457DF8">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shd w:val="clear" w:color="auto" w:fill="F2F2F2"/>
          </w:tcPr>
          <w:p w:rsidR="001F44E4" w:rsidRPr="00DC6FCE" w:rsidRDefault="001F44E4" w:rsidP="00457DF8">
            <w:pPr>
              <w:numPr>
                <w:ilvl w:val="0"/>
                <w:numId w:val="27"/>
              </w:numPr>
              <w:ind w:left="185" w:hanging="185"/>
              <w:rPr>
                <w:b/>
              </w:rPr>
            </w:pPr>
            <w:r w:rsidRPr="00DC6FCE">
              <w:rPr>
                <w:b/>
              </w:rPr>
              <w:t>mimoriadne výnosy</w:t>
            </w:r>
          </w:p>
        </w:tc>
        <w:tc>
          <w:tcPr>
            <w:tcW w:w="2268" w:type="dxa"/>
          </w:tcPr>
          <w:p w:rsidR="001F44E4" w:rsidRPr="00C958C7" w:rsidRDefault="001F44E4" w:rsidP="00457DF8">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tcPr>
          <w:p w:rsidR="001F44E4" w:rsidRPr="00074670" w:rsidRDefault="001F44E4" w:rsidP="00457DF8">
            <w:r>
              <w:lastRenderedPageBreak/>
              <w:t>672 - Náhrady škôd</w:t>
            </w:r>
          </w:p>
        </w:tc>
        <w:tc>
          <w:tcPr>
            <w:tcW w:w="2268" w:type="dxa"/>
          </w:tcPr>
          <w:p w:rsidR="001F44E4" w:rsidRPr="00C958C7" w:rsidRDefault="001F44E4" w:rsidP="00457DF8">
            <w:pPr>
              <w:jc w:val="right"/>
            </w:pPr>
          </w:p>
        </w:tc>
        <w:tc>
          <w:tcPr>
            <w:tcW w:w="1984" w:type="dxa"/>
          </w:tcPr>
          <w:p w:rsidR="001F44E4" w:rsidRPr="00C958C7" w:rsidRDefault="001F44E4" w:rsidP="00563AAB">
            <w:pPr>
              <w:jc w:val="right"/>
            </w:pPr>
          </w:p>
        </w:tc>
      </w:tr>
      <w:tr w:rsidR="001F44E4" w:rsidRPr="00A6137D" w:rsidTr="003D6A70">
        <w:tc>
          <w:tcPr>
            <w:tcW w:w="6096" w:type="dxa"/>
            <w:tcBorders>
              <w:left w:val="single" w:sz="4" w:space="0" w:color="auto"/>
            </w:tcBorders>
            <w:shd w:val="clear" w:color="auto" w:fill="F2F2F2"/>
          </w:tcPr>
          <w:p w:rsidR="001F44E4" w:rsidRPr="00DC6FCE" w:rsidRDefault="001F44E4" w:rsidP="00457DF8">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1F44E4" w:rsidRPr="00074670" w:rsidRDefault="001F44E4" w:rsidP="00457DF8">
            <w:pPr>
              <w:jc w:val="right"/>
            </w:pPr>
          </w:p>
        </w:tc>
        <w:tc>
          <w:tcPr>
            <w:tcW w:w="1984" w:type="dxa"/>
          </w:tcPr>
          <w:p w:rsidR="001F44E4" w:rsidRPr="00074670" w:rsidRDefault="001F44E4" w:rsidP="00563AAB">
            <w:pPr>
              <w:jc w:val="right"/>
            </w:pPr>
          </w:p>
        </w:tc>
      </w:tr>
      <w:tr w:rsidR="001F44E4" w:rsidRPr="00A6137D" w:rsidTr="003D6A70">
        <w:tc>
          <w:tcPr>
            <w:tcW w:w="6096" w:type="dxa"/>
            <w:tcBorders>
              <w:left w:val="single" w:sz="4" w:space="0" w:color="auto"/>
            </w:tcBorders>
          </w:tcPr>
          <w:p w:rsidR="001F44E4" w:rsidRDefault="001F44E4" w:rsidP="00457DF8">
            <w:r w:rsidRPr="00915134">
              <w:t>691 - Výnosy z bežných transferov z rozpočtu obce, VÚC</w:t>
            </w:r>
          </w:p>
          <w:p w:rsidR="001F44E4" w:rsidRPr="00915134"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563AAB">
            <w:pPr>
              <w:jc w:val="right"/>
            </w:pPr>
          </w:p>
        </w:tc>
      </w:tr>
      <w:tr w:rsidR="001F44E4" w:rsidRPr="00A6137D" w:rsidTr="003D6A70">
        <w:tc>
          <w:tcPr>
            <w:tcW w:w="6096" w:type="dxa"/>
            <w:tcBorders>
              <w:left w:val="single" w:sz="4" w:space="0" w:color="auto"/>
            </w:tcBorders>
          </w:tcPr>
          <w:p w:rsidR="001F44E4" w:rsidRDefault="001F44E4" w:rsidP="00457DF8">
            <w:r>
              <w:t>692 -</w:t>
            </w:r>
            <w:r w:rsidRPr="00915134">
              <w:t xml:space="preserve"> Výnosy z</w:t>
            </w:r>
            <w:r>
              <w:t> kapitálových</w:t>
            </w:r>
            <w:r w:rsidRPr="00915134">
              <w:t xml:space="preserve"> transferov z rozpočtu obce, VÚC</w:t>
            </w:r>
          </w:p>
          <w:p w:rsidR="001F44E4" w:rsidRPr="00074670"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563AAB">
            <w:pPr>
              <w:jc w:val="right"/>
            </w:pPr>
          </w:p>
        </w:tc>
      </w:tr>
      <w:tr w:rsidR="001F44E4" w:rsidRPr="00A6137D" w:rsidTr="003D6A70">
        <w:tc>
          <w:tcPr>
            <w:tcW w:w="6096" w:type="dxa"/>
            <w:tcBorders>
              <w:left w:val="single" w:sz="4" w:space="0" w:color="auto"/>
            </w:tcBorders>
          </w:tcPr>
          <w:p w:rsidR="001F44E4" w:rsidRDefault="001F44E4" w:rsidP="00457DF8">
            <w:r>
              <w:t>693 -</w:t>
            </w:r>
            <w:r w:rsidRPr="00915134">
              <w:t xml:space="preserve"> Výnosy </w:t>
            </w:r>
            <w:r>
              <w:t xml:space="preserve">samosprávy </w:t>
            </w:r>
            <w:r w:rsidRPr="00915134">
              <w:t xml:space="preserve">z bežných transferov </w:t>
            </w:r>
            <w:r>
              <w:t>zo ŠR</w:t>
            </w:r>
          </w:p>
          <w:p w:rsidR="001F44E4" w:rsidRDefault="001F44E4" w:rsidP="00457DF8">
            <w:pPr>
              <w:numPr>
                <w:ilvl w:val="0"/>
                <w:numId w:val="26"/>
              </w:numPr>
            </w:pPr>
            <w:r>
              <w:t xml:space="preserve">bežný transfer na </w:t>
            </w:r>
          </w:p>
          <w:p w:rsidR="001F44E4" w:rsidRPr="00074670" w:rsidRDefault="001F44E4" w:rsidP="00457DF8">
            <w:pPr>
              <w:numPr>
                <w:ilvl w:val="0"/>
                <w:numId w:val="26"/>
              </w:numPr>
            </w:pPr>
          </w:p>
        </w:tc>
        <w:tc>
          <w:tcPr>
            <w:tcW w:w="2268" w:type="dxa"/>
          </w:tcPr>
          <w:p w:rsidR="001F44E4" w:rsidRPr="00074670" w:rsidRDefault="003F6C63" w:rsidP="00457DF8">
            <w:pPr>
              <w:jc w:val="right"/>
            </w:pPr>
            <w:r>
              <w:t>4 144,52</w:t>
            </w:r>
          </w:p>
        </w:tc>
        <w:tc>
          <w:tcPr>
            <w:tcW w:w="1984" w:type="dxa"/>
          </w:tcPr>
          <w:p w:rsidR="001F44E4" w:rsidRPr="00074670" w:rsidRDefault="001F44E4" w:rsidP="00563AAB">
            <w:pPr>
              <w:jc w:val="right"/>
            </w:pPr>
            <w:r>
              <w:t>3325,25</w:t>
            </w:r>
          </w:p>
        </w:tc>
      </w:tr>
      <w:tr w:rsidR="001F44E4" w:rsidRPr="00A6137D" w:rsidTr="003D6A70">
        <w:tc>
          <w:tcPr>
            <w:tcW w:w="6096" w:type="dxa"/>
            <w:tcBorders>
              <w:left w:val="single" w:sz="4" w:space="0" w:color="auto"/>
            </w:tcBorders>
          </w:tcPr>
          <w:p w:rsidR="001F44E4" w:rsidRDefault="001F44E4" w:rsidP="00457DF8">
            <w:r>
              <w:t>694 -</w:t>
            </w:r>
            <w:r w:rsidRPr="00915134">
              <w:t xml:space="preserve"> Výnosy </w:t>
            </w:r>
            <w:r>
              <w:t>samosprávy</w:t>
            </w:r>
            <w:r w:rsidRPr="00915134">
              <w:t xml:space="preserve"> z</w:t>
            </w:r>
            <w:r>
              <w:t xml:space="preserve"> kapitálových </w:t>
            </w:r>
            <w:r w:rsidRPr="00915134">
              <w:t xml:space="preserve">transferov </w:t>
            </w:r>
            <w:r>
              <w:t>zo ŠR</w:t>
            </w:r>
          </w:p>
          <w:p w:rsidR="001F44E4" w:rsidRPr="00074670" w:rsidRDefault="001F44E4" w:rsidP="00457DF8">
            <w:pPr>
              <w:numPr>
                <w:ilvl w:val="0"/>
                <w:numId w:val="26"/>
              </w:numPr>
            </w:pPr>
            <w:r>
              <w:t>zúčtovanie kapitálového transferu zo ŠR</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 xml:space="preserve">695 - </w:t>
            </w:r>
            <w:r w:rsidRPr="00915134">
              <w:t xml:space="preserve">Výnosy </w:t>
            </w:r>
            <w:r>
              <w:t xml:space="preserve">samosprávy </w:t>
            </w:r>
            <w:r w:rsidRPr="00915134">
              <w:t xml:space="preserve">z bežných transferov </w:t>
            </w:r>
            <w:r>
              <w:t>od EÚ</w:t>
            </w:r>
          </w:p>
          <w:p w:rsidR="001F44E4" w:rsidRPr="00074670"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1F44E4" w:rsidRPr="00074670" w:rsidRDefault="001F44E4" w:rsidP="00457DF8">
            <w:pPr>
              <w:numPr>
                <w:ilvl w:val="0"/>
                <w:numId w:val="26"/>
              </w:numPr>
            </w:pPr>
            <w:r>
              <w:t>zúčtovanie kapitálového transferu od EÚ</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 xml:space="preserve">697 - </w:t>
            </w:r>
            <w:r w:rsidRPr="00915134">
              <w:t xml:space="preserve">Výnosy </w:t>
            </w:r>
            <w:r>
              <w:t xml:space="preserve">samosprávy </w:t>
            </w:r>
            <w:r w:rsidRPr="00915134">
              <w:t xml:space="preserve">z bežných transferov </w:t>
            </w:r>
            <w:r>
              <w:t>od ostatných subjektov mimo verejnej správy</w:t>
            </w:r>
          </w:p>
          <w:p w:rsidR="001F44E4" w:rsidRPr="00074670"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1F44E4" w:rsidRPr="00074670" w:rsidRDefault="001F44E4" w:rsidP="00457DF8">
            <w:pPr>
              <w:numPr>
                <w:ilvl w:val="0"/>
                <w:numId w:val="26"/>
              </w:numPr>
            </w:pPr>
            <w:r>
              <w:t>zúčtovanie kapitálového transferu od ostatných subjektov mimo verejnej správy</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699 - Výnosy samosprávy  z odvodu rozpočtových príjmov</w:t>
            </w:r>
          </w:p>
          <w:p w:rsidR="001F44E4" w:rsidRDefault="001F44E4" w:rsidP="00457DF8">
            <w:pPr>
              <w:numPr>
                <w:ilvl w:val="0"/>
                <w:numId w:val="26"/>
              </w:numPr>
            </w:pPr>
            <w:r>
              <w:t>zinkasované príjmy RO</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shd w:val="clear" w:color="auto" w:fill="F2F2F2"/>
          </w:tcPr>
          <w:p w:rsidR="001F44E4" w:rsidRPr="00DC6FCE" w:rsidRDefault="001F44E4" w:rsidP="00457DF8">
            <w:pPr>
              <w:numPr>
                <w:ilvl w:val="0"/>
                <w:numId w:val="27"/>
              </w:numPr>
              <w:ind w:left="185" w:hanging="185"/>
              <w:rPr>
                <w:b/>
              </w:rPr>
            </w:pPr>
            <w:r>
              <w:rPr>
                <w:b/>
              </w:rPr>
              <w:t xml:space="preserve"> </w:t>
            </w:r>
            <w:r w:rsidRPr="00DC6FCE">
              <w:rPr>
                <w:b/>
              </w:rPr>
              <w:t>ostatné výnosy</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Pr="00074670" w:rsidRDefault="001F44E4" w:rsidP="00457DF8">
            <w:r>
              <w:t>644 - Zmluvné pokuty, penále a úroky z omeškania</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Pr="00074670" w:rsidRDefault="001F44E4" w:rsidP="00457DF8">
            <w:r>
              <w:t>645 - Ostatné pokuty, penále a úroky z omeškania</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t>648 - Ostatné výnosy</w:t>
            </w:r>
          </w:p>
          <w:p w:rsidR="001F44E4"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shd w:val="clear" w:color="auto" w:fill="F2F2F2"/>
          </w:tcPr>
          <w:p w:rsidR="001F44E4" w:rsidRDefault="001F44E4" w:rsidP="00457DF8">
            <w:pPr>
              <w:numPr>
                <w:ilvl w:val="0"/>
                <w:numId w:val="27"/>
              </w:numPr>
              <w:ind w:left="185" w:hanging="185"/>
            </w:pPr>
            <w:r>
              <w:rPr>
                <w:b/>
              </w:rPr>
              <w:t xml:space="preserve"> </w:t>
            </w:r>
            <w:r w:rsidRPr="00C66F5A">
              <w:rPr>
                <w:b/>
              </w:rPr>
              <w:t>zúčtovanie rezerv, opravných položiek, časového rozlíšenia</w:t>
            </w: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r w:rsidR="001F44E4" w:rsidRPr="00A6137D" w:rsidTr="003D6A70">
        <w:tc>
          <w:tcPr>
            <w:tcW w:w="6096" w:type="dxa"/>
            <w:tcBorders>
              <w:left w:val="single" w:sz="4" w:space="0" w:color="auto"/>
            </w:tcBorders>
          </w:tcPr>
          <w:p w:rsidR="001F44E4" w:rsidRDefault="001F44E4" w:rsidP="00457DF8">
            <w:r w:rsidRPr="00C66F5A">
              <w:t xml:space="preserve">653 </w:t>
            </w:r>
            <w:r>
              <w:t>-</w:t>
            </w:r>
            <w:r w:rsidRPr="00C66F5A">
              <w:t xml:space="preserve"> </w:t>
            </w:r>
            <w:r>
              <w:t xml:space="preserve">Zúčtovanie ostatných rezerv z prevádzkovej činnosti </w:t>
            </w:r>
          </w:p>
          <w:p w:rsidR="001F44E4" w:rsidRDefault="001F44E4" w:rsidP="00457DF8">
            <w:pPr>
              <w:numPr>
                <w:ilvl w:val="0"/>
                <w:numId w:val="26"/>
              </w:numPr>
            </w:pPr>
          </w:p>
          <w:p w:rsidR="001F44E4" w:rsidRDefault="001F44E4" w:rsidP="00457DF8">
            <w:r>
              <w:t>658 - Zúčtovanie ostatných opravných položiek z prevádzkovej činnosti</w:t>
            </w:r>
          </w:p>
          <w:p w:rsidR="001F44E4" w:rsidRPr="00C66F5A" w:rsidRDefault="001F44E4" w:rsidP="00457DF8">
            <w:pPr>
              <w:numPr>
                <w:ilvl w:val="0"/>
                <w:numId w:val="26"/>
              </w:numPr>
            </w:pPr>
          </w:p>
        </w:tc>
        <w:tc>
          <w:tcPr>
            <w:tcW w:w="2268" w:type="dxa"/>
          </w:tcPr>
          <w:p w:rsidR="001F44E4" w:rsidRPr="00074670" w:rsidRDefault="001F44E4" w:rsidP="00457DF8">
            <w:pPr>
              <w:jc w:val="right"/>
            </w:pPr>
          </w:p>
        </w:tc>
        <w:tc>
          <w:tcPr>
            <w:tcW w:w="1984" w:type="dxa"/>
          </w:tcPr>
          <w:p w:rsidR="001F44E4" w:rsidRPr="00074670" w:rsidRDefault="001F44E4" w:rsidP="00457DF8">
            <w:pPr>
              <w:jc w:val="right"/>
            </w:pPr>
          </w:p>
        </w:tc>
      </w:tr>
    </w:tbl>
    <w:p w:rsidR="001E75CD" w:rsidRDefault="001E75CD"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3D6A70" w:rsidRPr="00EF527A" w:rsidRDefault="003D6A70" w:rsidP="00457DF8">
            <w:pPr>
              <w:jc w:val="center"/>
              <w:rPr>
                <w:b/>
              </w:rPr>
            </w:pPr>
            <w:r w:rsidRPr="00EF527A">
              <w:rPr>
                <w:b/>
              </w:rPr>
              <w:t>Suma k 31.12.</w:t>
            </w:r>
            <w:r w:rsidR="002B1039">
              <w:rPr>
                <w:b/>
              </w:rPr>
              <w:t>2022</w:t>
            </w:r>
          </w:p>
        </w:tc>
        <w:tc>
          <w:tcPr>
            <w:tcW w:w="2268" w:type="dxa"/>
            <w:tcBorders>
              <w:bottom w:val="single" w:sz="4" w:space="0" w:color="auto"/>
            </w:tcBorders>
            <w:shd w:val="clear" w:color="auto" w:fill="F2F2F2"/>
          </w:tcPr>
          <w:p w:rsidR="003D6A70" w:rsidRPr="00EF527A" w:rsidRDefault="003D6A70" w:rsidP="00457DF8">
            <w:pPr>
              <w:jc w:val="center"/>
              <w:rPr>
                <w:b/>
              </w:rPr>
            </w:pPr>
            <w:r w:rsidRPr="00EF527A">
              <w:rPr>
                <w:b/>
              </w:rPr>
              <w:t>Suma k 31.12.</w:t>
            </w:r>
            <w:r w:rsidR="002B1039">
              <w:rPr>
                <w:b/>
              </w:rPr>
              <w:t>2021</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043B50" w:rsidRPr="00A6137D" w:rsidTr="003D6A70">
        <w:tc>
          <w:tcPr>
            <w:tcW w:w="6096" w:type="dxa"/>
            <w:tcBorders>
              <w:left w:val="single" w:sz="4" w:space="0" w:color="auto"/>
              <w:bottom w:val="single" w:sz="4" w:space="0" w:color="auto"/>
            </w:tcBorders>
          </w:tcPr>
          <w:p w:rsidR="00043B50" w:rsidRPr="00074670" w:rsidRDefault="00043B50" w:rsidP="00457DF8">
            <w:r>
              <w:t>501 -</w:t>
            </w:r>
            <w:r w:rsidRPr="00074670">
              <w:t xml:space="preserve"> Spotreba materiálu </w:t>
            </w:r>
          </w:p>
        </w:tc>
        <w:tc>
          <w:tcPr>
            <w:tcW w:w="2268" w:type="dxa"/>
            <w:tcBorders>
              <w:bottom w:val="single" w:sz="4" w:space="0" w:color="auto"/>
            </w:tcBorders>
          </w:tcPr>
          <w:p w:rsidR="00043B50" w:rsidRPr="008A784C" w:rsidRDefault="00043B50" w:rsidP="00457DF8">
            <w:pPr>
              <w:jc w:val="right"/>
            </w:pPr>
            <w:r>
              <w:t>10 099,12</w:t>
            </w:r>
          </w:p>
        </w:tc>
        <w:tc>
          <w:tcPr>
            <w:tcW w:w="2268" w:type="dxa"/>
            <w:tcBorders>
              <w:bottom w:val="single" w:sz="4" w:space="0" w:color="auto"/>
            </w:tcBorders>
          </w:tcPr>
          <w:p w:rsidR="00043B50" w:rsidRPr="008A784C" w:rsidRDefault="00043B50" w:rsidP="00563AAB">
            <w:pPr>
              <w:jc w:val="right"/>
            </w:pPr>
            <w:r>
              <w:t>5033,06</w:t>
            </w:r>
          </w:p>
        </w:tc>
      </w:tr>
      <w:tr w:rsidR="00043B50" w:rsidRPr="00A6137D" w:rsidTr="003D6A70">
        <w:tc>
          <w:tcPr>
            <w:tcW w:w="6096" w:type="dxa"/>
            <w:tcBorders>
              <w:top w:val="single" w:sz="4" w:space="0" w:color="auto"/>
              <w:left w:val="single" w:sz="4" w:space="0" w:color="auto"/>
            </w:tcBorders>
          </w:tcPr>
          <w:p w:rsidR="00043B50" w:rsidRDefault="00043B50" w:rsidP="00457DF8">
            <w:r>
              <w:t>502 -</w:t>
            </w:r>
            <w:r w:rsidRPr="00074670">
              <w:t xml:space="preserve"> Spotreba energie</w:t>
            </w:r>
          </w:p>
          <w:p w:rsidR="00043B50" w:rsidRDefault="00043B50" w:rsidP="00457DF8">
            <w:pPr>
              <w:numPr>
                <w:ilvl w:val="0"/>
                <w:numId w:val="26"/>
              </w:numPr>
            </w:pPr>
            <w:r>
              <w:t>elektrická energia</w:t>
            </w:r>
          </w:p>
          <w:p w:rsidR="00043B50" w:rsidRDefault="00043B50" w:rsidP="00457DF8">
            <w:pPr>
              <w:numPr>
                <w:ilvl w:val="0"/>
                <w:numId w:val="26"/>
              </w:numPr>
            </w:pPr>
            <w:r>
              <w:t>voda</w:t>
            </w:r>
          </w:p>
          <w:p w:rsidR="00043B50" w:rsidRDefault="00043B50" w:rsidP="00457DF8">
            <w:pPr>
              <w:numPr>
                <w:ilvl w:val="0"/>
                <w:numId w:val="26"/>
              </w:numPr>
            </w:pPr>
            <w:r>
              <w:t>plyn</w:t>
            </w:r>
          </w:p>
          <w:p w:rsidR="00043B50" w:rsidRPr="00074670" w:rsidRDefault="00043B50" w:rsidP="00457DF8">
            <w:pPr>
              <w:numPr>
                <w:ilvl w:val="0"/>
                <w:numId w:val="26"/>
              </w:numPr>
            </w:pPr>
          </w:p>
        </w:tc>
        <w:tc>
          <w:tcPr>
            <w:tcW w:w="2268" w:type="dxa"/>
            <w:tcBorders>
              <w:top w:val="single" w:sz="4" w:space="0" w:color="auto"/>
            </w:tcBorders>
          </w:tcPr>
          <w:p w:rsidR="00043B50" w:rsidRPr="008A784C" w:rsidRDefault="00043B50" w:rsidP="00457DF8">
            <w:pPr>
              <w:jc w:val="right"/>
            </w:pPr>
            <w:r>
              <w:t>2 618,46</w:t>
            </w:r>
          </w:p>
        </w:tc>
        <w:tc>
          <w:tcPr>
            <w:tcW w:w="2268" w:type="dxa"/>
            <w:tcBorders>
              <w:top w:val="single" w:sz="4" w:space="0" w:color="auto"/>
            </w:tcBorders>
          </w:tcPr>
          <w:p w:rsidR="00043B50" w:rsidRPr="008A784C" w:rsidRDefault="00043B50" w:rsidP="00563AAB">
            <w:pPr>
              <w:jc w:val="right"/>
            </w:pPr>
            <w:r>
              <w:t>1185,50</w:t>
            </w:r>
          </w:p>
        </w:tc>
      </w:tr>
      <w:tr w:rsidR="00043B50" w:rsidRPr="00A6137D" w:rsidTr="003D6A70">
        <w:tc>
          <w:tcPr>
            <w:tcW w:w="6096" w:type="dxa"/>
            <w:tcBorders>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043B50" w:rsidRPr="008A784C" w:rsidRDefault="00043B50" w:rsidP="00457DF8">
            <w:pPr>
              <w:jc w:val="right"/>
            </w:pPr>
          </w:p>
        </w:tc>
        <w:tc>
          <w:tcPr>
            <w:tcW w:w="2268" w:type="dxa"/>
            <w:tcBorders>
              <w:bottom w:val="single" w:sz="4" w:space="0" w:color="auto"/>
            </w:tcBorders>
          </w:tcPr>
          <w:p w:rsidR="00043B50" w:rsidRPr="008A784C" w:rsidRDefault="00043B50" w:rsidP="00563AAB">
            <w:pPr>
              <w:jc w:val="right"/>
            </w:pPr>
          </w:p>
        </w:tc>
      </w:tr>
      <w:tr w:rsidR="00043B50" w:rsidRPr="00A6137D" w:rsidTr="003D6A70">
        <w:tc>
          <w:tcPr>
            <w:tcW w:w="6096" w:type="dxa"/>
            <w:tcBorders>
              <w:left w:val="single" w:sz="4" w:space="0" w:color="auto"/>
              <w:bottom w:val="single" w:sz="4" w:space="0" w:color="auto"/>
            </w:tcBorders>
          </w:tcPr>
          <w:p w:rsidR="00043B50" w:rsidRDefault="00043B50" w:rsidP="00457DF8">
            <w:r>
              <w:t>511 -</w:t>
            </w:r>
            <w:r w:rsidRPr="00074670">
              <w:t xml:space="preserve"> Opravy a</w:t>
            </w:r>
            <w:r>
              <w:t> </w:t>
            </w:r>
            <w:r w:rsidRPr="00074670">
              <w:t>udržiavanie</w:t>
            </w:r>
          </w:p>
          <w:p w:rsidR="00043B50" w:rsidRPr="00074670" w:rsidRDefault="00043B50" w:rsidP="00457DF8">
            <w:pPr>
              <w:numPr>
                <w:ilvl w:val="0"/>
                <w:numId w:val="26"/>
              </w:numPr>
            </w:pPr>
          </w:p>
        </w:tc>
        <w:tc>
          <w:tcPr>
            <w:tcW w:w="2268" w:type="dxa"/>
            <w:tcBorders>
              <w:bottom w:val="single" w:sz="4" w:space="0" w:color="auto"/>
            </w:tcBorders>
          </w:tcPr>
          <w:p w:rsidR="00043B50" w:rsidRPr="008A784C" w:rsidRDefault="00043B50" w:rsidP="00457DF8">
            <w:pPr>
              <w:jc w:val="right"/>
            </w:pPr>
            <w:r>
              <w:t>11 181,98</w:t>
            </w:r>
          </w:p>
        </w:tc>
        <w:tc>
          <w:tcPr>
            <w:tcW w:w="2268" w:type="dxa"/>
            <w:tcBorders>
              <w:bottom w:val="single" w:sz="4" w:space="0" w:color="auto"/>
            </w:tcBorders>
          </w:tcPr>
          <w:p w:rsidR="00043B50" w:rsidRPr="008A784C" w:rsidRDefault="00043B50" w:rsidP="00563AAB">
            <w:pPr>
              <w:jc w:val="right"/>
            </w:pPr>
            <w:r>
              <w:t>4009,95</w:t>
            </w:r>
          </w:p>
        </w:tc>
      </w:tr>
      <w:tr w:rsidR="00043B50" w:rsidRPr="00A6137D" w:rsidTr="003D6A70">
        <w:tc>
          <w:tcPr>
            <w:tcW w:w="6096" w:type="dxa"/>
            <w:tcBorders>
              <w:top w:val="single" w:sz="4" w:space="0" w:color="auto"/>
              <w:left w:val="single" w:sz="4" w:space="0" w:color="auto"/>
            </w:tcBorders>
          </w:tcPr>
          <w:p w:rsidR="00043B50" w:rsidRPr="00074670" w:rsidRDefault="00043B50" w:rsidP="00457DF8">
            <w:r w:rsidRPr="00074670">
              <w:t xml:space="preserve">512 </w:t>
            </w:r>
            <w:r>
              <w:t>-</w:t>
            </w:r>
            <w:r w:rsidRPr="00074670">
              <w:t xml:space="preserve"> Cestovné</w:t>
            </w:r>
          </w:p>
        </w:tc>
        <w:tc>
          <w:tcPr>
            <w:tcW w:w="2268" w:type="dxa"/>
            <w:tcBorders>
              <w:top w:val="single" w:sz="4" w:space="0" w:color="auto"/>
            </w:tcBorders>
          </w:tcPr>
          <w:p w:rsidR="00043B50" w:rsidRPr="008A784C" w:rsidRDefault="00043B50" w:rsidP="00457DF8">
            <w:pPr>
              <w:jc w:val="right"/>
            </w:pPr>
            <w:r>
              <w:t>410,64</w:t>
            </w:r>
          </w:p>
        </w:tc>
        <w:tc>
          <w:tcPr>
            <w:tcW w:w="2268" w:type="dxa"/>
            <w:tcBorders>
              <w:top w:val="single" w:sz="4" w:space="0" w:color="auto"/>
            </w:tcBorders>
          </w:tcPr>
          <w:p w:rsidR="00043B50" w:rsidRPr="008A784C" w:rsidRDefault="00043B50" w:rsidP="00563AAB">
            <w:pPr>
              <w:jc w:val="right"/>
            </w:pPr>
            <w:r>
              <w:t>324,24</w:t>
            </w:r>
          </w:p>
        </w:tc>
      </w:tr>
      <w:tr w:rsidR="00043B50" w:rsidRPr="00A6137D" w:rsidTr="003D6A70">
        <w:tc>
          <w:tcPr>
            <w:tcW w:w="6096" w:type="dxa"/>
            <w:tcBorders>
              <w:left w:val="single" w:sz="4" w:space="0" w:color="auto"/>
              <w:bottom w:val="single" w:sz="4" w:space="0" w:color="auto"/>
            </w:tcBorders>
          </w:tcPr>
          <w:p w:rsidR="00043B50" w:rsidRDefault="00043B50" w:rsidP="00457DF8">
            <w:r>
              <w:t>513 -</w:t>
            </w:r>
            <w:r w:rsidRPr="00074670">
              <w:t xml:space="preserve"> Náklady na reprezentáciu </w:t>
            </w:r>
          </w:p>
          <w:p w:rsidR="00043B50" w:rsidRPr="00074670" w:rsidRDefault="00043B50" w:rsidP="00457DF8">
            <w:pPr>
              <w:numPr>
                <w:ilvl w:val="0"/>
                <w:numId w:val="26"/>
              </w:numPr>
            </w:pPr>
          </w:p>
        </w:tc>
        <w:tc>
          <w:tcPr>
            <w:tcW w:w="2268" w:type="dxa"/>
            <w:tcBorders>
              <w:bottom w:val="single" w:sz="4" w:space="0" w:color="auto"/>
            </w:tcBorders>
          </w:tcPr>
          <w:p w:rsidR="00043B50" w:rsidRPr="008A784C" w:rsidRDefault="001F44E4" w:rsidP="00457DF8">
            <w:pPr>
              <w:jc w:val="right"/>
            </w:pPr>
            <w:r>
              <w:t>2 981,20</w:t>
            </w:r>
          </w:p>
        </w:tc>
        <w:tc>
          <w:tcPr>
            <w:tcW w:w="2268" w:type="dxa"/>
            <w:tcBorders>
              <w:bottom w:val="single" w:sz="4" w:space="0" w:color="auto"/>
            </w:tcBorders>
          </w:tcPr>
          <w:p w:rsidR="00043B50" w:rsidRPr="008A784C" w:rsidRDefault="00043B50" w:rsidP="00563AAB">
            <w:pPr>
              <w:jc w:val="right"/>
            </w:pPr>
            <w:r>
              <w:t>1782,88</w:t>
            </w:r>
          </w:p>
        </w:tc>
      </w:tr>
      <w:tr w:rsidR="00043B50" w:rsidRPr="00A6137D" w:rsidTr="003D6A70">
        <w:tc>
          <w:tcPr>
            <w:tcW w:w="6096" w:type="dxa"/>
            <w:tcBorders>
              <w:left w:val="single" w:sz="4" w:space="0" w:color="auto"/>
              <w:bottom w:val="single" w:sz="4" w:space="0" w:color="auto"/>
            </w:tcBorders>
          </w:tcPr>
          <w:p w:rsidR="00043B50" w:rsidRDefault="00043B50" w:rsidP="00457DF8">
            <w:r>
              <w:t>518 -</w:t>
            </w:r>
            <w:r w:rsidRPr="00074670">
              <w:t xml:space="preserve"> Ostatné služby </w:t>
            </w:r>
          </w:p>
          <w:p w:rsidR="00043B50" w:rsidRPr="00074670" w:rsidRDefault="00043B50" w:rsidP="00457DF8">
            <w:pPr>
              <w:numPr>
                <w:ilvl w:val="0"/>
                <w:numId w:val="26"/>
              </w:numPr>
            </w:pPr>
          </w:p>
        </w:tc>
        <w:tc>
          <w:tcPr>
            <w:tcW w:w="2268" w:type="dxa"/>
            <w:tcBorders>
              <w:bottom w:val="single" w:sz="4" w:space="0" w:color="auto"/>
            </w:tcBorders>
          </w:tcPr>
          <w:p w:rsidR="00043B50" w:rsidRPr="008A784C" w:rsidRDefault="001F44E4" w:rsidP="00457DF8">
            <w:pPr>
              <w:jc w:val="right"/>
            </w:pPr>
            <w:r>
              <w:t>12 586,07</w:t>
            </w:r>
          </w:p>
        </w:tc>
        <w:tc>
          <w:tcPr>
            <w:tcW w:w="2268" w:type="dxa"/>
            <w:tcBorders>
              <w:bottom w:val="single" w:sz="4" w:space="0" w:color="auto"/>
            </w:tcBorders>
          </w:tcPr>
          <w:p w:rsidR="00043B50" w:rsidRPr="008A784C" w:rsidRDefault="00043B50" w:rsidP="00563AAB">
            <w:pPr>
              <w:jc w:val="right"/>
            </w:pPr>
            <w:r>
              <w:t>12956</w:t>
            </w:r>
            <w:r w:rsidR="001F44E4">
              <w:t>,23</w:t>
            </w: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043B50" w:rsidRPr="008A784C" w:rsidRDefault="001F44E4" w:rsidP="00457DF8">
            <w:pPr>
              <w:jc w:val="right"/>
            </w:pPr>
            <w:r>
              <w:t>31 235,00</w:t>
            </w:r>
          </w:p>
        </w:tc>
        <w:tc>
          <w:tcPr>
            <w:tcW w:w="2268" w:type="dxa"/>
            <w:tcBorders>
              <w:top w:val="single" w:sz="4" w:space="0" w:color="auto"/>
              <w:bottom w:val="single" w:sz="4" w:space="0" w:color="auto"/>
            </w:tcBorders>
          </w:tcPr>
          <w:p w:rsidR="00043B50" w:rsidRPr="008A784C" w:rsidRDefault="001F44E4" w:rsidP="00563AAB">
            <w:pPr>
              <w:jc w:val="right"/>
            </w:pPr>
            <w:r>
              <w:t>22579,62</w:t>
            </w: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521 -</w:t>
            </w:r>
            <w:r w:rsidRPr="00074670">
              <w:t xml:space="preserve"> Mzdové náklady </w:t>
            </w:r>
          </w:p>
        </w:tc>
        <w:tc>
          <w:tcPr>
            <w:tcW w:w="2268" w:type="dxa"/>
            <w:tcBorders>
              <w:top w:val="single" w:sz="4" w:space="0" w:color="auto"/>
              <w:bottom w:val="single" w:sz="4" w:space="0" w:color="auto"/>
            </w:tcBorders>
          </w:tcPr>
          <w:p w:rsidR="00043B50" w:rsidRPr="008A784C" w:rsidRDefault="001F44E4" w:rsidP="00457DF8">
            <w:pPr>
              <w:jc w:val="right"/>
            </w:pPr>
            <w:r>
              <w:t>22 896,50</w:t>
            </w:r>
          </w:p>
        </w:tc>
        <w:tc>
          <w:tcPr>
            <w:tcW w:w="2268" w:type="dxa"/>
            <w:tcBorders>
              <w:top w:val="single" w:sz="4" w:space="0" w:color="auto"/>
              <w:bottom w:val="single" w:sz="4" w:space="0" w:color="auto"/>
            </w:tcBorders>
          </w:tcPr>
          <w:p w:rsidR="00043B50" w:rsidRPr="008A784C" w:rsidRDefault="00043B50" w:rsidP="00563AAB">
            <w:pPr>
              <w:jc w:val="right"/>
            </w:pPr>
            <w:r>
              <w:t>16580</w:t>
            </w:r>
            <w:r w:rsidR="001F44E4">
              <w:t>,02</w:t>
            </w: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524 - Zákonné sociálne náklady</w:t>
            </w:r>
          </w:p>
        </w:tc>
        <w:tc>
          <w:tcPr>
            <w:tcW w:w="2268" w:type="dxa"/>
            <w:tcBorders>
              <w:top w:val="single" w:sz="4" w:space="0" w:color="auto"/>
              <w:bottom w:val="single" w:sz="4" w:space="0" w:color="auto"/>
            </w:tcBorders>
          </w:tcPr>
          <w:p w:rsidR="00043B50" w:rsidRPr="008A784C" w:rsidRDefault="001F44E4" w:rsidP="00457DF8">
            <w:pPr>
              <w:jc w:val="right"/>
            </w:pPr>
            <w:r>
              <w:t>8 338,50</w:t>
            </w:r>
          </w:p>
        </w:tc>
        <w:tc>
          <w:tcPr>
            <w:tcW w:w="2268" w:type="dxa"/>
            <w:tcBorders>
              <w:top w:val="single" w:sz="4" w:space="0" w:color="auto"/>
              <w:bottom w:val="single" w:sz="4" w:space="0" w:color="auto"/>
            </w:tcBorders>
          </w:tcPr>
          <w:p w:rsidR="00043B50" w:rsidRPr="008A784C" w:rsidRDefault="00043B50" w:rsidP="00563AAB">
            <w:pPr>
              <w:jc w:val="right"/>
            </w:pPr>
            <w:r>
              <w:t>5374</w:t>
            </w:r>
            <w:r w:rsidR="001F44E4">
              <w:t>,88</w:t>
            </w: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 xml:space="preserve">527 - Zákonné sociálne náklady </w:t>
            </w:r>
          </w:p>
        </w:tc>
        <w:tc>
          <w:tcPr>
            <w:tcW w:w="2268" w:type="dxa"/>
            <w:tcBorders>
              <w:top w:val="single" w:sz="4" w:space="0" w:color="auto"/>
              <w:bottom w:val="single" w:sz="4" w:space="0" w:color="auto"/>
            </w:tcBorders>
          </w:tcPr>
          <w:p w:rsidR="00043B50" w:rsidRPr="008A784C" w:rsidRDefault="001F44E4" w:rsidP="00457DF8">
            <w:pPr>
              <w:jc w:val="right"/>
            </w:pPr>
            <w:r>
              <w:t>0,00</w:t>
            </w:r>
          </w:p>
        </w:tc>
        <w:tc>
          <w:tcPr>
            <w:tcW w:w="2268" w:type="dxa"/>
            <w:tcBorders>
              <w:top w:val="single" w:sz="4" w:space="0" w:color="auto"/>
              <w:bottom w:val="single" w:sz="4" w:space="0" w:color="auto"/>
            </w:tcBorders>
          </w:tcPr>
          <w:p w:rsidR="00043B50" w:rsidRPr="008A784C" w:rsidRDefault="00043B50" w:rsidP="00563AAB">
            <w:pPr>
              <w:jc w:val="right"/>
            </w:pPr>
            <w:r>
              <w:t>624</w:t>
            </w:r>
            <w:r w:rsidR="001F44E4">
              <w:t>,72</w:t>
            </w:r>
          </w:p>
        </w:tc>
      </w:tr>
      <w:tr w:rsidR="00043B50" w:rsidRPr="00A6137D" w:rsidTr="003D6A70">
        <w:tc>
          <w:tcPr>
            <w:tcW w:w="6096" w:type="dxa"/>
            <w:tcBorders>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043B50" w:rsidRPr="008A784C" w:rsidRDefault="00043B50" w:rsidP="00457DF8">
            <w:pPr>
              <w:jc w:val="right"/>
            </w:pPr>
          </w:p>
        </w:tc>
        <w:tc>
          <w:tcPr>
            <w:tcW w:w="2268" w:type="dxa"/>
            <w:tcBorders>
              <w:bottom w:val="single" w:sz="4" w:space="0" w:color="auto"/>
            </w:tcBorders>
          </w:tcPr>
          <w:p w:rsidR="00043B50" w:rsidRPr="008A784C" w:rsidRDefault="00043B50" w:rsidP="00563AAB">
            <w:pPr>
              <w:jc w:val="right"/>
            </w:pPr>
          </w:p>
        </w:tc>
      </w:tr>
      <w:tr w:rsidR="00043B50" w:rsidRPr="00A6137D" w:rsidTr="003D6A70">
        <w:tc>
          <w:tcPr>
            <w:tcW w:w="6096" w:type="dxa"/>
            <w:tcBorders>
              <w:left w:val="single" w:sz="4" w:space="0" w:color="auto"/>
              <w:bottom w:val="single" w:sz="4" w:space="0" w:color="auto"/>
            </w:tcBorders>
          </w:tcPr>
          <w:p w:rsidR="00043B50" w:rsidRPr="00074670" w:rsidRDefault="00043B50" w:rsidP="00457DF8">
            <w:r>
              <w:t>532 - Daň z nehnuteľností</w:t>
            </w:r>
          </w:p>
        </w:tc>
        <w:tc>
          <w:tcPr>
            <w:tcW w:w="2268" w:type="dxa"/>
            <w:tcBorders>
              <w:bottom w:val="single" w:sz="4" w:space="0" w:color="auto"/>
            </w:tcBorders>
          </w:tcPr>
          <w:p w:rsidR="00043B50" w:rsidRPr="008A784C" w:rsidRDefault="00043B50" w:rsidP="00457DF8">
            <w:pPr>
              <w:jc w:val="right"/>
            </w:pPr>
          </w:p>
        </w:tc>
        <w:tc>
          <w:tcPr>
            <w:tcW w:w="2268" w:type="dxa"/>
            <w:tcBorders>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538 - Ostatné dane a poplatky</w:t>
            </w:r>
          </w:p>
          <w:p w:rsidR="00043B50" w:rsidRPr="00074670" w:rsidRDefault="00043B50" w:rsidP="00457DF8">
            <w:pPr>
              <w:numPr>
                <w:ilvl w:val="0"/>
                <w:numId w:val="26"/>
              </w:numPr>
            </w:pPr>
          </w:p>
        </w:tc>
        <w:tc>
          <w:tcPr>
            <w:tcW w:w="2268" w:type="dxa"/>
            <w:tcBorders>
              <w:top w:val="single" w:sz="4" w:space="0" w:color="auto"/>
              <w:bottom w:val="single" w:sz="4" w:space="0" w:color="auto"/>
            </w:tcBorders>
          </w:tcPr>
          <w:p w:rsidR="00043B50" w:rsidRPr="008A784C" w:rsidRDefault="001F44E4" w:rsidP="00457DF8">
            <w:pPr>
              <w:jc w:val="right"/>
            </w:pPr>
            <w:r>
              <w:t>0,00</w:t>
            </w:r>
          </w:p>
        </w:tc>
        <w:tc>
          <w:tcPr>
            <w:tcW w:w="2268" w:type="dxa"/>
            <w:tcBorders>
              <w:top w:val="single" w:sz="4" w:space="0" w:color="auto"/>
              <w:bottom w:val="single" w:sz="4" w:space="0" w:color="auto"/>
            </w:tcBorders>
          </w:tcPr>
          <w:p w:rsidR="00043B50" w:rsidRPr="008A784C" w:rsidRDefault="00043B50" w:rsidP="00563AAB">
            <w:pPr>
              <w:jc w:val="right"/>
            </w:pPr>
            <w:r>
              <w:t>32</w:t>
            </w:r>
            <w:r w:rsidR="001F44E4">
              <w:t>,40</w:t>
            </w: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lastRenderedPageBreak/>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551 - Odpisy  DNM a DHM</w:t>
            </w:r>
          </w:p>
          <w:p w:rsidR="00043B50" w:rsidRDefault="00043B50" w:rsidP="00457DF8">
            <w:pPr>
              <w:numPr>
                <w:ilvl w:val="0"/>
                <w:numId w:val="26"/>
              </w:numPr>
            </w:pPr>
            <w:r>
              <w:t>odpisy z vlastných zdrojov</w:t>
            </w:r>
          </w:p>
          <w:p w:rsidR="00043B50" w:rsidRPr="00074670" w:rsidRDefault="00043B50" w:rsidP="00457DF8">
            <w:pPr>
              <w:numPr>
                <w:ilvl w:val="0"/>
                <w:numId w:val="26"/>
              </w:numPr>
            </w:pPr>
            <w:r>
              <w:t xml:space="preserve">odpisy z cudzích zdrojov </w:t>
            </w:r>
          </w:p>
        </w:tc>
        <w:tc>
          <w:tcPr>
            <w:tcW w:w="2268" w:type="dxa"/>
            <w:tcBorders>
              <w:top w:val="single" w:sz="4" w:space="0" w:color="auto"/>
              <w:bottom w:val="single" w:sz="4" w:space="0" w:color="auto"/>
            </w:tcBorders>
          </w:tcPr>
          <w:p w:rsidR="00043B50" w:rsidRPr="008A784C" w:rsidRDefault="001F44E4" w:rsidP="00457DF8">
            <w:pPr>
              <w:jc w:val="right"/>
            </w:pPr>
            <w:r>
              <w:t>1 530,00</w:t>
            </w:r>
          </w:p>
        </w:tc>
        <w:tc>
          <w:tcPr>
            <w:tcW w:w="2268" w:type="dxa"/>
            <w:tcBorders>
              <w:top w:val="single" w:sz="4" w:space="0" w:color="auto"/>
              <w:bottom w:val="single" w:sz="4" w:space="0" w:color="auto"/>
            </w:tcBorders>
          </w:tcPr>
          <w:p w:rsidR="00043B50" w:rsidRDefault="001F44E4" w:rsidP="001F44E4">
            <w:r>
              <w:t xml:space="preserve">                             </w:t>
            </w:r>
            <w:r w:rsidR="00043B50">
              <w:t>2603</w:t>
            </w:r>
            <w:r>
              <w:t>,16</w:t>
            </w:r>
          </w:p>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553 - Tvorba ostatných rezerv</w:t>
            </w:r>
          </w:p>
          <w:p w:rsidR="00043B50" w:rsidRPr="00074670" w:rsidRDefault="00043B50" w:rsidP="00457DF8">
            <w:pPr>
              <w:numPr>
                <w:ilvl w:val="0"/>
                <w:numId w:val="26"/>
              </w:numPr>
            </w:pP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558 - Tvorba ostatných opravných položiek</w:t>
            </w:r>
          </w:p>
          <w:p w:rsidR="00043B50" w:rsidRDefault="00043B50" w:rsidP="00457DF8">
            <w:pPr>
              <w:numPr>
                <w:ilvl w:val="0"/>
                <w:numId w:val="26"/>
              </w:numPr>
            </w:pPr>
            <w:r>
              <w:t>k daňovým pohľadávkam</w:t>
            </w:r>
          </w:p>
          <w:p w:rsidR="00043B50" w:rsidRPr="00074670" w:rsidRDefault="00043B50" w:rsidP="00457DF8">
            <w:pPr>
              <w:numPr>
                <w:ilvl w:val="0"/>
                <w:numId w:val="26"/>
              </w:numPr>
            </w:pPr>
            <w:r>
              <w:t>k nedaňovým pohľadávkam</w:t>
            </w: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sidRPr="00DC6FCE">
              <w:rPr>
                <w:b/>
              </w:rPr>
              <w:t>finančné náklady</w:t>
            </w: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561 - Predané CP a podiely</w:t>
            </w: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563AAB">
            <w:pPr>
              <w:jc w:val="right"/>
            </w:pPr>
          </w:p>
        </w:tc>
      </w:tr>
      <w:tr w:rsidR="00043B50" w:rsidRPr="00A6137D" w:rsidTr="003D6A70">
        <w:tc>
          <w:tcPr>
            <w:tcW w:w="6096" w:type="dxa"/>
            <w:tcBorders>
              <w:top w:val="single" w:sz="4" w:space="0" w:color="auto"/>
              <w:left w:val="single" w:sz="4" w:space="0" w:color="auto"/>
            </w:tcBorders>
          </w:tcPr>
          <w:p w:rsidR="00043B50" w:rsidRPr="00074670" w:rsidRDefault="00043B50" w:rsidP="00457DF8">
            <w:r>
              <w:t>562 - Úroky</w:t>
            </w:r>
          </w:p>
        </w:tc>
        <w:tc>
          <w:tcPr>
            <w:tcW w:w="2268" w:type="dxa"/>
            <w:tcBorders>
              <w:top w:val="single" w:sz="4" w:space="0" w:color="auto"/>
            </w:tcBorders>
          </w:tcPr>
          <w:p w:rsidR="00043B50" w:rsidRPr="00074670" w:rsidRDefault="00043B50" w:rsidP="00457DF8">
            <w:pPr>
              <w:jc w:val="right"/>
            </w:pPr>
          </w:p>
        </w:tc>
        <w:tc>
          <w:tcPr>
            <w:tcW w:w="2268" w:type="dxa"/>
            <w:tcBorders>
              <w:top w:val="single" w:sz="4" w:space="0" w:color="auto"/>
            </w:tcBorders>
          </w:tcPr>
          <w:p w:rsidR="00043B50" w:rsidRPr="00074670" w:rsidRDefault="00043B50" w:rsidP="00563AAB">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568 - Ostatné finančné náklady</w:t>
            </w:r>
          </w:p>
          <w:p w:rsidR="00043B50" w:rsidRPr="00074670" w:rsidRDefault="00043B50" w:rsidP="00457DF8">
            <w:pPr>
              <w:numPr>
                <w:ilvl w:val="0"/>
                <w:numId w:val="26"/>
              </w:numPr>
            </w:pPr>
          </w:p>
        </w:tc>
        <w:tc>
          <w:tcPr>
            <w:tcW w:w="2268" w:type="dxa"/>
            <w:tcBorders>
              <w:top w:val="single" w:sz="4" w:space="0" w:color="auto"/>
              <w:bottom w:val="single" w:sz="4" w:space="0" w:color="auto"/>
            </w:tcBorders>
          </w:tcPr>
          <w:p w:rsidR="00043B50" w:rsidRPr="00074670" w:rsidRDefault="001F44E4" w:rsidP="00457DF8">
            <w:pPr>
              <w:jc w:val="right"/>
            </w:pPr>
            <w:r>
              <w:t>599,09</w:t>
            </w:r>
          </w:p>
        </w:tc>
        <w:tc>
          <w:tcPr>
            <w:tcW w:w="2268" w:type="dxa"/>
            <w:tcBorders>
              <w:top w:val="single" w:sz="4" w:space="0" w:color="auto"/>
              <w:bottom w:val="single" w:sz="4" w:space="0" w:color="auto"/>
            </w:tcBorders>
          </w:tcPr>
          <w:p w:rsidR="00043B50" w:rsidRPr="00074670" w:rsidRDefault="001F44E4" w:rsidP="00563AAB">
            <w:pPr>
              <w:jc w:val="right"/>
            </w:pPr>
            <w:r>
              <w:t>522,93</w:t>
            </w: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572 - Škody</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C6FCE" w:rsidRDefault="00043B50" w:rsidP="00457DF8">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584 - Náklady na transfery z rozpočtu obce, VÚC do RO, PO zriadených obcou alebo VÚC</w:t>
            </w:r>
          </w:p>
          <w:p w:rsidR="00043B50" w:rsidRDefault="00043B50" w:rsidP="00457DF8">
            <w:pPr>
              <w:numPr>
                <w:ilvl w:val="0"/>
                <w:numId w:val="26"/>
              </w:numPr>
            </w:pPr>
            <w:r>
              <w:t>bežný transfer xxx</w:t>
            </w:r>
          </w:p>
          <w:p w:rsidR="00043B50" w:rsidRPr="00074670" w:rsidRDefault="00043B50" w:rsidP="00457DF8">
            <w:pPr>
              <w:numPr>
                <w:ilvl w:val="0"/>
                <w:numId w:val="26"/>
              </w:numPr>
            </w:pPr>
            <w:r>
              <w:t>zúčtovanie kapitálového transferu u zriaďovateľa</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tcBorders>
          </w:tcPr>
          <w:p w:rsidR="00043B50" w:rsidRDefault="00043B50" w:rsidP="00457DF8">
            <w:r>
              <w:t>585 - Náklady na transfery z rozpočtu obce, VÚC ostatným subjektov verejnej správy</w:t>
            </w:r>
          </w:p>
          <w:p w:rsidR="00043B50" w:rsidRPr="00074670" w:rsidRDefault="00043B50" w:rsidP="00457DF8">
            <w:pPr>
              <w:numPr>
                <w:ilvl w:val="0"/>
                <w:numId w:val="26"/>
              </w:numPr>
            </w:pPr>
            <w:r>
              <w:t>bežný transfer xxx</w:t>
            </w:r>
          </w:p>
        </w:tc>
        <w:tc>
          <w:tcPr>
            <w:tcW w:w="2268" w:type="dxa"/>
            <w:tcBorders>
              <w:top w:val="single" w:sz="4" w:space="0" w:color="auto"/>
            </w:tcBorders>
          </w:tcPr>
          <w:p w:rsidR="00043B50" w:rsidRPr="00074670" w:rsidRDefault="00043B50" w:rsidP="00457DF8">
            <w:pPr>
              <w:jc w:val="right"/>
            </w:pPr>
          </w:p>
        </w:tc>
        <w:tc>
          <w:tcPr>
            <w:tcW w:w="2268" w:type="dxa"/>
            <w:tcBorders>
              <w:top w:val="single" w:sz="4" w:space="0" w:color="auto"/>
            </w:tcBorders>
          </w:tcPr>
          <w:p w:rsidR="00043B50" w:rsidRPr="00074670" w:rsidRDefault="00043B50" w:rsidP="00457DF8">
            <w:pPr>
              <w:jc w:val="right"/>
            </w:pPr>
          </w:p>
        </w:tc>
      </w:tr>
      <w:tr w:rsidR="00043B50" w:rsidRPr="00A6137D" w:rsidTr="003D6A70">
        <w:tc>
          <w:tcPr>
            <w:tcW w:w="6096" w:type="dxa"/>
            <w:tcBorders>
              <w:left w:val="single" w:sz="4" w:space="0" w:color="auto"/>
              <w:bottom w:val="single" w:sz="4" w:space="0" w:color="auto"/>
            </w:tcBorders>
          </w:tcPr>
          <w:p w:rsidR="00043B50" w:rsidRDefault="00043B50" w:rsidP="00457DF8">
            <w:r>
              <w:t>586 - Náklady na transfery z rozpočtu obce, VÚC subjektov mimo verejnej správy</w:t>
            </w:r>
          </w:p>
          <w:p w:rsidR="00043B50" w:rsidRPr="00074670" w:rsidRDefault="00043B50" w:rsidP="00457DF8">
            <w:pPr>
              <w:numPr>
                <w:ilvl w:val="0"/>
                <w:numId w:val="26"/>
              </w:numPr>
            </w:pPr>
            <w:r>
              <w:t>bežný transfer xxx</w:t>
            </w:r>
          </w:p>
        </w:tc>
        <w:tc>
          <w:tcPr>
            <w:tcW w:w="2268" w:type="dxa"/>
            <w:tcBorders>
              <w:bottom w:val="single" w:sz="4" w:space="0" w:color="auto"/>
            </w:tcBorders>
          </w:tcPr>
          <w:p w:rsidR="00043B50" w:rsidRPr="00074670" w:rsidRDefault="001F44E4" w:rsidP="00457DF8">
            <w:pPr>
              <w:jc w:val="right"/>
            </w:pPr>
            <w:r>
              <w:t>217,56</w:t>
            </w:r>
          </w:p>
        </w:tc>
        <w:tc>
          <w:tcPr>
            <w:tcW w:w="2268" w:type="dxa"/>
            <w:tcBorders>
              <w:bottom w:val="single" w:sz="4" w:space="0" w:color="auto"/>
            </w:tcBorders>
          </w:tcPr>
          <w:p w:rsidR="00043B50" w:rsidRPr="00074670" w:rsidRDefault="001F44E4" w:rsidP="00457DF8">
            <w:pPr>
              <w:jc w:val="right"/>
            </w:pPr>
            <w:r>
              <w:t>0,00</w:t>
            </w: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587 - Náklady na ostatné transfery</w:t>
            </w:r>
          </w:p>
          <w:p w:rsidR="00043B50" w:rsidRPr="009C0DB4" w:rsidRDefault="00043B50" w:rsidP="00457DF8">
            <w:pPr>
              <w:numPr>
                <w:ilvl w:val="0"/>
                <w:numId w:val="26"/>
              </w:numPr>
              <w:rPr>
                <w:b/>
              </w:rPr>
            </w:pPr>
            <w:r>
              <w:t>bežný transfer xxx</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588 - Náklady z odvodu príjmov</w:t>
            </w:r>
          </w:p>
          <w:p w:rsidR="00043B50" w:rsidRPr="00074670" w:rsidRDefault="00043B50" w:rsidP="00457DF8">
            <w:pPr>
              <w:numPr>
                <w:ilvl w:val="0"/>
                <w:numId w:val="26"/>
              </w:numPr>
            </w:pPr>
            <w:r>
              <w:t>predpis odvodu príjmov RO</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589 - Náklady z budúceho odvodu príjmov</w:t>
            </w:r>
          </w:p>
          <w:p w:rsidR="00043B50" w:rsidRDefault="00043B50" w:rsidP="00457DF8">
            <w:pPr>
              <w:numPr>
                <w:ilvl w:val="0"/>
                <w:numId w:val="26"/>
              </w:numPr>
            </w:pPr>
            <w:r>
              <w:t>predpis budúceho odvodu príjmov RO</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shd w:val="clear" w:color="auto" w:fill="F2F2F2"/>
          </w:tcPr>
          <w:p w:rsidR="00043B50" w:rsidRPr="00D644DA" w:rsidRDefault="00043B50" w:rsidP="00457DF8">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541 - ZC predaného DNM a DHM</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544 - Zmluvné pokuty, penále a úroky z omeškania</w:t>
            </w:r>
          </w:p>
        </w:tc>
        <w:tc>
          <w:tcPr>
            <w:tcW w:w="2268" w:type="dxa"/>
            <w:tcBorders>
              <w:top w:val="single" w:sz="4" w:space="0" w:color="auto"/>
              <w:bottom w:val="single" w:sz="4" w:space="0" w:color="auto"/>
            </w:tcBorders>
          </w:tcPr>
          <w:p w:rsidR="00043B50" w:rsidRPr="00074670" w:rsidRDefault="00043B50" w:rsidP="00457DF8">
            <w:pPr>
              <w:jc w:val="right"/>
            </w:pPr>
          </w:p>
        </w:tc>
        <w:tc>
          <w:tcPr>
            <w:tcW w:w="2268" w:type="dxa"/>
            <w:tcBorders>
              <w:top w:val="single" w:sz="4" w:space="0" w:color="auto"/>
              <w:bottom w:val="single" w:sz="4" w:space="0" w:color="auto"/>
            </w:tcBorders>
          </w:tcPr>
          <w:p w:rsidR="00043B50" w:rsidRPr="00074670"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Pr="00074670" w:rsidRDefault="00043B50" w:rsidP="00457DF8">
            <w:r>
              <w:t>545 - Ostatné pokuty, penále a úroky z omeškania</w:t>
            </w: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457DF8">
            <w:pPr>
              <w:jc w:val="right"/>
            </w:pPr>
          </w:p>
        </w:tc>
      </w:tr>
      <w:tr w:rsidR="00043B50" w:rsidRPr="00A6137D" w:rsidTr="003D6A70">
        <w:tc>
          <w:tcPr>
            <w:tcW w:w="6096" w:type="dxa"/>
            <w:tcBorders>
              <w:top w:val="single" w:sz="4" w:space="0" w:color="auto"/>
              <w:left w:val="single" w:sz="4" w:space="0" w:color="auto"/>
            </w:tcBorders>
          </w:tcPr>
          <w:p w:rsidR="00043B50" w:rsidRDefault="00043B50" w:rsidP="00457DF8">
            <w:r>
              <w:t>546 - Odpis pohľadávky</w:t>
            </w:r>
          </w:p>
          <w:p w:rsidR="00043B50" w:rsidRPr="00074670" w:rsidRDefault="00043B50" w:rsidP="00457DF8">
            <w:pPr>
              <w:numPr>
                <w:ilvl w:val="0"/>
                <w:numId w:val="26"/>
              </w:numPr>
            </w:pPr>
          </w:p>
        </w:tc>
        <w:tc>
          <w:tcPr>
            <w:tcW w:w="2268" w:type="dxa"/>
            <w:tcBorders>
              <w:top w:val="single" w:sz="4" w:space="0" w:color="auto"/>
            </w:tcBorders>
          </w:tcPr>
          <w:p w:rsidR="00043B50" w:rsidRPr="008A784C" w:rsidRDefault="00043B50" w:rsidP="00457DF8">
            <w:pPr>
              <w:jc w:val="right"/>
            </w:pPr>
          </w:p>
        </w:tc>
        <w:tc>
          <w:tcPr>
            <w:tcW w:w="2268" w:type="dxa"/>
            <w:tcBorders>
              <w:top w:val="single" w:sz="4" w:space="0" w:color="auto"/>
            </w:tcBorders>
          </w:tcPr>
          <w:p w:rsidR="00043B50" w:rsidRPr="008A784C" w:rsidRDefault="00043B50" w:rsidP="00457DF8">
            <w:pPr>
              <w:jc w:val="right"/>
            </w:pPr>
          </w:p>
        </w:tc>
      </w:tr>
      <w:tr w:rsidR="00043B50" w:rsidRPr="00A6137D" w:rsidTr="003D6A70">
        <w:tc>
          <w:tcPr>
            <w:tcW w:w="6096" w:type="dxa"/>
            <w:tcBorders>
              <w:top w:val="single" w:sz="4" w:space="0" w:color="auto"/>
              <w:left w:val="single" w:sz="4" w:space="0" w:color="auto"/>
            </w:tcBorders>
          </w:tcPr>
          <w:p w:rsidR="00043B50" w:rsidRDefault="00043B50" w:rsidP="00457DF8">
            <w:r>
              <w:t>548 - Ostatné náklady na prevádzkovú činnosť</w:t>
            </w:r>
          </w:p>
          <w:p w:rsidR="00043B50" w:rsidRPr="00074670" w:rsidRDefault="00043B50" w:rsidP="00457DF8">
            <w:pPr>
              <w:numPr>
                <w:ilvl w:val="0"/>
                <w:numId w:val="26"/>
              </w:numPr>
            </w:pPr>
          </w:p>
        </w:tc>
        <w:tc>
          <w:tcPr>
            <w:tcW w:w="2268" w:type="dxa"/>
            <w:tcBorders>
              <w:top w:val="single" w:sz="4" w:space="0" w:color="auto"/>
            </w:tcBorders>
          </w:tcPr>
          <w:p w:rsidR="00043B50" w:rsidRPr="008A784C" w:rsidRDefault="00043B50" w:rsidP="00457DF8">
            <w:pPr>
              <w:jc w:val="right"/>
            </w:pPr>
          </w:p>
        </w:tc>
        <w:tc>
          <w:tcPr>
            <w:tcW w:w="2268" w:type="dxa"/>
            <w:tcBorders>
              <w:top w:val="single" w:sz="4" w:space="0" w:color="auto"/>
            </w:tcBorders>
          </w:tcPr>
          <w:p w:rsidR="00043B50" w:rsidRPr="008A784C" w:rsidRDefault="00043B50" w:rsidP="00457DF8">
            <w:pPr>
              <w:jc w:val="right"/>
            </w:pPr>
          </w:p>
        </w:tc>
      </w:tr>
      <w:tr w:rsidR="00043B50" w:rsidRPr="00A6137D" w:rsidTr="003D6A70">
        <w:tc>
          <w:tcPr>
            <w:tcW w:w="6096" w:type="dxa"/>
            <w:tcBorders>
              <w:top w:val="single" w:sz="4" w:space="0" w:color="auto"/>
              <w:left w:val="single" w:sz="4" w:space="0" w:color="auto"/>
              <w:bottom w:val="single" w:sz="4" w:space="0" w:color="auto"/>
            </w:tcBorders>
          </w:tcPr>
          <w:p w:rsidR="00043B50" w:rsidRDefault="00043B50" w:rsidP="00457DF8">
            <w:r>
              <w:t>549 - Manká a škody</w:t>
            </w:r>
          </w:p>
          <w:p w:rsidR="00043B50" w:rsidRPr="00074670" w:rsidRDefault="00043B50" w:rsidP="00457DF8">
            <w:pPr>
              <w:numPr>
                <w:ilvl w:val="0"/>
                <w:numId w:val="26"/>
              </w:numPr>
            </w:pPr>
          </w:p>
        </w:tc>
        <w:tc>
          <w:tcPr>
            <w:tcW w:w="2268" w:type="dxa"/>
            <w:tcBorders>
              <w:top w:val="single" w:sz="4" w:space="0" w:color="auto"/>
              <w:bottom w:val="single" w:sz="4" w:space="0" w:color="auto"/>
            </w:tcBorders>
          </w:tcPr>
          <w:p w:rsidR="00043B50" w:rsidRPr="008A784C" w:rsidRDefault="00043B50" w:rsidP="00457DF8">
            <w:pPr>
              <w:jc w:val="right"/>
            </w:pPr>
          </w:p>
        </w:tc>
        <w:tc>
          <w:tcPr>
            <w:tcW w:w="2268" w:type="dxa"/>
            <w:tcBorders>
              <w:top w:val="single" w:sz="4" w:space="0" w:color="auto"/>
              <w:bottom w:val="single" w:sz="4" w:space="0" w:color="auto"/>
            </w:tcBorders>
          </w:tcPr>
          <w:p w:rsidR="00043B50" w:rsidRPr="008A784C" w:rsidRDefault="00043B50" w:rsidP="00457DF8">
            <w:pPr>
              <w:jc w:val="right"/>
            </w:pPr>
          </w:p>
        </w:tc>
      </w:tr>
      <w:tr w:rsidR="00043B50" w:rsidRPr="00A6137D" w:rsidTr="003D6A70">
        <w:tc>
          <w:tcPr>
            <w:tcW w:w="6096" w:type="dxa"/>
            <w:tcBorders>
              <w:top w:val="single" w:sz="4" w:space="0" w:color="auto"/>
              <w:left w:val="single" w:sz="4" w:space="0" w:color="auto"/>
            </w:tcBorders>
          </w:tcPr>
          <w:p w:rsidR="00043B50" w:rsidRPr="008640E2" w:rsidRDefault="00043B50" w:rsidP="00457DF8">
            <w:pPr>
              <w:numPr>
                <w:ilvl w:val="0"/>
                <w:numId w:val="28"/>
              </w:numPr>
              <w:ind w:left="185" w:hanging="185"/>
              <w:rPr>
                <w:b/>
              </w:rPr>
            </w:pPr>
            <w:r>
              <w:rPr>
                <w:b/>
              </w:rPr>
              <w:t>d</w:t>
            </w:r>
            <w:r w:rsidRPr="008640E2">
              <w:rPr>
                <w:b/>
              </w:rPr>
              <w:t>ane z príjmov</w:t>
            </w:r>
          </w:p>
          <w:p w:rsidR="00043B50" w:rsidRDefault="00043B50" w:rsidP="00457DF8">
            <w:r>
              <w:t xml:space="preserve">591 - Splatná daň z príjmov </w:t>
            </w:r>
          </w:p>
        </w:tc>
        <w:tc>
          <w:tcPr>
            <w:tcW w:w="2268" w:type="dxa"/>
            <w:tcBorders>
              <w:top w:val="single" w:sz="4" w:space="0" w:color="auto"/>
            </w:tcBorders>
          </w:tcPr>
          <w:p w:rsidR="00043B50" w:rsidRPr="008A784C" w:rsidRDefault="00043B50" w:rsidP="00457DF8">
            <w:pPr>
              <w:jc w:val="right"/>
            </w:pPr>
          </w:p>
        </w:tc>
        <w:tc>
          <w:tcPr>
            <w:tcW w:w="2268" w:type="dxa"/>
            <w:tcBorders>
              <w:top w:val="single" w:sz="4" w:space="0" w:color="auto"/>
            </w:tcBorders>
          </w:tcPr>
          <w:p w:rsidR="00043B50" w:rsidRPr="008A784C" w:rsidRDefault="00043B50" w:rsidP="00457DF8">
            <w:pPr>
              <w:jc w:val="right"/>
            </w:pPr>
          </w:p>
        </w:tc>
      </w:tr>
    </w:tbl>
    <w:p w:rsidR="000F6D88" w:rsidRDefault="000F6D88"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1525C4" w:rsidRDefault="001525C4" w:rsidP="00A53990">
      <w:pPr>
        <w:jc w:val="center"/>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0"/>
        <w:gridCol w:w="4680"/>
        <w:gridCol w:w="880"/>
        <w:gridCol w:w="2000"/>
        <w:gridCol w:w="1926"/>
      </w:tblGrid>
      <w:tr w:rsidR="00CE1383" w:rsidRPr="00A54DF9" w:rsidTr="000F01D5">
        <w:tc>
          <w:tcPr>
            <w:tcW w:w="72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účtu</w:t>
            </w:r>
          </w:p>
        </w:tc>
        <w:tc>
          <w:tcPr>
            <w:tcW w:w="4680" w:type="dxa"/>
            <w:shd w:val="clear" w:color="auto" w:fill="F2F2F2"/>
          </w:tcPr>
          <w:p w:rsidR="00CE1383" w:rsidRPr="00A54DF9" w:rsidRDefault="00CE1383" w:rsidP="007B4912">
            <w:pPr>
              <w:jc w:val="center"/>
              <w:rPr>
                <w:b/>
              </w:rPr>
            </w:pPr>
            <w:r w:rsidRPr="00A54DF9">
              <w:rPr>
                <w:b/>
              </w:rPr>
              <w:t xml:space="preserve">Tržby a výrobné náklady </w:t>
            </w:r>
          </w:p>
          <w:p w:rsidR="00CE1383" w:rsidRPr="00A54DF9" w:rsidRDefault="00CE1383" w:rsidP="007B4912">
            <w:pPr>
              <w:jc w:val="center"/>
              <w:rPr>
                <w:b/>
              </w:rPr>
            </w:pPr>
            <w:r w:rsidRPr="00A54DF9">
              <w:rPr>
                <w:b/>
              </w:rPr>
              <w:t>príspevkových organizácií</w:t>
            </w:r>
          </w:p>
        </w:tc>
        <w:tc>
          <w:tcPr>
            <w:tcW w:w="88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riadku</w:t>
            </w:r>
          </w:p>
        </w:tc>
        <w:tc>
          <w:tcPr>
            <w:tcW w:w="2000" w:type="dxa"/>
            <w:shd w:val="clear" w:color="auto" w:fill="F2F2F2"/>
          </w:tcPr>
          <w:p w:rsidR="00CE1383" w:rsidRPr="00074670" w:rsidRDefault="00CE1383" w:rsidP="00457DF8">
            <w:pPr>
              <w:jc w:val="center"/>
              <w:rPr>
                <w:b/>
              </w:rPr>
            </w:pPr>
            <w:r w:rsidRPr="003D6A70">
              <w:rPr>
                <w:b/>
                <w:color w:val="FF0000"/>
              </w:rPr>
              <w:t>Suma k 31.12.</w:t>
            </w:r>
            <w:r w:rsidR="002B1039">
              <w:rPr>
                <w:b/>
                <w:color w:val="FF0000"/>
              </w:rPr>
              <w:t>2022</w:t>
            </w:r>
          </w:p>
        </w:tc>
        <w:tc>
          <w:tcPr>
            <w:tcW w:w="1926" w:type="dxa"/>
            <w:shd w:val="clear" w:color="auto" w:fill="F2F2F2"/>
          </w:tcPr>
          <w:p w:rsidR="00CE1383" w:rsidRDefault="00CE1383" w:rsidP="00457DF8">
            <w:pPr>
              <w:jc w:val="center"/>
              <w:rPr>
                <w:b/>
              </w:rPr>
            </w:pPr>
            <w:r w:rsidRPr="003D6A70">
              <w:rPr>
                <w:b/>
                <w:color w:val="FF0000"/>
              </w:rPr>
              <w:t>Suma k 31.12.</w:t>
            </w:r>
            <w:r w:rsidR="002B1039">
              <w:rPr>
                <w:b/>
                <w:color w:val="FF0000"/>
              </w:rPr>
              <w:t>2021</w:t>
            </w:r>
          </w:p>
        </w:tc>
      </w:tr>
      <w:tr w:rsidR="001525C4" w:rsidRPr="00A54DF9" w:rsidTr="001525C4">
        <w:tc>
          <w:tcPr>
            <w:tcW w:w="720" w:type="dxa"/>
          </w:tcPr>
          <w:p w:rsidR="001525C4" w:rsidRPr="00A54DF9" w:rsidRDefault="001525C4" w:rsidP="007B4912">
            <w:pPr>
              <w:jc w:val="center"/>
            </w:pPr>
            <w:r w:rsidRPr="00A54DF9">
              <w:t>a</w:t>
            </w:r>
          </w:p>
        </w:tc>
        <w:tc>
          <w:tcPr>
            <w:tcW w:w="4680" w:type="dxa"/>
          </w:tcPr>
          <w:p w:rsidR="001525C4" w:rsidRPr="00A54DF9" w:rsidRDefault="001525C4" w:rsidP="007B4912">
            <w:pPr>
              <w:jc w:val="center"/>
            </w:pPr>
            <w:r w:rsidRPr="00A54DF9">
              <w:t>b</w:t>
            </w:r>
          </w:p>
        </w:tc>
        <w:tc>
          <w:tcPr>
            <w:tcW w:w="880" w:type="dxa"/>
          </w:tcPr>
          <w:p w:rsidR="001525C4" w:rsidRPr="00A54DF9" w:rsidRDefault="001525C4" w:rsidP="007B4912">
            <w:pPr>
              <w:jc w:val="center"/>
            </w:pPr>
            <w:r w:rsidRPr="00A54DF9">
              <w:t>c</w:t>
            </w:r>
          </w:p>
        </w:tc>
        <w:tc>
          <w:tcPr>
            <w:tcW w:w="2000" w:type="dxa"/>
          </w:tcPr>
          <w:p w:rsidR="001525C4" w:rsidRPr="00A54DF9" w:rsidRDefault="001525C4" w:rsidP="007B4912">
            <w:pPr>
              <w:jc w:val="center"/>
            </w:pPr>
            <w:r w:rsidRPr="00A54DF9">
              <w:t>1</w:t>
            </w:r>
          </w:p>
        </w:tc>
        <w:tc>
          <w:tcPr>
            <w:tcW w:w="1926" w:type="dxa"/>
          </w:tcPr>
          <w:p w:rsidR="001525C4" w:rsidRPr="00A54DF9" w:rsidRDefault="001525C4" w:rsidP="007B4912">
            <w:pPr>
              <w:jc w:val="center"/>
            </w:pPr>
            <w:r w:rsidRPr="00A54DF9">
              <w:t>2</w:t>
            </w:r>
          </w:p>
        </w:tc>
      </w:tr>
      <w:tr w:rsidR="001525C4" w:rsidRPr="00A54DF9" w:rsidTr="001525C4">
        <w:tc>
          <w:tcPr>
            <w:tcW w:w="720" w:type="dxa"/>
          </w:tcPr>
          <w:p w:rsidR="001525C4" w:rsidRPr="00A54DF9" w:rsidRDefault="001525C4" w:rsidP="007B4912">
            <w:pPr>
              <w:jc w:val="center"/>
            </w:pPr>
            <w:r w:rsidRPr="00A54DF9">
              <w:t>601</w:t>
            </w:r>
          </w:p>
        </w:tc>
        <w:tc>
          <w:tcPr>
            <w:tcW w:w="4680" w:type="dxa"/>
          </w:tcPr>
          <w:p w:rsidR="001525C4" w:rsidRPr="00A54DF9" w:rsidRDefault="001525C4" w:rsidP="007B4912">
            <w:r w:rsidRPr="00A54DF9">
              <w:t>Tržby za vlastné výrobky</w:t>
            </w:r>
          </w:p>
        </w:tc>
        <w:tc>
          <w:tcPr>
            <w:tcW w:w="880" w:type="dxa"/>
          </w:tcPr>
          <w:p w:rsidR="001525C4" w:rsidRPr="00A54DF9" w:rsidRDefault="001525C4" w:rsidP="007B4912">
            <w:pPr>
              <w:jc w:val="center"/>
            </w:pPr>
            <w:r w:rsidRPr="00A54DF9">
              <w:t>01</w:t>
            </w:r>
          </w:p>
        </w:tc>
        <w:tc>
          <w:tcPr>
            <w:tcW w:w="2000" w:type="dxa"/>
          </w:tcPr>
          <w:p w:rsidR="000F01D5" w:rsidRPr="00A54DF9" w:rsidRDefault="000F01D5"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602</w:t>
            </w:r>
          </w:p>
        </w:tc>
        <w:tc>
          <w:tcPr>
            <w:tcW w:w="4680" w:type="dxa"/>
          </w:tcPr>
          <w:p w:rsidR="001525C4" w:rsidRPr="00A54DF9" w:rsidRDefault="001525C4" w:rsidP="007B4912">
            <w:r w:rsidRPr="00A54DF9">
              <w:t>Tržby z predaja služieb</w:t>
            </w:r>
          </w:p>
        </w:tc>
        <w:tc>
          <w:tcPr>
            <w:tcW w:w="880" w:type="dxa"/>
          </w:tcPr>
          <w:p w:rsidR="001525C4" w:rsidRPr="00A54DF9" w:rsidRDefault="001525C4" w:rsidP="007B4912">
            <w:pPr>
              <w:jc w:val="center"/>
            </w:pPr>
            <w:r w:rsidRPr="00A54DF9">
              <w:t>02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604</w:t>
            </w:r>
          </w:p>
        </w:tc>
        <w:tc>
          <w:tcPr>
            <w:tcW w:w="4680" w:type="dxa"/>
          </w:tcPr>
          <w:p w:rsidR="001525C4" w:rsidRPr="00A54DF9" w:rsidRDefault="001525C4" w:rsidP="007B4912">
            <w:r w:rsidRPr="00A54DF9">
              <w:t>Tržby za tovar</w:t>
            </w:r>
          </w:p>
        </w:tc>
        <w:tc>
          <w:tcPr>
            <w:tcW w:w="880" w:type="dxa"/>
          </w:tcPr>
          <w:p w:rsidR="001525C4" w:rsidRPr="00A54DF9" w:rsidRDefault="001525C4" w:rsidP="007B4912">
            <w:pPr>
              <w:jc w:val="center"/>
            </w:pPr>
            <w:r w:rsidRPr="00A54DF9">
              <w:t>03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504</w:t>
            </w:r>
          </w:p>
        </w:tc>
        <w:tc>
          <w:tcPr>
            <w:tcW w:w="4680" w:type="dxa"/>
          </w:tcPr>
          <w:p w:rsidR="001525C4" w:rsidRPr="00A54DF9" w:rsidRDefault="001525C4" w:rsidP="007B4912">
            <w:r w:rsidRPr="00A54DF9">
              <w:t xml:space="preserve">Predaný tovar </w:t>
            </w:r>
          </w:p>
        </w:tc>
        <w:tc>
          <w:tcPr>
            <w:tcW w:w="880" w:type="dxa"/>
          </w:tcPr>
          <w:p w:rsidR="001525C4" w:rsidRPr="00A54DF9" w:rsidRDefault="001525C4" w:rsidP="007B4912">
            <w:pPr>
              <w:jc w:val="center"/>
            </w:pPr>
            <w:r w:rsidRPr="00A54DF9">
              <w:t>04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pPr>
              <w:rPr>
                <w:b/>
              </w:rPr>
            </w:pPr>
          </w:p>
        </w:tc>
        <w:tc>
          <w:tcPr>
            <w:tcW w:w="4680" w:type="dxa"/>
            <w:shd w:val="clear" w:color="auto" w:fill="F2F2F2"/>
          </w:tcPr>
          <w:p w:rsidR="001525C4" w:rsidRPr="00A54DF9" w:rsidRDefault="001525C4" w:rsidP="000F01D5">
            <w:pPr>
              <w:rPr>
                <w:b/>
              </w:rPr>
            </w:pPr>
            <w:r w:rsidRPr="00A54DF9">
              <w:rPr>
                <w:b/>
              </w:rPr>
              <w:t>Tržby celkom /01+02+03-04/</w:t>
            </w:r>
          </w:p>
        </w:tc>
        <w:tc>
          <w:tcPr>
            <w:tcW w:w="880" w:type="dxa"/>
            <w:shd w:val="clear" w:color="auto" w:fill="F2F2F2"/>
          </w:tcPr>
          <w:p w:rsidR="001525C4" w:rsidRPr="00A54DF9" w:rsidRDefault="001525C4" w:rsidP="007B4912">
            <w:pPr>
              <w:jc w:val="center"/>
            </w:pPr>
            <w:r w:rsidRPr="00A54DF9">
              <w:t>05</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r w:rsidR="001525C4" w:rsidRPr="00A54DF9" w:rsidTr="001525C4">
        <w:tc>
          <w:tcPr>
            <w:tcW w:w="720" w:type="dxa"/>
          </w:tcPr>
          <w:p w:rsidR="001525C4" w:rsidRPr="00A54DF9" w:rsidRDefault="001525C4" w:rsidP="007B4912">
            <w:pPr>
              <w:jc w:val="center"/>
            </w:pPr>
            <w:r w:rsidRPr="00A54DF9">
              <w:t>501</w:t>
            </w:r>
          </w:p>
        </w:tc>
        <w:tc>
          <w:tcPr>
            <w:tcW w:w="4680" w:type="dxa"/>
          </w:tcPr>
          <w:p w:rsidR="001525C4" w:rsidRPr="00A54DF9" w:rsidRDefault="001525C4" w:rsidP="007B4912">
            <w:r w:rsidRPr="00A54DF9">
              <w:t>Spotreba materiálu</w:t>
            </w:r>
          </w:p>
        </w:tc>
        <w:tc>
          <w:tcPr>
            <w:tcW w:w="880" w:type="dxa"/>
          </w:tcPr>
          <w:p w:rsidR="001525C4" w:rsidRPr="00A54DF9" w:rsidRDefault="001525C4" w:rsidP="007B4912">
            <w:pPr>
              <w:jc w:val="center"/>
            </w:pPr>
            <w:r w:rsidRPr="00A54DF9">
              <w:t>06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lastRenderedPageBreak/>
              <w:t>502</w:t>
            </w:r>
          </w:p>
        </w:tc>
        <w:tc>
          <w:tcPr>
            <w:tcW w:w="4680" w:type="dxa"/>
          </w:tcPr>
          <w:p w:rsidR="001525C4" w:rsidRPr="00A54DF9" w:rsidRDefault="001525C4" w:rsidP="007B4912">
            <w:r w:rsidRPr="00A54DF9">
              <w:t>Spotreba energie</w:t>
            </w:r>
          </w:p>
        </w:tc>
        <w:tc>
          <w:tcPr>
            <w:tcW w:w="880" w:type="dxa"/>
          </w:tcPr>
          <w:p w:rsidR="001525C4" w:rsidRPr="00A54DF9" w:rsidRDefault="001525C4" w:rsidP="007B4912">
            <w:pPr>
              <w:jc w:val="center"/>
            </w:pPr>
            <w:r w:rsidRPr="00A54DF9">
              <w:t>07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503</w:t>
            </w:r>
          </w:p>
        </w:tc>
        <w:tc>
          <w:tcPr>
            <w:tcW w:w="4680" w:type="dxa"/>
          </w:tcPr>
          <w:p w:rsidR="001525C4" w:rsidRPr="00A54DF9" w:rsidRDefault="001525C4" w:rsidP="007B4912">
            <w:r w:rsidRPr="00A54DF9">
              <w:t>Spotreba ostatných neskladovateľných dodávok</w:t>
            </w:r>
          </w:p>
        </w:tc>
        <w:tc>
          <w:tcPr>
            <w:tcW w:w="880" w:type="dxa"/>
          </w:tcPr>
          <w:p w:rsidR="001525C4" w:rsidRPr="00A54DF9" w:rsidRDefault="001525C4" w:rsidP="007B4912">
            <w:pPr>
              <w:jc w:val="center"/>
            </w:pPr>
            <w:r w:rsidRPr="00A54DF9">
              <w:t>08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511</w:t>
            </w:r>
          </w:p>
        </w:tc>
        <w:tc>
          <w:tcPr>
            <w:tcW w:w="4680" w:type="dxa"/>
          </w:tcPr>
          <w:p w:rsidR="001525C4" w:rsidRPr="00A54DF9" w:rsidRDefault="001525C4" w:rsidP="007B4912">
            <w:r w:rsidRPr="00A54DF9">
              <w:t>Oprava a udržiavanie</w:t>
            </w:r>
          </w:p>
        </w:tc>
        <w:tc>
          <w:tcPr>
            <w:tcW w:w="880" w:type="dxa"/>
          </w:tcPr>
          <w:p w:rsidR="001525C4" w:rsidRPr="00A54DF9" w:rsidRDefault="001525C4" w:rsidP="007B4912">
            <w:pPr>
              <w:jc w:val="center"/>
            </w:pPr>
            <w:r w:rsidRPr="00A54DF9">
              <w:t>09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512</w:t>
            </w:r>
          </w:p>
        </w:tc>
        <w:tc>
          <w:tcPr>
            <w:tcW w:w="4680" w:type="dxa"/>
          </w:tcPr>
          <w:p w:rsidR="001525C4" w:rsidRPr="00A54DF9" w:rsidRDefault="001525C4" w:rsidP="007B4912">
            <w:r w:rsidRPr="00A54DF9">
              <w:t>Cestovné</w:t>
            </w:r>
          </w:p>
        </w:tc>
        <w:tc>
          <w:tcPr>
            <w:tcW w:w="880" w:type="dxa"/>
          </w:tcPr>
          <w:p w:rsidR="001525C4" w:rsidRPr="00A54DF9" w:rsidRDefault="001525C4" w:rsidP="007B4912">
            <w:pPr>
              <w:jc w:val="center"/>
            </w:pPr>
            <w:r w:rsidRPr="00A54DF9">
              <w:t>10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513</w:t>
            </w:r>
          </w:p>
        </w:tc>
        <w:tc>
          <w:tcPr>
            <w:tcW w:w="4680" w:type="dxa"/>
          </w:tcPr>
          <w:p w:rsidR="001525C4" w:rsidRPr="00A54DF9" w:rsidRDefault="001525C4" w:rsidP="007B4912">
            <w:r w:rsidRPr="00A54DF9">
              <w:t xml:space="preserve">Náklady na reprezentáciu </w:t>
            </w:r>
          </w:p>
        </w:tc>
        <w:tc>
          <w:tcPr>
            <w:tcW w:w="880" w:type="dxa"/>
          </w:tcPr>
          <w:p w:rsidR="001525C4" w:rsidRPr="00A54DF9" w:rsidRDefault="001525C4" w:rsidP="007B4912">
            <w:pPr>
              <w:jc w:val="center"/>
            </w:pPr>
            <w:r w:rsidRPr="00A54DF9">
              <w:t>11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518</w:t>
            </w:r>
          </w:p>
        </w:tc>
        <w:tc>
          <w:tcPr>
            <w:tcW w:w="4680" w:type="dxa"/>
          </w:tcPr>
          <w:p w:rsidR="001525C4" w:rsidRPr="00A54DF9" w:rsidRDefault="001525C4" w:rsidP="007B4912">
            <w:r w:rsidRPr="00A54DF9">
              <w:t>Ostatné služby</w:t>
            </w:r>
          </w:p>
        </w:tc>
        <w:tc>
          <w:tcPr>
            <w:tcW w:w="880" w:type="dxa"/>
          </w:tcPr>
          <w:p w:rsidR="001525C4" w:rsidRPr="00A54DF9" w:rsidRDefault="001525C4" w:rsidP="007B4912">
            <w:pPr>
              <w:jc w:val="center"/>
            </w:pPr>
            <w:r w:rsidRPr="00A54DF9">
              <w:t>12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521</w:t>
            </w:r>
          </w:p>
        </w:tc>
        <w:tc>
          <w:tcPr>
            <w:tcW w:w="4680" w:type="dxa"/>
          </w:tcPr>
          <w:p w:rsidR="001525C4" w:rsidRPr="00A54DF9" w:rsidRDefault="001525C4" w:rsidP="007B4912">
            <w:r w:rsidRPr="00A54DF9">
              <w:t>Mzdové náklady</w:t>
            </w:r>
          </w:p>
        </w:tc>
        <w:tc>
          <w:tcPr>
            <w:tcW w:w="880" w:type="dxa"/>
          </w:tcPr>
          <w:p w:rsidR="001525C4" w:rsidRPr="00A54DF9" w:rsidRDefault="001525C4" w:rsidP="007B4912">
            <w:pPr>
              <w:jc w:val="center"/>
            </w:pPr>
            <w:r w:rsidRPr="00A54DF9">
              <w:t>13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524</w:t>
            </w:r>
          </w:p>
        </w:tc>
        <w:tc>
          <w:tcPr>
            <w:tcW w:w="4680" w:type="dxa"/>
          </w:tcPr>
          <w:p w:rsidR="001525C4" w:rsidRPr="00A54DF9" w:rsidRDefault="001525C4" w:rsidP="007B4912">
            <w:r w:rsidRPr="00A54DF9">
              <w:t>Zákonné sociálne poistenie</w:t>
            </w:r>
          </w:p>
        </w:tc>
        <w:tc>
          <w:tcPr>
            <w:tcW w:w="880" w:type="dxa"/>
          </w:tcPr>
          <w:p w:rsidR="001525C4" w:rsidRPr="00A54DF9" w:rsidRDefault="001525C4" w:rsidP="007B4912">
            <w:pPr>
              <w:jc w:val="center"/>
            </w:pPr>
            <w:r w:rsidRPr="00A54DF9">
              <w:t>14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525</w:t>
            </w:r>
          </w:p>
        </w:tc>
        <w:tc>
          <w:tcPr>
            <w:tcW w:w="4680" w:type="dxa"/>
          </w:tcPr>
          <w:p w:rsidR="001525C4" w:rsidRPr="00A54DF9" w:rsidRDefault="001525C4" w:rsidP="007B4912">
            <w:r w:rsidRPr="00A54DF9">
              <w:t>Ostatné sociálne poistenie</w:t>
            </w:r>
          </w:p>
        </w:tc>
        <w:tc>
          <w:tcPr>
            <w:tcW w:w="880" w:type="dxa"/>
          </w:tcPr>
          <w:p w:rsidR="001525C4" w:rsidRPr="00A54DF9" w:rsidRDefault="001525C4" w:rsidP="007B4912">
            <w:pPr>
              <w:jc w:val="center"/>
            </w:pPr>
            <w:r w:rsidRPr="00A54DF9">
              <w:t>15</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527</w:t>
            </w:r>
          </w:p>
        </w:tc>
        <w:tc>
          <w:tcPr>
            <w:tcW w:w="4680" w:type="dxa"/>
          </w:tcPr>
          <w:p w:rsidR="001525C4" w:rsidRPr="00A54DF9" w:rsidRDefault="001525C4" w:rsidP="007B4912">
            <w:r w:rsidRPr="00A54DF9">
              <w:t xml:space="preserve">Zákonné sociálne náklady </w:t>
            </w:r>
          </w:p>
        </w:tc>
        <w:tc>
          <w:tcPr>
            <w:tcW w:w="880" w:type="dxa"/>
          </w:tcPr>
          <w:p w:rsidR="001525C4" w:rsidRPr="00A54DF9" w:rsidRDefault="001525C4" w:rsidP="007B4912">
            <w:pPr>
              <w:jc w:val="center"/>
            </w:pPr>
            <w:r w:rsidRPr="00A54DF9">
              <w:t>16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528</w:t>
            </w:r>
          </w:p>
        </w:tc>
        <w:tc>
          <w:tcPr>
            <w:tcW w:w="4680" w:type="dxa"/>
          </w:tcPr>
          <w:p w:rsidR="001525C4" w:rsidRPr="00A54DF9" w:rsidRDefault="001525C4" w:rsidP="007B4912">
            <w:r w:rsidRPr="00A54DF9">
              <w:t xml:space="preserve">Ostané sociálne náklady </w:t>
            </w:r>
          </w:p>
        </w:tc>
        <w:tc>
          <w:tcPr>
            <w:tcW w:w="880" w:type="dxa"/>
          </w:tcPr>
          <w:p w:rsidR="001525C4" w:rsidRPr="00A54DF9" w:rsidRDefault="001525C4" w:rsidP="007B4912">
            <w:pPr>
              <w:jc w:val="center"/>
            </w:pPr>
            <w:r w:rsidRPr="00A54DF9">
              <w:t>17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531</w:t>
            </w:r>
          </w:p>
        </w:tc>
        <w:tc>
          <w:tcPr>
            <w:tcW w:w="4680" w:type="dxa"/>
          </w:tcPr>
          <w:p w:rsidR="001525C4" w:rsidRPr="00A54DF9" w:rsidRDefault="001525C4" w:rsidP="007B4912">
            <w:r w:rsidRPr="00A54DF9">
              <w:t>Daň z motorových vozidiel</w:t>
            </w:r>
          </w:p>
        </w:tc>
        <w:tc>
          <w:tcPr>
            <w:tcW w:w="880" w:type="dxa"/>
          </w:tcPr>
          <w:p w:rsidR="001525C4" w:rsidRPr="00A54DF9" w:rsidRDefault="001525C4" w:rsidP="007B4912">
            <w:pPr>
              <w:jc w:val="center"/>
            </w:pPr>
            <w:r w:rsidRPr="00A54DF9">
              <w:t>18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532</w:t>
            </w:r>
          </w:p>
        </w:tc>
        <w:tc>
          <w:tcPr>
            <w:tcW w:w="4680" w:type="dxa"/>
          </w:tcPr>
          <w:p w:rsidR="001525C4" w:rsidRPr="00A54DF9" w:rsidRDefault="001525C4" w:rsidP="007B4912">
            <w:r w:rsidRPr="00A54DF9">
              <w:t>Daň z nehnuteľností</w:t>
            </w:r>
          </w:p>
        </w:tc>
        <w:tc>
          <w:tcPr>
            <w:tcW w:w="880" w:type="dxa"/>
          </w:tcPr>
          <w:p w:rsidR="001525C4" w:rsidRPr="00A54DF9" w:rsidRDefault="001525C4" w:rsidP="007B4912">
            <w:pPr>
              <w:jc w:val="center"/>
            </w:pPr>
            <w:r w:rsidRPr="00A54DF9">
              <w:t>19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538</w:t>
            </w:r>
          </w:p>
        </w:tc>
        <w:tc>
          <w:tcPr>
            <w:tcW w:w="4680" w:type="dxa"/>
          </w:tcPr>
          <w:p w:rsidR="001525C4" w:rsidRPr="00A54DF9" w:rsidRDefault="001525C4" w:rsidP="007B4912">
            <w:r w:rsidRPr="00A54DF9">
              <w:t>Ostatné dane a poplatky</w:t>
            </w:r>
          </w:p>
        </w:tc>
        <w:tc>
          <w:tcPr>
            <w:tcW w:w="880" w:type="dxa"/>
          </w:tcPr>
          <w:p w:rsidR="001525C4" w:rsidRPr="00A54DF9" w:rsidRDefault="001525C4" w:rsidP="007B4912">
            <w:pPr>
              <w:jc w:val="center"/>
            </w:pPr>
            <w:r w:rsidRPr="00A54DF9">
              <w:t>20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551</w:t>
            </w:r>
          </w:p>
        </w:tc>
        <w:tc>
          <w:tcPr>
            <w:tcW w:w="4680" w:type="dxa"/>
          </w:tcPr>
          <w:p w:rsidR="001525C4" w:rsidRPr="00A54DF9" w:rsidRDefault="001525C4" w:rsidP="007B4912">
            <w:r w:rsidRPr="00A54DF9">
              <w:t xml:space="preserve">Odpisy dlhodobého nehmotného majetku a dlhodobého hmotného majetku  </w:t>
            </w:r>
          </w:p>
        </w:tc>
        <w:tc>
          <w:tcPr>
            <w:tcW w:w="880" w:type="dxa"/>
          </w:tcPr>
          <w:p w:rsidR="001525C4" w:rsidRPr="00A54DF9" w:rsidRDefault="001525C4" w:rsidP="007B4912">
            <w:pPr>
              <w:jc w:val="center"/>
            </w:pPr>
            <w:r w:rsidRPr="00A54DF9">
              <w:t>21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tc>
        <w:tc>
          <w:tcPr>
            <w:tcW w:w="4680" w:type="dxa"/>
            <w:shd w:val="clear" w:color="auto" w:fill="F2F2F2"/>
          </w:tcPr>
          <w:p w:rsidR="001525C4" w:rsidRPr="00A54DF9" w:rsidRDefault="001525C4" w:rsidP="000F01D5">
            <w:pPr>
              <w:rPr>
                <w:b/>
              </w:rPr>
            </w:pPr>
            <w:r w:rsidRPr="00A54DF9">
              <w:rPr>
                <w:b/>
              </w:rPr>
              <w:t>Výrobné náklady celkom /r.06 až r.21/</w:t>
            </w:r>
          </w:p>
        </w:tc>
        <w:tc>
          <w:tcPr>
            <w:tcW w:w="880" w:type="dxa"/>
            <w:shd w:val="clear" w:color="auto" w:fill="F2F2F2"/>
          </w:tcPr>
          <w:p w:rsidR="001525C4" w:rsidRPr="00A54DF9" w:rsidRDefault="001525C4" w:rsidP="007B4912">
            <w:pPr>
              <w:jc w:val="center"/>
            </w:pPr>
            <w:r w:rsidRPr="00A54DF9">
              <w:t>22</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bl>
    <w:p w:rsidR="001525C4" w:rsidRPr="00A54DF9" w:rsidRDefault="001525C4" w:rsidP="001525C4">
      <w:pPr>
        <w:jc w:val="center"/>
        <w:rPr>
          <w:b/>
        </w:rPr>
      </w:pPr>
    </w:p>
    <w:p w:rsidR="00E224FD" w:rsidRDefault="00E224FD" w:rsidP="00E224FD">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E224FD" w:rsidRDefault="00E224FD" w:rsidP="00E224FD">
      <w:pPr>
        <w:pStyle w:val="Pismenka"/>
        <w:tabs>
          <w:tab w:val="clear" w:pos="426"/>
        </w:tabs>
        <w:ind w:left="0" w:firstLine="0"/>
        <w:rPr>
          <w:b w:val="0"/>
          <w:sz w:val="24"/>
          <w:szCs w:val="24"/>
        </w:rPr>
      </w:pPr>
      <w:r w:rsidRPr="00813FE8">
        <w:rPr>
          <w:b w:val="0"/>
          <w:sz w:val="24"/>
          <w:szCs w:val="24"/>
        </w:rPr>
        <w:t xml:space="preserve">Príspevková organizácia  spĺňa podmienky podľa § 21 ods. 2 zákona č.523/2004 Z.z.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E224FD" w:rsidRPr="00813FE8" w:rsidRDefault="00E224FD" w:rsidP="00E224FD">
      <w:pPr>
        <w:pStyle w:val="Pismenka"/>
        <w:tabs>
          <w:tab w:val="clear" w:pos="426"/>
        </w:tabs>
        <w:ind w:left="0" w:firstLine="0"/>
        <w:jc w:val="left"/>
        <w:rPr>
          <w:b w:val="0"/>
          <w:sz w:val="24"/>
          <w:szCs w:val="24"/>
        </w:rPr>
      </w:pPr>
      <w:r>
        <w:rPr>
          <w:b w:val="0"/>
          <w:sz w:val="24"/>
          <w:szCs w:val="24"/>
        </w:rPr>
        <w:t xml:space="preserve">                                                                                                                                        </w:t>
      </w:r>
      <w:r w:rsidR="00AE3851"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AE3851" w:rsidRPr="00813FE8">
        <w:rPr>
          <w:rFonts w:cs="Tahoma"/>
          <w:b w:val="0"/>
          <w:bCs/>
          <w:sz w:val="22"/>
          <w:szCs w:val="22"/>
        </w:rPr>
      </w:r>
      <w:r w:rsidR="00AE3851" w:rsidRPr="00813FE8">
        <w:rPr>
          <w:rFonts w:cs="Tahoma"/>
          <w:b w:val="0"/>
          <w:bCs/>
          <w:sz w:val="22"/>
          <w:szCs w:val="22"/>
        </w:rPr>
        <w:fldChar w:fldCharType="end"/>
      </w:r>
      <w:r w:rsidRPr="00813FE8">
        <w:rPr>
          <w:rFonts w:cs="Tahoma"/>
          <w:b w:val="0"/>
          <w:bCs/>
          <w:sz w:val="22"/>
          <w:szCs w:val="22"/>
        </w:rPr>
        <w:t xml:space="preserve">  áno            </w:t>
      </w:r>
      <w:r w:rsidR="00AE3851"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AE3851" w:rsidRPr="00813FE8">
        <w:rPr>
          <w:rFonts w:cs="Tahoma"/>
          <w:b w:val="0"/>
          <w:bCs/>
          <w:sz w:val="22"/>
          <w:szCs w:val="22"/>
        </w:rPr>
      </w:r>
      <w:r w:rsidR="00AE3851" w:rsidRPr="00813FE8">
        <w:rPr>
          <w:rFonts w:cs="Tahoma"/>
          <w:b w:val="0"/>
          <w:bCs/>
          <w:sz w:val="22"/>
          <w:szCs w:val="22"/>
        </w:rPr>
        <w:fldChar w:fldCharType="end"/>
      </w:r>
      <w:r w:rsidRPr="00813FE8">
        <w:rPr>
          <w:rFonts w:cs="Tahoma"/>
          <w:b w:val="0"/>
          <w:bCs/>
          <w:sz w:val="22"/>
          <w:szCs w:val="22"/>
        </w:rPr>
        <w:t xml:space="preserve">  nie</w:t>
      </w:r>
    </w:p>
    <w:p w:rsidR="000F01D5" w:rsidRPr="00E224FD" w:rsidRDefault="000F01D5" w:rsidP="00A53990">
      <w:pPr>
        <w:jc w:val="cente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CE1383" w:rsidRDefault="00CE1383"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B122A0" w:rsidP="008A39F7">
            <w:pPr>
              <w:rPr>
                <w:sz w:val="18"/>
                <w:szCs w:val="18"/>
              </w:rPr>
            </w:pP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B122A0" w:rsidRDefault="00B122A0"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D809EC">
        <w:tc>
          <w:tcPr>
            <w:tcW w:w="1985" w:type="dxa"/>
            <w:shd w:val="clear" w:color="auto" w:fill="F2F2F2"/>
          </w:tcPr>
          <w:p w:rsidR="003C2577" w:rsidRPr="00EF527A" w:rsidRDefault="003C2577" w:rsidP="003C2577">
            <w:pPr>
              <w:jc w:val="center"/>
              <w:rPr>
                <w:b/>
                <w:sz w:val="18"/>
                <w:szCs w:val="18"/>
              </w:rPr>
            </w:pPr>
            <w:r w:rsidRPr="00EF527A">
              <w:rPr>
                <w:b/>
                <w:sz w:val="18"/>
                <w:szCs w:val="18"/>
              </w:rPr>
              <w:t xml:space="preserve">Názov poskytovateľa </w:t>
            </w:r>
          </w:p>
          <w:p w:rsidR="003C2577" w:rsidRPr="00EF527A" w:rsidRDefault="003C2577" w:rsidP="003C2577">
            <w:pPr>
              <w:jc w:val="center"/>
              <w:rPr>
                <w:b/>
                <w:sz w:val="18"/>
                <w:szCs w:val="18"/>
              </w:rPr>
            </w:pPr>
            <w:r w:rsidRPr="00EF527A">
              <w:rPr>
                <w:b/>
                <w:sz w:val="18"/>
                <w:szCs w:val="18"/>
              </w:rPr>
              <w:t>nenávratného finančného príspevku</w:t>
            </w:r>
          </w:p>
          <w:p w:rsidR="00AB118A" w:rsidRPr="00EF527A" w:rsidRDefault="00AB118A" w:rsidP="003C2577">
            <w:pPr>
              <w:rPr>
                <w:b/>
                <w:sz w:val="18"/>
                <w:szCs w:val="18"/>
              </w:rPr>
            </w:pPr>
          </w:p>
          <w:p w:rsidR="00AB118A" w:rsidRPr="00EF527A" w:rsidRDefault="00AB118A" w:rsidP="00940935">
            <w:pPr>
              <w:jc w:val="center"/>
              <w:rPr>
                <w:b/>
                <w:sz w:val="18"/>
                <w:szCs w:val="18"/>
              </w:rPr>
            </w:pPr>
          </w:p>
        </w:tc>
        <w:tc>
          <w:tcPr>
            <w:tcW w:w="992" w:type="dxa"/>
            <w:shd w:val="clear" w:color="auto" w:fill="F2F2F2"/>
          </w:tcPr>
          <w:p w:rsidR="00AB118A" w:rsidRPr="00EF527A" w:rsidRDefault="003C2577" w:rsidP="003C2577">
            <w:pPr>
              <w:jc w:val="center"/>
              <w:rPr>
                <w:b/>
                <w:sz w:val="18"/>
                <w:szCs w:val="18"/>
              </w:rPr>
            </w:pPr>
            <w:r w:rsidRPr="00EF527A">
              <w:rPr>
                <w:b/>
                <w:sz w:val="18"/>
                <w:szCs w:val="18"/>
              </w:rPr>
              <w:lastRenderedPageBreak/>
              <w:t>Číslo</w:t>
            </w:r>
            <w:r w:rsidR="00AB118A" w:rsidRPr="00EF527A">
              <w:rPr>
                <w:b/>
                <w:sz w:val="18"/>
                <w:szCs w:val="18"/>
              </w:rPr>
              <w:t xml:space="preserve"> </w:t>
            </w:r>
            <w:r w:rsidRPr="00EF527A">
              <w:rPr>
                <w:b/>
                <w:sz w:val="18"/>
                <w:szCs w:val="18"/>
              </w:rPr>
              <w:t>zmluvy</w:t>
            </w:r>
          </w:p>
        </w:tc>
        <w:tc>
          <w:tcPr>
            <w:tcW w:w="1984" w:type="dxa"/>
            <w:shd w:val="clear" w:color="auto" w:fill="F2F2F2"/>
          </w:tcPr>
          <w:p w:rsidR="00AB118A" w:rsidRPr="00EF527A" w:rsidRDefault="00AB118A" w:rsidP="004C71DE">
            <w:pPr>
              <w:jc w:val="center"/>
              <w:rPr>
                <w:b/>
                <w:sz w:val="18"/>
                <w:szCs w:val="18"/>
              </w:rPr>
            </w:pPr>
          </w:p>
          <w:p w:rsidR="00AB118A" w:rsidRPr="00EF527A" w:rsidRDefault="00AB118A" w:rsidP="004C71DE">
            <w:pPr>
              <w:jc w:val="center"/>
              <w:rPr>
                <w:b/>
                <w:sz w:val="18"/>
                <w:szCs w:val="18"/>
              </w:rPr>
            </w:pPr>
            <w:r w:rsidRPr="00EF527A">
              <w:rPr>
                <w:b/>
                <w:sz w:val="18"/>
                <w:szCs w:val="18"/>
              </w:rPr>
              <w:t>Predmet zmluvy</w:t>
            </w:r>
          </w:p>
        </w:tc>
        <w:tc>
          <w:tcPr>
            <w:tcW w:w="1701" w:type="dxa"/>
            <w:shd w:val="clear" w:color="auto" w:fill="F2F2F2"/>
          </w:tcPr>
          <w:p w:rsidR="00AB118A" w:rsidRPr="00EF527A" w:rsidRDefault="00AB118A" w:rsidP="004C71DE">
            <w:pPr>
              <w:jc w:val="center"/>
              <w:rPr>
                <w:b/>
                <w:sz w:val="18"/>
                <w:szCs w:val="18"/>
              </w:rPr>
            </w:pPr>
          </w:p>
          <w:p w:rsidR="00AB118A" w:rsidRPr="00EF527A" w:rsidRDefault="00AB118A" w:rsidP="004C71DE">
            <w:pPr>
              <w:jc w:val="center"/>
              <w:rPr>
                <w:b/>
                <w:sz w:val="18"/>
                <w:szCs w:val="18"/>
              </w:rPr>
            </w:pPr>
            <w:r w:rsidRPr="00EF527A">
              <w:rPr>
                <w:b/>
                <w:sz w:val="18"/>
                <w:szCs w:val="18"/>
              </w:rPr>
              <w:t>Hodnota zmluvy</w:t>
            </w:r>
          </w:p>
        </w:tc>
        <w:tc>
          <w:tcPr>
            <w:tcW w:w="3403" w:type="dxa"/>
            <w:shd w:val="clear" w:color="auto" w:fill="F2F2F2"/>
          </w:tcPr>
          <w:p w:rsidR="00AB118A" w:rsidRPr="00EF527A" w:rsidRDefault="00AB118A" w:rsidP="00457DF8">
            <w:pPr>
              <w:jc w:val="center"/>
              <w:rPr>
                <w:b/>
                <w:sz w:val="18"/>
                <w:szCs w:val="18"/>
              </w:rPr>
            </w:pPr>
            <w:r w:rsidRPr="00EF527A">
              <w:rPr>
                <w:b/>
                <w:sz w:val="18"/>
                <w:szCs w:val="18"/>
              </w:rPr>
              <w:t xml:space="preserve">Hodnota prefinancovaných nákladov z vlastných prostriedkov </w:t>
            </w:r>
            <w:r w:rsidR="00341C28" w:rsidRPr="00EF527A">
              <w:rPr>
                <w:b/>
                <w:sz w:val="18"/>
                <w:szCs w:val="18"/>
              </w:rPr>
              <w:t xml:space="preserve">alebo z úverových zdrojov </w:t>
            </w:r>
            <w:r w:rsidRPr="00EF527A">
              <w:rPr>
                <w:b/>
                <w:sz w:val="18"/>
                <w:szCs w:val="18"/>
              </w:rPr>
              <w:t>neuhradených</w:t>
            </w:r>
            <w:r w:rsidR="00341C28" w:rsidRPr="00EF527A">
              <w:rPr>
                <w:b/>
                <w:sz w:val="18"/>
                <w:szCs w:val="18"/>
              </w:rPr>
              <w:t xml:space="preserve">/nerefundovaných </w:t>
            </w:r>
            <w:r w:rsidRPr="00EF527A">
              <w:rPr>
                <w:b/>
                <w:sz w:val="18"/>
                <w:szCs w:val="18"/>
              </w:rPr>
              <w:t xml:space="preserve"> </w:t>
            </w:r>
            <w:r w:rsidRPr="00EF527A">
              <w:rPr>
                <w:b/>
                <w:sz w:val="18"/>
                <w:szCs w:val="18"/>
              </w:rPr>
              <w:lastRenderedPageBreak/>
              <w:t>poskytovateľom NFP k 31.12.</w:t>
            </w:r>
            <w:r w:rsidR="002B1039">
              <w:rPr>
                <w:b/>
                <w:sz w:val="18"/>
                <w:szCs w:val="18"/>
              </w:rPr>
              <w:t>2022</w:t>
            </w:r>
          </w:p>
        </w:tc>
      </w:tr>
      <w:tr w:rsidR="00AB118A" w:rsidRPr="00170EDE" w:rsidTr="00341C28">
        <w:tc>
          <w:tcPr>
            <w:tcW w:w="1985" w:type="dxa"/>
          </w:tcPr>
          <w:p w:rsidR="00AB118A" w:rsidRPr="00EF527A" w:rsidRDefault="00AB118A" w:rsidP="00CD3D41">
            <w:pPr>
              <w:rPr>
                <w:sz w:val="18"/>
                <w:szCs w:val="18"/>
              </w:rPr>
            </w:pPr>
          </w:p>
        </w:tc>
        <w:tc>
          <w:tcPr>
            <w:tcW w:w="992" w:type="dxa"/>
          </w:tcPr>
          <w:p w:rsidR="00AB118A" w:rsidRPr="00EF527A" w:rsidRDefault="00AB118A" w:rsidP="00CD3D41">
            <w:pPr>
              <w:rPr>
                <w:sz w:val="18"/>
                <w:szCs w:val="18"/>
              </w:rPr>
            </w:pPr>
          </w:p>
        </w:tc>
        <w:tc>
          <w:tcPr>
            <w:tcW w:w="1984" w:type="dxa"/>
          </w:tcPr>
          <w:p w:rsidR="00AB118A" w:rsidRPr="00EF527A" w:rsidRDefault="00AB118A" w:rsidP="00CD3D41">
            <w:pPr>
              <w:rPr>
                <w:sz w:val="18"/>
                <w:szCs w:val="18"/>
              </w:rPr>
            </w:pPr>
          </w:p>
        </w:tc>
        <w:tc>
          <w:tcPr>
            <w:tcW w:w="1701" w:type="dxa"/>
          </w:tcPr>
          <w:p w:rsidR="00AB118A" w:rsidRPr="00EF527A" w:rsidRDefault="00AB118A" w:rsidP="00CD3D41">
            <w:pPr>
              <w:rPr>
                <w:sz w:val="18"/>
                <w:szCs w:val="18"/>
              </w:rPr>
            </w:pPr>
          </w:p>
        </w:tc>
        <w:tc>
          <w:tcPr>
            <w:tcW w:w="3403" w:type="dxa"/>
          </w:tcPr>
          <w:p w:rsidR="00AB118A" w:rsidRPr="00EF527A" w:rsidRDefault="00AB118A" w:rsidP="00CD3D41">
            <w:pPr>
              <w:rPr>
                <w:sz w:val="18"/>
                <w:szCs w:val="18"/>
              </w:rPr>
            </w:pPr>
          </w:p>
        </w:tc>
      </w:tr>
      <w:tr w:rsidR="00AB118A" w:rsidRPr="00170EDE" w:rsidTr="00341C28">
        <w:tc>
          <w:tcPr>
            <w:tcW w:w="1985" w:type="dxa"/>
          </w:tcPr>
          <w:p w:rsidR="00AB118A" w:rsidRPr="00EF527A" w:rsidRDefault="00AB118A" w:rsidP="00CD3D41">
            <w:pPr>
              <w:rPr>
                <w:sz w:val="18"/>
                <w:szCs w:val="18"/>
              </w:rPr>
            </w:pPr>
          </w:p>
        </w:tc>
        <w:tc>
          <w:tcPr>
            <w:tcW w:w="992" w:type="dxa"/>
          </w:tcPr>
          <w:p w:rsidR="00AB118A" w:rsidRPr="00EF527A" w:rsidRDefault="00AB118A" w:rsidP="00CD3D41">
            <w:pPr>
              <w:rPr>
                <w:sz w:val="18"/>
                <w:szCs w:val="18"/>
              </w:rPr>
            </w:pPr>
          </w:p>
        </w:tc>
        <w:tc>
          <w:tcPr>
            <w:tcW w:w="1984" w:type="dxa"/>
          </w:tcPr>
          <w:p w:rsidR="00AB118A" w:rsidRPr="00EF527A" w:rsidRDefault="00AB118A" w:rsidP="00CD3D41">
            <w:pPr>
              <w:rPr>
                <w:sz w:val="18"/>
                <w:szCs w:val="18"/>
              </w:rPr>
            </w:pPr>
          </w:p>
        </w:tc>
        <w:tc>
          <w:tcPr>
            <w:tcW w:w="1701" w:type="dxa"/>
          </w:tcPr>
          <w:p w:rsidR="00AB118A" w:rsidRPr="00EF527A" w:rsidRDefault="00AB118A" w:rsidP="00CD3D41">
            <w:pPr>
              <w:rPr>
                <w:sz w:val="18"/>
                <w:szCs w:val="18"/>
              </w:rPr>
            </w:pPr>
          </w:p>
        </w:tc>
        <w:tc>
          <w:tcPr>
            <w:tcW w:w="3403" w:type="dxa"/>
          </w:tcPr>
          <w:p w:rsidR="00AB118A" w:rsidRPr="00EF527A"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A4699C" w:rsidRDefault="00341C28" w:rsidP="00A4699C">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1</w:t>
      </w:r>
      <w:r w:rsidR="009F5A97">
        <w:rPr>
          <w:b w:val="0"/>
          <w:sz w:val="24"/>
          <w:szCs w:val="24"/>
        </w:rPr>
        <w:t>0</w:t>
      </w:r>
      <w:r w:rsidR="00A4699C">
        <w:rPr>
          <w:b w:val="0"/>
          <w:sz w:val="24"/>
          <w:szCs w:val="24"/>
        </w:rPr>
        <w:t xml:space="preserve"> </w:t>
      </w:r>
    </w:p>
    <w:p w:rsidR="00A4699C" w:rsidRDefault="00A36B32" w:rsidP="00A4699C">
      <w:pPr>
        <w:pStyle w:val="Pismenka"/>
        <w:tabs>
          <w:tab w:val="clear" w:pos="426"/>
        </w:tabs>
        <w:ind w:left="0" w:firstLine="0"/>
        <w:rPr>
          <w:b w:val="0"/>
          <w:color w:val="FF0000"/>
          <w:sz w:val="24"/>
          <w:szCs w:val="24"/>
        </w:rPr>
      </w:pPr>
      <w:r>
        <w:rPr>
          <w:b w:val="0"/>
          <w:color w:val="FF0000"/>
          <w:sz w:val="24"/>
          <w:szCs w:val="24"/>
        </w:rPr>
        <w:t xml:space="preserve">.  </w:t>
      </w:r>
      <w:r w:rsidR="00A4699C">
        <w:rPr>
          <w:b w:val="0"/>
          <w:color w:val="FF0000"/>
          <w:sz w:val="24"/>
          <w:szCs w:val="24"/>
        </w:rPr>
        <w:t xml:space="preserve"> </w:t>
      </w:r>
    </w:p>
    <w:p w:rsidR="00341C28" w:rsidRPr="00A4699C" w:rsidRDefault="00341C28" w:rsidP="00341C28">
      <w:pPr>
        <w:pStyle w:val="Pismenka"/>
        <w:tabs>
          <w:tab w:val="clear" w:pos="426"/>
        </w:tabs>
        <w:jc w:val="left"/>
        <w:rPr>
          <w:b w:val="0"/>
          <w:sz w:val="24"/>
          <w:szCs w:val="24"/>
        </w:rPr>
      </w:pPr>
      <w:r w:rsidRPr="00A4699C">
        <w:rPr>
          <w:b w:val="0"/>
          <w:sz w:val="24"/>
          <w:szCs w:val="24"/>
        </w:rPr>
        <w:t>.........................................................................................................................</w:t>
      </w:r>
      <w:r w:rsidR="00A36B32">
        <w:rPr>
          <w:b w:val="0"/>
          <w:sz w:val="24"/>
          <w:szCs w:val="24"/>
        </w:rPr>
        <w:t>..............................................</w:t>
      </w:r>
      <w:r w:rsidRPr="00A4699C">
        <w:rPr>
          <w:b w:val="0"/>
          <w:sz w:val="24"/>
          <w:szCs w:val="24"/>
        </w:rPr>
        <w:t>...</w:t>
      </w:r>
    </w:p>
    <w:p w:rsidR="00341C28" w:rsidRPr="00A4699C" w:rsidRDefault="00341C28" w:rsidP="00341C28">
      <w:pPr>
        <w:pStyle w:val="Pismenka"/>
        <w:tabs>
          <w:tab w:val="clear" w:pos="426"/>
        </w:tabs>
        <w:rPr>
          <w:b w:val="0"/>
          <w:sz w:val="24"/>
          <w:szCs w:val="24"/>
        </w:rPr>
      </w:pPr>
      <w:r w:rsidRPr="00A4699C">
        <w:rPr>
          <w:b w:val="0"/>
          <w:sz w:val="24"/>
          <w:szCs w:val="24"/>
        </w:rPr>
        <w:t>..........................................................................................................................................................................</w:t>
      </w: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526A45"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E61951" w:rsidP="00CD3D41"/>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E61951" w:rsidP="00CD3D41"/>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p w:rsidR="00823CF7" w:rsidRPr="00EF527A" w:rsidRDefault="00823CF7" w:rsidP="00823CF7">
      <w:pPr>
        <w:jc w:val="both"/>
        <w:rPr>
          <w:sz w:val="24"/>
          <w:szCs w:val="24"/>
        </w:rPr>
      </w:pPr>
      <w:r w:rsidRPr="00EF527A">
        <w:rPr>
          <w:sz w:val="24"/>
          <w:szCs w:val="24"/>
        </w:rPr>
        <w:t>Na základe usmernenia MF SR: 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lastRenderedPageBreak/>
              <w:t>Hodnotové vyjadrenie obchodu</w:t>
            </w:r>
            <w:r w:rsidR="0052674C">
              <w:t>/transakcie</w:t>
            </w:r>
            <w:r w:rsidRPr="000C6B6E">
              <w:t xml:space="preserve"> </w:t>
            </w:r>
          </w:p>
          <w:p w:rsidR="004D0EA9" w:rsidRPr="000C6B6E" w:rsidRDefault="004D0EA9" w:rsidP="004C71DE">
            <w:pPr>
              <w:jc w:val="center"/>
            </w:pPr>
            <w:r w:rsidRPr="000C6B6E">
              <w:lastRenderedPageBreak/>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lastRenderedPageBreak/>
              <w:t xml:space="preserve">Informácia o neukončených </w:t>
            </w:r>
            <w:r w:rsidRPr="000C6B6E">
              <w:lastRenderedPageBreak/>
              <w:t>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lastRenderedPageBreak/>
              <w:t>Informácia o</w:t>
            </w:r>
            <w:r w:rsidR="0052674C">
              <w:t> </w:t>
            </w:r>
            <w:r w:rsidRPr="000C6B6E">
              <w:t>cenách</w:t>
            </w:r>
            <w:r w:rsidR="0052674C">
              <w:t>/hodnotách</w:t>
            </w:r>
            <w:r w:rsidRPr="000C6B6E">
              <w:t xml:space="preserve"> </w:t>
            </w:r>
            <w:r w:rsidRPr="000C6B6E">
              <w:lastRenderedPageBreak/>
              <w:t>realizovaných obchodov</w:t>
            </w:r>
            <w:r w:rsidR="0052674C">
              <w:t xml:space="preserve">/transakcií </w:t>
            </w:r>
            <w:r w:rsidRPr="000C6B6E">
              <w:t xml:space="preserve">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rsidTr="004D0EA9">
        <w:tc>
          <w:tcPr>
            <w:tcW w:w="2127" w:type="dxa"/>
          </w:tcPr>
          <w:p w:rsidR="001560A4" w:rsidRPr="00E133D0" w:rsidRDefault="001560A4" w:rsidP="004C71DE">
            <w:pPr>
              <w:rPr>
                <w:color w:val="FF0000"/>
              </w:rPr>
            </w:pPr>
          </w:p>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4C71DE">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552296">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24505C" w:rsidRPr="00F51D43" w:rsidTr="004D0EA9">
        <w:tc>
          <w:tcPr>
            <w:tcW w:w="2127" w:type="dxa"/>
          </w:tcPr>
          <w:p w:rsidR="0024505C" w:rsidRPr="0024505C" w:rsidRDefault="0024505C" w:rsidP="004C71DE">
            <w:r>
              <w:t>OS XXX</w:t>
            </w:r>
          </w:p>
        </w:tc>
        <w:tc>
          <w:tcPr>
            <w:tcW w:w="1701" w:type="dxa"/>
          </w:tcPr>
          <w:p w:rsidR="0024505C" w:rsidRDefault="0024505C" w:rsidP="00552296">
            <w:pPr>
              <w:rPr>
                <w:sz w:val="18"/>
                <w:szCs w:val="18"/>
              </w:rPr>
            </w:pPr>
            <w:r>
              <w:rPr>
                <w:sz w:val="18"/>
                <w:szCs w:val="18"/>
              </w:rPr>
              <w:t>Poskytnutý transfer na bežné výdavky</w:t>
            </w: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0C6B6E" w:rsidRDefault="00E133D0" w:rsidP="004C71DE"/>
        </w:tc>
        <w:tc>
          <w:tcPr>
            <w:tcW w:w="1701" w:type="dxa"/>
          </w:tcPr>
          <w:p w:rsidR="00E133D0" w:rsidRDefault="0024505C" w:rsidP="00552296">
            <w:pPr>
              <w:rPr>
                <w:sz w:val="18"/>
                <w:szCs w:val="18"/>
              </w:rPr>
            </w:pPr>
            <w:r>
              <w:rPr>
                <w:sz w:val="18"/>
                <w:szCs w:val="18"/>
              </w:rPr>
              <w:t>Poskytnutý transfer na kapitálové výdavky</w:t>
            </w: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r w:rsidR="0024505C" w:rsidRPr="00F51D43" w:rsidTr="004D0EA9">
        <w:tc>
          <w:tcPr>
            <w:tcW w:w="2127" w:type="dxa"/>
          </w:tcPr>
          <w:p w:rsidR="0024505C" w:rsidRPr="000C6B6E" w:rsidRDefault="0024505C" w:rsidP="004C71DE"/>
        </w:tc>
        <w:tc>
          <w:tcPr>
            <w:tcW w:w="1701" w:type="dxa"/>
          </w:tcPr>
          <w:p w:rsidR="0024505C" w:rsidRDefault="0024505C" w:rsidP="00552296">
            <w:pPr>
              <w:rPr>
                <w:sz w:val="18"/>
                <w:szCs w:val="18"/>
              </w:rPr>
            </w:pP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552296">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E133D0">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0C6B6E" w:rsidRDefault="00E133D0" w:rsidP="004C71DE"/>
        </w:tc>
        <w:tc>
          <w:tcPr>
            <w:tcW w:w="1701" w:type="dxa"/>
          </w:tcPr>
          <w:p w:rsidR="00E133D0" w:rsidRDefault="00E133D0" w:rsidP="00E133D0">
            <w:pPr>
              <w:rPr>
                <w:sz w:val="18"/>
                <w:szCs w:val="18"/>
              </w:rPr>
            </w:pP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bl>
    <w:p w:rsidR="00E133D0" w:rsidRDefault="00E133D0" w:rsidP="00E133D0">
      <w:pPr>
        <w:ind w:left="284"/>
        <w:jc w:val="both"/>
        <w:rPr>
          <w:sz w:val="24"/>
          <w:szCs w:val="24"/>
        </w:rPr>
      </w:pPr>
    </w:p>
    <w:p w:rsidR="009A1EC7" w:rsidRPr="008D4591" w:rsidRDefault="00E30AF7" w:rsidP="00823CF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D809EC">
        <w:tc>
          <w:tcPr>
            <w:tcW w:w="3684" w:type="dxa"/>
            <w:shd w:val="clear" w:color="auto" w:fill="F2F2F2"/>
          </w:tcPr>
          <w:p w:rsidR="002A72BB" w:rsidRPr="000C6B6E" w:rsidRDefault="002A72BB" w:rsidP="00074D4B">
            <w:pPr>
              <w:jc w:val="center"/>
              <w:rPr>
                <w:b/>
              </w:rPr>
            </w:pPr>
            <w:r w:rsidRPr="000C6B6E">
              <w:rPr>
                <w:b/>
              </w:rPr>
              <w:t>Spriaznená osoba</w:t>
            </w:r>
          </w:p>
        </w:tc>
        <w:tc>
          <w:tcPr>
            <w:tcW w:w="2945" w:type="dxa"/>
            <w:shd w:val="clear" w:color="auto" w:fill="F2F2F2"/>
          </w:tcPr>
          <w:p w:rsidR="002A72BB" w:rsidRPr="000C6B6E" w:rsidRDefault="002A72BB" w:rsidP="00074D4B">
            <w:pPr>
              <w:jc w:val="center"/>
              <w:rPr>
                <w:b/>
              </w:rPr>
            </w:pPr>
            <w:r>
              <w:rPr>
                <w:b/>
              </w:rPr>
              <w:t>Podmienené záväzky</w:t>
            </w:r>
          </w:p>
        </w:tc>
        <w:tc>
          <w:tcPr>
            <w:tcW w:w="3435" w:type="dxa"/>
            <w:shd w:val="clear" w:color="auto" w:fill="F2F2F2"/>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9163C5" w:rsidRDefault="009163C5"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CE5477" w:rsidRPr="00EF527A" w:rsidRDefault="00124BD6" w:rsidP="00050594">
      <w:pPr>
        <w:jc w:val="both"/>
        <w:rPr>
          <w:sz w:val="24"/>
          <w:szCs w:val="24"/>
        </w:rPr>
      </w:pPr>
      <w:r w:rsidRPr="00EF527A">
        <w:rPr>
          <w:sz w:val="24"/>
          <w:szCs w:val="24"/>
        </w:rPr>
        <w:t xml:space="preserve">Rozpočet obce </w:t>
      </w:r>
      <w:r w:rsidR="00CE5477" w:rsidRPr="00EF527A">
        <w:rPr>
          <w:sz w:val="24"/>
          <w:szCs w:val="24"/>
        </w:rPr>
        <w:t>bol</w:t>
      </w:r>
      <w:r w:rsidRPr="00EF527A">
        <w:rPr>
          <w:sz w:val="24"/>
          <w:szCs w:val="24"/>
        </w:rPr>
        <w:t xml:space="preserve"> </w:t>
      </w:r>
      <w:r w:rsidR="00CE5477" w:rsidRPr="00EF527A">
        <w:rPr>
          <w:sz w:val="24"/>
          <w:szCs w:val="24"/>
        </w:rPr>
        <w:t>schválený</w:t>
      </w:r>
      <w:r w:rsidRPr="00EF527A">
        <w:rPr>
          <w:sz w:val="24"/>
          <w:szCs w:val="24"/>
        </w:rPr>
        <w:t xml:space="preserve"> </w:t>
      </w:r>
      <w:r w:rsidR="00050594" w:rsidRPr="00EF527A">
        <w:rPr>
          <w:sz w:val="24"/>
          <w:szCs w:val="24"/>
        </w:rPr>
        <w:t>obecným</w:t>
      </w:r>
      <w:r w:rsidR="00CE5477" w:rsidRPr="00EF527A">
        <w:rPr>
          <w:sz w:val="24"/>
          <w:szCs w:val="24"/>
        </w:rPr>
        <w:t xml:space="preserve"> zastupiteľstvom dňa </w:t>
      </w:r>
      <w:r w:rsidR="00656D19">
        <w:rPr>
          <w:sz w:val="24"/>
          <w:szCs w:val="24"/>
        </w:rPr>
        <w:t>23.11</w:t>
      </w:r>
      <w:r w:rsidR="00457DF8">
        <w:rPr>
          <w:sz w:val="24"/>
          <w:szCs w:val="24"/>
        </w:rPr>
        <w:t>.</w:t>
      </w:r>
      <w:r w:rsidR="00656D19">
        <w:rPr>
          <w:sz w:val="24"/>
          <w:szCs w:val="24"/>
        </w:rPr>
        <w:t>2021</w:t>
      </w:r>
      <w:r w:rsidR="00CE5477" w:rsidRPr="00EF527A">
        <w:rPr>
          <w:sz w:val="24"/>
          <w:szCs w:val="24"/>
        </w:rPr>
        <w:t xml:space="preserve">  uznesením č.</w:t>
      </w:r>
      <w:r w:rsidR="00656D19">
        <w:rPr>
          <w:sz w:val="24"/>
          <w:szCs w:val="24"/>
        </w:rPr>
        <w:t>1</w:t>
      </w:r>
      <w:r w:rsidR="00457DF8">
        <w:rPr>
          <w:sz w:val="24"/>
          <w:szCs w:val="24"/>
        </w:rPr>
        <w:t>5/</w:t>
      </w:r>
      <w:r w:rsidR="00656D19">
        <w:rPr>
          <w:sz w:val="24"/>
          <w:szCs w:val="24"/>
        </w:rPr>
        <w:t>2021</w:t>
      </w:r>
    </w:p>
    <w:p w:rsidR="00CE5477" w:rsidRPr="00EF527A" w:rsidRDefault="00050594" w:rsidP="00CE5477">
      <w:pPr>
        <w:jc w:val="both"/>
        <w:rPr>
          <w:sz w:val="24"/>
          <w:szCs w:val="24"/>
        </w:rPr>
      </w:pPr>
      <w:r w:rsidRPr="00EF527A">
        <w:rPr>
          <w:sz w:val="24"/>
          <w:szCs w:val="24"/>
        </w:rPr>
        <w:t>Z</w:t>
      </w:r>
      <w:r w:rsidR="00124BD6" w:rsidRPr="00EF527A">
        <w:rPr>
          <w:sz w:val="24"/>
          <w:szCs w:val="24"/>
        </w:rPr>
        <w:t>men</w:t>
      </w:r>
      <w:r w:rsidRPr="00EF527A">
        <w:rPr>
          <w:sz w:val="24"/>
          <w:szCs w:val="24"/>
        </w:rPr>
        <w:t>y rozpočtu</w:t>
      </w:r>
      <w:r w:rsidR="00124BD6" w:rsidRPr="00EF527A">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w:t>
      </w:r>
      <w:r w:rsidR="00656D19">
        <w:rPr>
          <w:sz w:val="24"/>
          <w:szCs w:val="24"/>
        </w:rPr>
        <w:t>ná dňa 21.9.20222 uznesením č. 12/2022</w:t>
      </w:r>
    </w:p>
    <w:p w:rsidR="009163C5" w:rsidRDefault="009163C5" w:rsidP="00B031CD">
      <w:pPr>
        <w:jc w:val="center"/>
        <w:rPr>
          <w:b/>
          <w:sz w:val="24"/>
          <w:szCs w:val="24"/>
        </w:rPr>
      </w:pPr>
    </w:p>
    <w:p w:rsidR="009163C5" w:rsidRDefault="009163C5" w:rsidP="009163C5">
      <w:pPr>
        <w:jc w:val="both"/>
        <w:rPr>
          <w:sz w:val="24"/>
          <w:szCs w:val="24"/>
        </w:rPr>
      </w:pPr>
      <w:r w:rsidRPr="009163C5">
        <w:rPr>
          <w:b/>
          <w:sz w:val="24"/>
          <w:szCs w:val="24"/>
        </w:rPr>
        <w:lastRenderedPageBreak/>
        <w:t>Výška dlhu</w:t>
      </w:r>
      <w:r w:rsidRPr="009163C5">
        <w:rPr>
          <w:sz w:val="24"/>
          <w:szCs w:val="24"/>
        </w:rPr>
        <w:t xml:space="preserve"> podľa </w:t>
      </w:r>
      <w:r w:rsidR="00133C1D">
        <w:rPr>
          <w:sz w:val="24"/>
          <w:szCs w:val="24"/>
        </w:rPr>
        <w:t xml:space="preserve">§ 17 </w:t>
      </w:r>
      <w:r w:rsidR="00133C1D" w:rsidRPr="008C5B46">
        <w:rPr>
          <w:sz w:val="24"/>
          <w:szCs w:val="24"/>
        </w:rPr>
        <w:t>ods. 7</w:t>
      </w:r>
      <w:r w:rsidR="008C5B46" w:rsidRPr="008C5B46">
        <w:rPr>
          <w:sz w:val="24"/>
          <w:szCs w:val="24"/>
        </w:rPr>
        <w:t xml:space="preserve"> -8</w:t>
      </w:r>
      <w:r w:rsidR="00133C1D" w:rsidRPr="008C5B46">
        <w:rPr>
          <w:sz w:val="24"/>
          <w:szCs w:val="24"/>
        </w:rPr>
        <w:t xml:space="preserve"> </w:t>
      </w:r>
      <w:r w:rsidRPr="008C5B46">
        <w:rPr>
          <w:sz w:val="24"/>
          <w:szCs w:val="24"/>
        </w:rPr>
        <w:t>zákona</w:t>
      </w:r>
      <w:r w:rsidR="007B5813">
        <w:rPr>
          <w:sz w:val="24"/>
          <w:szCs w:val="24"/>
        </w:rPr>
        <w:t xml:space="preserve"> </w:t>
      </w:r>
      <w:r>
        <w:rPr>
          <w:sz w:val="24"/>
          <w:szCs w:val="24"/>
        </w:rPr>
        <w:t xml:space="preserve">č.583/2004 Z.z. </w:t>
      </w:r>
      <w:r w:rsidR="00133C1D">
        <w:rPr>
          <w:sz w:val="24"/>
          <w:szCs w:val="24"/>
        </w:rPr>
        <w:t xml:space="preserve">o rozpočtových pravidlách územnej samosprávy a o zmene a doplnení niektorých zákonov </w:t>
      </w:r>
      <w:r>
        <w:rPr>
          <w:sz w:val="24"/>
          <w:szCs w:val="24"/>
        </w:rPr>
        <w:t>v z.n.p.</w:t>
      </w:r>
      <w:r w:rsidRPr="009163C5">
        <w:rPr>
          <w:sz w:val="24"/>
          <w:szCs w:val="24"/>
        </w:rPr>
        <w:t xml:space="preserve"> za bežné účtovné obdobie a bezprostredne p</w:t>
      </w:r>
      <w:r>
        <w:rPr>
          <w:sz w:val="24"/>
          <w:szCs w:val="24"/>
        </w:rPr>
        <w:t>redchádzajúc</w:t>
      </w:r>
      <w:r w:rsidR="007B5813">
        <w:rPr>
          <w:sz w:val="24"/>
          <w:szCs w:val="24"/>
        </w:rPr>
        <w:t>e účtovné obdobie - tabuľka č.15.</w:t>
      </w:r>
    </w:p>
    <w:p w:rsidR="008C5B46" w:rsidRPr="009163C5" w:rsidRDefault="008C5B46" w:rsidP="009163C5">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DF58DB" w:rsidRPr="00E465E9" w:rsidRDefault="00DF58DB" w:rsidP="00DF58DB">
      <w:pPr>
        <w:jc w:val="both"/>
        <w:rPr>
          <w:sz w:val="24"/>
          <w:szCs w:val="24"/>
        </w:rPr>
      </w:pPr>
      <w:r w:rsidRPr="00E465E9">
        <w:rPr>
          <w:sz w:val="24"/>
          <w:szCs w:val="24"/>
        </w:rPr>
        <w:t>Informácie o skutočnostiach, ktoré nastali po dni, ku ktorému sa zostavuje účtovná závierka do dňa zostavenia účtovnej závierky</w:t>
      </w:r>
    </w:p>
    <w:p w:rsidR="00DF58DB" w:rsidRDefault="00DF58DB" w:rsidP="00DF58D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A639A3" w:rsidRDefault="00DF58DB" w:rsidP="00DF58DB">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F58DB" w:rsidRDefault="00DF58DB" w:rsidP="00DF58D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F58DB" w:rsidRDefault="00DF58DB" w:rsidP="00DF58D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F58DB" w:rsidRDefault="00DF58DB" w:rsidP="00DF58D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F58DB" w:rsidRDefault="00DF58DB" w:rsidP="00DF58DB">
      <w:pPr>
        <w:pStyle w:val="Pismenka"/>
        <w:tabs>
          <w:tab w:val="clear" w:pos="426"/>
        </w:tabs>
        <w:rPr>
          <w:b w:val="0"/>
          <w:sz w:val="24"/>
          <w:szCs w:val="24"/>
        </w:rPr>
      </w:pPr>
    </w:p>
    <w:p w:rsidR="00DF58DB" w:rsidRDefault="00DF58DB" w:rsidP="00DF58DB">
      <w:pPr>
        <w:pStyle w:val="Pismenka"/>
        <w:tabs>
          <w:tab w:val="clear" w:pos="426"/>
        </w:tabs>
        <w:rPr>
          <w:b w:val="0"/>
          <w:sz w:val="24"/>
          <w:szCs w:val="24"/>
        </w:rPr>
      </w:pPr>
      <w:r>
        <w:rPr>
          <w:b w:val="0"/>
          <w:sz w:val="24"/>
          <w:szCs w:val="24"/>
        </w:rPr>
        <w:t>Popis skutočností:</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jc w:val="both"/>
        <w:rPr>
          <w:color w:val="FF0000"/>
          <w:sz w:val="24"/>
          <w:szCs w:val="24"/>
        </w:rPr>
      </w:pPr>
    </w:p>
    <w:p w:rsidR="00DF58DB" w:rsidRPr="0071429A" w:rsidRDefault="00DF58DB" w:rsidP="00DF58DB">
      <w:pPr>
        <w:jc w:val="both"/>
        <w:rPr>
          <w:sz w:val="24"/>
          <w:szCs w:val="24"/>
        </w:rPr>
      </w:pPr>
      <w:r w:rsidRPr="0071429A">
        <w:rPr>
          <w:sz w:val="24"/>
          <w:szCs w:val="24"/>
        </w:rPr>
        <w:t xml:space="preserve">alebo </w:t>
      </w: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2B1039">
        <w:rPr>
          <w:iCs/>
          <w:sz w:val="24"/>
          <w:szCs w:val="24"/>
        </w:rPr>
        <w:t>2022</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2B1039">
        <w:rPr>
          <w:sz w:val="24"/>
          <w:szCs w:val="24"/>
        </w:rPr>
        <w:t>2022</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26D5" w:rsidRDefault="009A26D5">
      <w:r>
        <w:separator/>
      </w:r>
    </w:p>
  </w:endnote>
  <w:endnote w:type="continuationSeparator" w:id="1">
    <w:p w:rsidR="009A26D5" w:rsidRDefault="009A26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20B05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1039" w:rsidRDefault="00AE3851" w:rsidP="00471206">
    <w:pPr>
      <w:pStyle w:val="llb"/>
      <w:framePr w:wrap="around" w:vAnchor="text" w:hAnchor="margin" w:xAlign="right" w:y="1"/>
      <w:rPr>
        <w:rStyle w:val="Oldalszm"/>
      </w:rPr>
    </w:pPr>
    <w:r>
      <w:rPr>
        <w:rStyle w:val="Oldalszm"/>
      </w:rPr>
      <w:fldChar w:fldCharType="begin"/>
    </w:r>
    <w:r w:rsidR="002B1039">
      <w:rPr>
        <w:rStyle w:val="Oldalszm"/>
      </w:rPr>
      <w:instrText xml:space="preserve">PAGE  </w:instrText>
    </w:r>
    <w:r>
      <w:rPr>
        <w:rStyle w:val="Oldalszm"/>
      </w:rPr>
      <w:fldChar w:fldCharType="end"/>
    </w:r>
  </w:p>
  <w:p w:rsidR="002B1039" w:rsidRDefault="002B1039" w:rsidP="00491430">
    <w:pPr>
      <w:pStyle w:val="llb"/>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1039" w:rsidRDefault="00AE3851" w:rsidP="00CE70B2">
    <w:pPr>
      <w:pStyle w:val="llb"/>
      <w:framePr w:wrap="around" w:vAnchor="text" w:hAnchor="page" w:x="11215" w:y="77"/>
      <w:rPr>
        <w:rStyle w:val="Oldalszm"/>
      </w:rPr>
    </w:pPr>
    <w:r>
      <w:rPr>
        <w:rStyle w:val="Oldalszm"/>
      </w:rPr>
      <w:fldChar w:fldCharType="begin"/>
    </w:r>
    <w:r w:rsidR="002B1039">
      <w:rPr>
        <w:rStyle w:val="Oldalszm"/>
      </w:rPr>
      <w:instrText xml:space="preserve">PAGE  </w:instrText>
    </w:r>
    <w:r>
      <w:rPr>
        <w:rStyle w:val="Oldalszm"/>
      </w:rPr>
      <w:fldChar w:fldCharType="separate"/>
    </w:r>
    <w:r w:rsidR="00656D19">
      <w:rPr>
        <w:rStyle w:val="Oldalszm"/>
        <w:noProof/>
      </w:rPr>
      <w:t>1</w:t>
    </w:r>
    <w:r>
      <w:rPr>
        <w:rStyle w:val="Oldalszm"/>
      </w:rPr>
      <w:fldChar w:fldCharType="end"/>
    </w:r>
  </w:p>
  <w:p w:rsidR="002B1039" w:rsidRDefault="002B1039" w:rsidP="00491430">
    <w:pPr>
      <w:pStyle w:val="llb"/>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26D5" w:rsidRDefault="009A26D5">
      <w:r>
        <w:separator/>
      </w:r>
    </w:p>
  </w:footnote>
  <w:footnote w:type="continuationSeparator" w:id="1">
    <w:p w:rsidR="009A26D5" w:rsidRDefault="009A26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1039" w:rsidRPr="00F258EE" w:rsidRDefault="002B1039" w:rsidP="00F258EE">
    <w:pPr>
      <w:pStyle w:val="lfej"/>
      <w:pBdr>
        <w:bottom w:val="single" w:sz="4" w:space="1" w:color="auto"/>
      </w:pBdr>
      <w:jc w:val="center"/>
      <w:rPr>
        <w:sz w:val="24"/>
        <w:szCs w:val="24"/>
      </w:rPr>
    </w:pPr>
    <w:r>
      <w:rPr>
        <w:sz w:val="24"/>
        <w:szCs w:val="24"/>
      </w:rPr>
      <w:tab/>
    </w: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2022</w:t>
    </w:r>
  </w:p>
  <w:p w:rsidR="002B1039" w:rsidRDefault="002B1039">
    <w:pPr>
      <w:pStyle w:val="lfej"/>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23C6AEA"/>
    <w:multiLevelType w:val="hybridMultilevel"/>
    <w:tmpl w:val="D73EDFF6"/>
    <w:lvl w:ilvl="0" w:tplc="62A0F9B4">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9">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2">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0"/>
  </w:num>
  <w:num w:numId="2">
    <w:abstractNumId w:val="18"/>
  </w:num>
  <w:num w:numId="3">
    <w:abstractNumId w:val="4"/>
  </w:num>
  <w:num w:numId="4">
    <w:abstractNumId w:val="16"/>
  </w:num>
  <w:num w:numId="5">
    <w:abstractNumId w:val="19"/>
  </w:num>
  <w:num w:numId="6">
    <w:abstractNumId w:val="32"/>
  </w:num>
  <w:num w:numId="7">
    <w:abstractNumId w:val="23"/>
  </w:num>
  <w:num w:numId="8">
    <w:abstractNumId w:val="24"/>
  </w:num>
  <w:num w:numId="9">
    <w:abstractNumId w:val="7"/>
  </w:num>
  <w:num w:numId="10">
    <w:abstractNumId w:val="20"/>
  </w:num>
  <w:num w:numId="11">
    <w:abstractNumId w:val="26"/>
  </w:num>
  <w:num w:numId="12">
    <w:abstractNumId w:val="13"/>
  </w:num>
  <w:num w:numId="13">
    <w:abstractNumId w:val="27"/>
  </w:num>
  <w:num w:numId="14">
    <w:abstractNumId w:val="0"/>
  </w:num>
  <w:num w:numId="15">
    <w:abstractNumId w:val="2"/>
  </w:num>
  <w:num w:numId="16">
    <w:abstractNumId w:val="17"/>
  </w:num>
  <w:num w:numId="17">
    <w:abstractNumId w:val="29"/>
  </w:num>
  <w:num w:numId="18">
    <w:abstractNumId w:val="21"/>
  </w:num>
  <w:num w:numId="19">
    <w:abstractNumId w:val="15"/>
  </w:num>
  <w:num w:numId="20">
    <w:abstractNumId w:val="1"/>
  </w:num>
  <w:num w:numId="21">
    <w:abstractNumId w:val="22"/>
  </w:num>
  <w:num w:numId="22">
    <w:abstractNumId w:val="33"/>
  </w:num>
  <w:num w:numId="23">
    <w:abstractNumId w:val="12"/>
  </w:num>
  <w:num w:numId="24">
    <w:abstractNumId w:val="5"/>
  </w:num>
  <w:num w:numId="25">
    <w:abstractNumId w:val="3"/>
  </w:num>
  <w:num w:numId="26">
    <w:abstractNumId w:val="31"/>
  </w:num>
  <w:num w:numId="27">
    <w:abstractNumId w:val="8"/>
  </w:num>
  <w:num w:numId="28">
    <w:abstractNumId w:val="14"/>
  </w:num>
  <w:num w:numId="29">
    <w:abstractNumId w:val="25"/>
  </w:num>
  <w:num w:numId="30">
    <w:abstractNumId w:val="11"/>
  </w:num>
  <w:num w:numId="31">
    <w:abstractNumId w:val="10"/>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num>
  <w:num w:numId="36">
    <w:abstractNumId w:val="2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hdrShapeDefaults>
    <o:shapedefaults v:ext="edit" spidmax="18434"/>
  </w:hdrShapeDefault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109B"/>
    <w:rsid w:val="000425B7"/>
    <w:rsid w:val="00043B50"/>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422"/>
    <w:rsid w:val="00091AC0"/>
    <w:rsid w:val="0009341F"/>
    <w:rsid w:val="00094FAC"/>
    <w:rsid w:val="000958E6"/>
    <w:rsid w:val="00095F8E"/>
    <w:rsid w:val="00095FB0"/>
    <w:rsid w:val="000970ED"/>
    <w:rsid w:val="000A217D"/>
    <w:rsid w:val="000A2B1C"/>
    <w:rsid w:val="000A2C3B"/>
    <w:rsid w:val="000A3DA2"/>
    <w:rsid w:val="000A44FF"/>
    <w:rsid w:val="000A6495"/>
    <w:rsid w:val="000B1F81"/>
    <w:rsid w:val="000B2154"/>
    <w:rsid w:val="000B2F77"/>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3"/>
    <w:rsid w:val="000E6E05"/>
    <w:rsid w:val="000E70AC"/>
    <w:rsid w:val="000F01D5"/>
    <w:rsid w:val="000F1466"/>
    <w:rsid w:val="000F186C"/>
    <w:rsid w:val="000F32C1"/>
    <w:rsid w:val="000F3A24"/>
    <w:rsid w:val="000F4944"/>
    <w:rsid w:val="000F5702"/>
    <w:rsid w:val="000F5C2F"/>
    <w:rsid w:val="000F6300"/>
    <w:rsid w:val="000F6C9C"/>
    <w:rsid w:val="000F6D88"/>
    <w:rsid w:val="000F76D2"/>
    <w:rsid w:val="000F7FB4"/>
    <w:rsid w:val="0010030B"/>
    <w:rsid w:val="0010266E"/>
    <w:rsid w:val="00102B38"/>
    <w:rsid w:val="00104161"/>
    <w:rsid w:val="001056E1"/>
    <w:rsid w:val="00111B4C"/>
    <w:rsid w:val="00111C9B"/>
    <w:rsid w:val="0011496E"/>
    <w:rsid w:val="001164A4"/>
    <w:rsid w:val="00117BD3"/>
    <w:rsid w:val="00120BA4"/>
    <w:rsid w:val="00121C6D"/>
    <w:rsid w:val="00122700"/>
    <w:rsid w:val="001244F1"/>
    <w:rsid w:val="00124BD6"/>
    <w:rsid w:val="00131601"/>
    <w:rsid w:val="00131872"/>
    <w:rsid w:val="001318ED"/>
    <w:rsid w:val="00131B55"/>
    <w:rsid w:val="0013207F"/>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389A"/>
    <w:rsid w:val="001E5157"/>
    <w:rsid w:val="001E7435"/>
    <w:rsid w:val="001E75CD"/>
    <w:rsid w:val="001E7DD6"/>
    <w:rsid w:val="001F0DF9"/>
    <w:rsid w:val="001F0E41"/>
    <w:rsid w:val="001F17E8"/>
    <w:rsid w:val="001F3097"/>
    <w:rsid w:val="001F36C6"/>
    <w:rsid w:val="001F3C59"/>
    <w:rsid w:val="001F44E4"/>
    <w:rsid w:val="001F49CB"/>
    <w:rsid w:val="0020080C"/>
    <w:rsid w:val="00203366"/>
    <w:rsid w:val="00203609"/>
    <w:rsid w:val="00204496"/>
    <w:rsid w:val="0020591D"/>
    <w:rsid w:val="00205DA7"/>
    <w:rsid w:val="002071D9"/>
    <w:rsid w:val="00207A4A"/>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39A3"/>
    <w:rsid w:val="00235C5B"/>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2D4"/>
    <w:rsid w:val="00294794"/>
    <w:rsid w:val="00295133"/>
    <w:rsid w:val="00295547"/>
    <w:rsid w:val="002966C9"/>
    <w:rsid w:val="00296711"/>
    <w:rsid w:val="0029796E"/>
    <w:rsid w:val="002A06FF"/>
    <w:rsid w:val="002A1975"/>
    <w:rsid w:val="002A2888"/>
    <w:rsid w:val="002A45E1"/>
    <w:rsid w:val="002A6743"/>
    <w:rsid w:val="002A72BB"/>
    <w:rsid w:val="002B1039"/>
    <w:rsid w:val="002B21DE"/>
    <w:rsid w:val="002B4847"/>
    <w:rsid w:val="002B4D1C"/>
    <w:rsid w:val="002B5C77"/>
    <w:rsid w:val="002B615A"/>
    <w:rsid w:val="002C1116"/>
    <w:rsid w:val="002C14AD"/>
    <w:rsid w:val="002C331F"/>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C41"/>
    <w:rsid w:val="002F70CF"/>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38E0"/>
    <w:rsid w:val="003A4603"/>
    <w:rsid w:val="003A470A"/>
    <w:rsid w:val="003A6355"/>
    <w:rsid w:val="003A6A0D"/>
    <w:rsid w:val="003A6BC6"/>
    <w:rsid w:val="003A6EF4"/>
    <w:rsid w:val="003B2D85"/>
    <w:rsid w:val="003B405E"/>
    <w:rsid w:val="003B58AD"/>
    <w:rsid w:val="003B5EB9"/>
    <w:rsid w:val="003B7E6B"/>
    <w:rsid w:val="003B7EE6"/>
    <w:rsid w:val="003B7F13"/>
    <w:rsid w:val="003C087E"/>
    <w:rsid w:val="003C2105"/>
    <w:rsid w:val="003C2577"/>
    <w:rsid w:val="003C3326"/>
    <w:rsid w:val="003C4255"/>
    <w:rsid w:val="003C4762"/>
    <w:rsid w:val="003C4B7A"/>
    <w:rsid w:val="003C5D6D"/>
    <w:rsid w:val="003C6C1A"/>
    <w:rsid w:val="003D0CF2"/>
    <w:rsid w:val="003D20EF"/>
    <w:rsid w:val="003D3805"/>
    <w:rsid w:val="003D6A70"/>
    <w:rsid w:val="003D6B86"/>
    <w:rsid w:val="003D7EE0"/>
    <w:rsid w:val="003E0343"/>
    <w:rsid w:val="003E1B34"/>
    <w:rsid w:val="003E2205"/>
    <w:rsid w:val="003E2E8B"/>
    <w:rsid w:val="003E3641"/>
    <w:rsid w:val="003E3951"/>
    <w:rsid w:val="003E6D66"/>
    <w:rsid w:val="003E6DDE"/>
    <w:rsid w:val="003F1064"/>
    <w:rsid w:val="003F37E9"/>
    <w:rsid w:val="003F6C63"/>
    <w:rsid w:val="004001A0"/>
    <w:rsid w:val="00400F4F"/>
    <w:rsid w:val="004039B5"/>
    <w:rsid w:val="00407C86"/>
    <w:rsid w:val="00410C21"/>
    <w:rsid w:val="00412EEF"/>
    <w:rsid w:val="00414612"/>
    <w:rsid w:val="00417087"/>
    <w:rsid w:val="00420381"/>
    <w:rsid w:val="00420C1E"/>
    <w:rsid w:val="00421E0D"/>
    <w:rsid w:val="00422612"/>
    <w:rsid w:val="004230F5"/>
    <w:rsid w:val="00423D84"/>
    <w:rsid w:val="004245FF"/>
    <w:rsid w:val="004247F3"/>
    <w:rsid w:val="00425D92"/>
    <w:rsid w:val="0042603F"/>
    <w:rsid w:val="00427774"/>
    <w:rsid w:val="00427B5F"/>
    <w:rsid w:val="004311FC"/>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DF8"/>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697D"/>
    <w:rsid w:val="004976AD"/>
    <w:rsid w:val="004A07DA"/>
    <w:rsid w:val="004A1062"/>
    <w:rsid w:val="004A2FDF"/>
    <w:rsid w:val="004A35DA"/>
    <w:rsid w:val="004A51E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77E5"/>
    <w:rsid w:val="004F007B"/>
    <w:rsid w:val="004F1EC4"/>
    <w:rsid w:val="004F79A7"/>
    <w:rsid w:val="0050053A"/>
    <w:rsid w:val="00500900"/>
    <w:rsid w:val="00503649"/>
    <w:rsid w:val="00503EB5"/>
    <w:rsid w:val="005041E6"/>
    <w:rsid w:val="005054E6"/>
    <w:rsid w:val="005058CC"/>
    <w:rsid w:val="00506E27"/>
    <w:rsid w:val="00506F23"/>
    <w:rsid w:val="00507B63"/>
    <w:rsid w:val="00511F84"/>
    <w:rsid w:val="00513645"/>
    <w:rsid w:val="0051445E"/>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1D0C"/>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DBE"/>
    <w:rsid w:val="00577991"/>
    <w:rsid w:val="00577B7A"/>
    <w:rsid w:val="00582DAF"/>
    <w:rsid w:val="005844B7"/>
    <w:rsid w:val="0058497E"/>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C01C8"/>
    <w:rsid w:val="005C0831"/>
    <w:rsid w:val="005C0C58"/>
    <w:rsid w:val="005C38E5"/>
    <w:rsid w:val="005C6196"/>
    <w:rsid w:val="005C6C9C"/>
    <w:rsid w:val="005C6EAC"/>
    <w:rsid w:val="005C7AFE"/>
    <w:rsid w:val="005D0EF4"/>
    <w:rsid w:val="005D105A"/>
    <w:rsid w:val="005D116E"/>
    <w:rsid w:val="005D1991"/>
    <w:rsid w:val="005D1B6B"/>
    <w:rsid w:val="005E20AD"/>
    <w:rsid w:val="005E29B4"/>
    <w:rsid w:val="005E4C9A"/>
    <w:rsid w:val="005E5763"/>
    <w:rsid w:val="005E604C"/>
    <w:rsid w:val="005E62E2"/>
    <w:rsid w:val="005E6A14"/>
    <w:rsid w:val="005E6FE5"/>
    <w:rsid w:val="005F08B2"/>
    <w:rsid w:val="005F3319"/>
    <w:rsid w:val="005F4AF8"/>
    <w:rsid w:val="005F4B86"/>
    <w:rsid w:val="005F57EC"/>
    <w:rsid w:val="005F6A5E"/>
    <w:rsid w:val="0060016B"/>
    <w:rsid w:val="006010B6"/>
    <w:rsid w:val="00604314"/>
    <w:rsid w:val="00605FBD"/>
    <w:rsid w:val="00606505"/>
    <w:rsid w:val="00607DBF"/>
    <w:rsid w:val="00610900"/>
    <w:rsid w:val="00611434"/>
    <w:rsid w:val="00612775"/>
    <w:rsid w:val="00613949"/>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6D19"/>
    <w:rsid w:val="00657B64"/>
    <w:rsid w:val="00657C42"/>
    <w:rsid w:val="00657EB3"/>
    <w:rsid w:val="00660E21"/>
    <w:rsid w:val="006617F2"/>
    <w:rsid w:val="00664FF1"/>
    <w:rsid w:val="0066713A"/>
    <w:rsid w:val="00670C0C"/>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97001"/>
    <w:rsid w:val="006A06CA"/>
    <w:rsid w:val="006A241B"/>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19A3"/>
    <w:rsid w:val="006F311B"/>
    <w:rsid w:val="006F4019"/>
    <w:rsid w:val="006F4D30"/>
    <w:rsid w:val="006F7D27"/>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4477"/>
    <w:rsid w:val="007253FA"/>
    <w:rsid w:val="007259D1"/>
    <w:rsid w:val="00733D58"/>
    <w:rsid w:val="00735C0E"/>
    <w:rsid w:val="00736743"/>
    <w:rsid w:val="0073764D"/>
    <w:rsid w:val="00737A65"/>
    <w:rsid w:val="00740288"/>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5C4C"/>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C5BC9"/>
    <w:rsid w:val="007C6223"/>
    <w:rsid w:val="007D21D5"/>
    <w:rsid w:val="007D39F1"/>
    <w:rsid w:val="007D433B"/>
    <w:rsid w:val="007D516D"/>
    <w:rsid w:val="007D798C"/>
    <w:rsid w:val="007E1B31"/>
    <w:rsid w:val="007E1D95"/>
    <w:rsid w:val="007E2317"/>
    <w:rsid w:val="007E6A67"/>
    <w:rsid w:val="007E6CA7"/>
    <w:rsid w:val="007E728E"/>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E4B"/>
    <w:rsid w:val="008072B4"/>
    <w:rsid w:val="008115A5"/>
    <w:rsid w:val="00812FE0"/>
    <w:rsid w:val="00813FE8"/>
    <w:rsid w:val="00816145"/>
    <w:rsid w:val="00816472"/>
    <w:rsid w:val="00816F97"/>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FB6"/>
    <w:rsid w:val="00884820"/>
    <w:rsid w:val="00884D19"/>
    <w:rsid w:val="0088747F"/>
    <w:rsid w:val="0089123B"/>
    <w:rsid w:val="00891577"/>
    <w:rsid w:val="00895DF0"/>
    <w:rsid w:val="008962AF"/>
    <w:rsid w:val="00896D6F"/>
    <w:rsid w:val="008977C8"/>
    <w:rsid w:val="008A07CD"/>
    <w:rsid w:val="008A2DEA"/>
    <w:rsid w:val="008A39D6"/>
    <w:rsid w:val="008A39F7"/>
    <w:rsid w:val="008A3A4E"/>
    <w:rsid w:val="008A4167"/>
    <w:rsid w:val="008A4A97"/>
    <w:rsid w:val="008A6635"/>
    <w:rsid w:val="008A6C1C"/>
    <w:rsid w:val="008A6C58"/>
    <w:rsid w:val="008A6C89"/>
    <w:rsid w:val="008A784C"/>
    <w:rsid w:val="008B0338"/>
    <w:rsid w:val="008B1213"/>
    <w:rsid w:val="008B406D"/>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816"/>
    <w:rsid w:val="008F22C4"/>
    <w:rsid w:val="008F268F"/>
    <w:rsid w:val="008F6383"/>
    <w:rsid w:val="008F6EEF"/>
    <w:rsid w:val="00900826"/>
    <w:rsid w:val="0090273D"/>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0E30"/>
    <w:rsid w:val="00952533"/>
    <w:rsid w:val="00952F47"/>
    <w:rsid w:val="00953501"/>
    <w:rsid w:val="00954022"/>
    <w:rsid w:val="009549B1"/>
    <w:rsid w:val="0095583D"/>
    <w:rsid w:val="00956246"/>
    <w:rsid w:val="009565B5"/>
    <w:rsid w:val="00960C75"/>
    <w:rsid w:val="00963F56"/>
    <w:rsid w:val="0096450F"/>
    <w:rsid w:val="00965746"/>
    <w:rsid w:val="00965CFC"/>
    <w:rsid w:val="00966CFF"/>
    <w:rsid w:val="0097004C"/>
    <w:rsid w:val="00970DD0"/>
    <w:rsid w:val="00976318"/>
    <w:rsid w:val="00976B8C"/>
    <w:rsid w:val="00976EFB"/>
    <w:rsid w:val="009809A2"/>
    <w:rsid w:val="00980AB2"/>
    <w:rsid w:val="00982BA8"/>
    <w:rsid w:val="00982BEC"/>
    <w:rsid w:val="009836BC"/>
    <w:rsid w:val="00985024"/>
    <w:rsid w:val="00986336"/>
    <w:rsid w:val="009877DD"/>
    <w:rsid w:val="00990D55"/>
    <w:rsid w:val="00991256"/>
    <w:rsid w:val="00991326"/>
    <w:rsid w:val="00996B6C"/>
    <w:rsid w:val="009978F5"/>
    <w:rsid w:val="00997B56"/>
    <w:rsid w:val="00997D62"/>
    <w:rsid w:val="009A0C2D"/>
    <w:rsid w:val="009A1E41"/>
    <w:rsid w:val="009A1EC7"/>
    <w:rsid w:val="009A26D5"/>
    <w:rsid w:val="009A27BE"/>
    <w:rsid w:val="009A2F30"/>
    <w:rsid w:val="009A39A4"/>
    <w:rsid w:val="009A7995"/>
    <w:rsid w:val="009A79BF"/>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742C"/>
    <w:rsid w:val="009C76B6"/>
    <w:rsid w:val="009D0F21"/>
    <w:rsid w:val="009D25B5"/>
    <w:rsid w:val="009D29E4"/>
    <w:rsid w:val="009D29EF"/>
    <w:rsid w:val="009D58CC"/>
    <w:rsid w:val="009D5F34"/>
    <w:rsid w:val="009D6514"/>
    <w:rsid w:val="009D68B1"/>
    <w:rsid w:val="009D78A9"/>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783"/>
    <w:rsid w:val="00A60F53"/>
    <w:rsid w:val="00A614DA"/>
    <w:rsid w:val="00A61CEE"/>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851"/>
    <w:rsid w:val="00AE3B89"/>
    <w:rsid w:val="00AE4596"/>
    <w:rsid w:val="00AE5A3C"/>
    <w:rsid w:val="00AE635D"/>
    <w:rsid w:val="00AE7AE7"/>
    <w:rsid w:val="00AF2461"/>
    <w:rsid w:val="00AF4FD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1C41"/>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2FDC"/>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1B2F"/>
    <w:rsid w:val="00CC3184"/>
    <w:rsid w:val="00CC37D0"/>
    <w:rsid w:val="00CC4101"/>
    <w:rsid w:val="00CC4187"/>
    <w:rsid w:val="00CC4F0B"/>
    <w:rsid w:val="00CC5302"/>
    <w:rsid w:val="00CC5795"/>
    <w:rsid w:val="00CC5BB2"/>
    <w:rsid w:val="00CC728B"/>
    <w:rsid w:val="00CC7E3B"/>
    <w:rsid w:val="00CD1542"/>
    <w:rsid w:val="00CD2E36"/>
    <w:rsid w:val="00CD34C7"/>
    <w:rsid w:val="00CD3D41"/>
    <w:rsid w:val="00CD4BDE"/>
    <w:rsid w:val="00CD50EF"/>
    <w:rsid w:val="00CE0CC4"/>
    <w:rsid w:val="00CE1383"/>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17406"/>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493"/>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FD2"/>
    <w:rsid w:val="00DB72FF"/>
    <w:rsid w:val="00DC1390"/>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2DAE"/>
    <w:rsid w:val="00E74C03"/>
    <w:rsid w:val="00E75908"/>
    <w:rsid w:val="00E76243"/>
    <w:rsid w:val="00E763EC"/>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4D98"/>
    <w:rsid w:val="00EB4F81"/>
    <w:rsid w:val="00EB6002"/>
    <w:rsid w:val="00EC0E4E"/>
    <w:rsid w:val="00EC0EE5"/>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27A"/>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1C8"/>
    <w:rsid w:val="00F17EDB"/>
    <w:rsid w:val="00F211C7"/>
    <w:rsid w:val="00F229A2"/>
    <w:rsid w:val="00F22BC0"/>
    <w:rsid w:val="00F258EE"/>
    <w:rsid w:val="00F25BED"/>
    <w:rsid w:val="00F27A1A"/>
    <w:rsid w:val="00F312D4"/>
    <w:rsid w:val="00F313D5"/>
    <w:rsid w:val="00F33251"/>
    <w:rsid w:val="00F33BDC"/>
    <w:rsid w:val="00F34A7F"/>
    <w:rsid w:val="00F35032"/>
    <w:rsid w:val="00F3647F"/>
    <w:rsid w:val="00F374AD"/>
    <w:rsid w:val="00F40970"/>
    <w:rsid w:val="00F40BBB"/>
    <w:rsid w:val="00F40F12"/>
    <w:rsid w:val="00F42190"/>
    <w:rsid w:val="00F421F6"/>
    <w:rsid w:val="00F42606"/>
    <w:rsid w:val="00F43926"/>
    <w:rsid w:val="00F44355"/>
    <w:rsid w:val="00F51B21"/>
    <w:rsid w:val="00F51D43"/>
    <w:rsid w:val="00F52226"/>
    <w:rsid w:val="00F5287C"/>
    <w:rsid w:val="00F53F3F"/>
    <w:rsid w:val="00F55D6A"/>
    <w:rsid w:val="00F61BB9"/>
    <w:rsid w:val="00F61DB4"/>
    <w:rsid w:val="00F62523"/>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
    <w:name w:val="Normal"/>
    <w:qFormat/>
    <w:rsid w:val="006B4828"/>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styleId="Rcsostblzat">
    <w:name w:val="Table Grid"/>
    <w:basedOn w:val="Normltblzat"/>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lb">
    <w:name w:val="footer"/>
    <w:basedOn w:val="Norml"/>
    <w:rsid w:val="006010B6"/>
    <w:pPr>
      <w:tabs>
        <w:tab w:val="center" w:pos="4536"/>
        <w:tab w:val="right" w:pos="9072"/>
      </w:tabs>
    </w:pPr>
  </w:style>
  <w:style w:type="paragraph" w:styleId="Buborkszveg">
    <w:name w:val="Balloon Text"/>
    <w:basedOn w:val="Norml"/>
    <w:semiHidden/>
    <w:rsid w:val="0060016B"/>
    <w:rPr>
      <w:rFonts w:ascii="Tahoma" w:hAnsi="Tahoma" w:cs="Tahoma"/>
      <w:sz w:val="16"/>
      <w:szCs w:val="16"/>
    </w:rPr>
  </w:style>
  <w:style w:type="character" w:styleId="Oldalszm">
    <w:name w:val="page number"/>
    <w:basedOn w:val="Bekezdsalapbettpusa"/>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Szvegtrzs">
    <w:name w:val="Body Text"/>
    <w:basedOn w:val="Norml"/>
    <w:link w:val="SzvegtrzsChar"/>
    <w:rsid w:val="00CC5302"/>
    <w:pPr>
      <w:ind w:left="426"/>
      <w:jc w:val="both"/>
    </w:pPr>
    <w:rPr>
      <w:sz w:val="18"/>
    </w:rPr>
  </w:style>
  <w:style w:type="paragraph" w:customStyle="1" w:styleId="Pismenka">
    <w:name w:val="Pismenka"/>
    <w:basedOn w:val="Szvegtrzs"/>
    <w:rsid w:val="00CC5302"/>
    <w:pPr>
      <w:tabs>
        <w:tab w:val="num" w:pos="426"/>
      </w:tabs>
      <w:ind w:hanging="426"/>
    </w:pPr>
    <w:rPr>
      <w:b/>
    </w:rPr>
  </w:style>
  <w:style w:type="paragraph" w:styleId="lfej">
    <w:name w:val="header"/>
    <w:basedOn w:val="Norml"/>
    <w:link w:val="lfejChar"/>
    <w:rsid w:val="00CE70B2"/>
    <w:pPr>
      <w:tabs>
        <w:tab w:val="center" w:pos="4536"/>
        <w:tab w:val="right" w:pos="9072"/>
      </w:tabs>
    </w:pPr>
  </w:style>
  <w:style w:type="paragraph" w:customStyle="1" w:styleId="tltlTextopatreniaArialNarrow11ptZa0pt">
    <w:name w:val="Štýl Štýl Text opatrenia + Arial Narrow 11 pt + Za:  0 pt"/>
    <w:basedOn w:val="Norml"/>
    <w:rsid w:val="00DF7FD3"/>
    <w:pPr>
      <w:spacing w:before="240"/>
      <w:jc w:val="both"/>
    </w:pPr>
    <w:rPr>
      <w:rFonts w:ascii="Arial Narrow" w:hAnsi="Arial Narrow" w:cs="Arial Narrow"/>
      <w:sz w:val="22"/>
      <w:szCs w:val="22"/>
      <w:lang w:eastAsia="cs-CZ"/>
    </w:rPr>
  </w:style>
  <w:style w:type="character" w:customStyle="1" w:styleId="SzvegtrzsChar">
    <w:name w:val="Szövegtörzs Char"/>
    <w:link w:val="Szvegtrzs"/>
    <w:rsid w:val="00F054EA"/>
    <w:rPr>
      <w:sz w:val="18"/>
    </w:rPr>
  </w:style>
  <w:style w:type="character" w:customStyle="1" w:styleId="lfejChar">
    <w:name w:val="Élőfej Char"/>
    <w:basedOn w:val="Bekezdsalapbettpusa"/>
    <w:link w:val="lfej"/>
    <w:rsid w:val="0065096D"/>
  </w:style>
  <w:style w:type="paragraph" w:customStyle="1" w:styleId="odstavec">
    <w:name w:val="odstavec"/>
    <w:basedOn w:val="Norml"/>
    <w:autoRedefine/>
    <w:rsid w:val="0052674C"/>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41629357">
      <w:bodyDiv w:val="1"/>
      <w:marLeft w:val="0"/>
      <w:marRight w:val="0"/>
      <w:marTop w:val="0"/>
      <w:marBottom w:val="0"/>
      <w:divBdr>
        <w:top w:val="none" w:sz="0" w:space="0" w:color="auto"/>
        <w:left w:val="none" w:sz="0" w:space="0" w:color="auto"/>
        <w:bottom w:val="none" w:sz="0" w:space="0" w:color="auto"/>
        <w:right w:val="none" w:sz="0" w:space="0" w:color="auto"/>
      </w:divBdr>
    </w:div>
    <w:div w:id="157506115">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417886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11936432">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5B06A6-B645-4A9A-BA88-5502DA6E4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Pages>
  <Words>5124</Words>
  <Characters>29210</Characters>
  <Application>Microsoft Office Word</Application>
  <DocSecurity>0</DocSecurity>
  <Lines>243</Lines>
  <Paragraphs>68</Paragraphs>
  <ScaleCrop>false</ScaleCrop>
  <HeadingPairs>
    <vt:vector size="6" baseType="variant">
      <vt:variant>
        <vt:lpstr>Cím</vt:lpstr>
      </vt:variant>
      <vt:variant>
        <vt:i4>1</vt:i4>
      </vt:variant>
      <vt:variant>
        <vt:lpstr>Názov</vt:lpstr>
      </vt:variant>
      <vt:variant>
        <vt:i4>1</vt:i4>
      </vt:variant>
      <vt:variant>
        <vt:lpstr>Název</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34266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Ladislav Kisfaludi</cp:lastModifiedBy>
  <cp:revision>12</cp:revision>
  <cp:lastPrinted>2015-01-04T09:45:00Z</cp:lastPrinted>
  <dcterms:created xsi:type="dcterms:W3CDTF">2023-02-13T09:07:00Z</dcterms:created>
  <dcterms:modified xsi:type="dcterms:W3CDTF">2023-02-13T10:43:00Z</dcterms:modified>
</cp:coreProperties>
</file>