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5F0B" w:rsidRDefault="00445AA4">
      <w:pPr>
        <w:pStyle w:val="Normlny1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31.12.</w:t>
      </w:r>
      <w:r w:rsidR="0011319B">
        <w:rPr>
          <w:b/>
          <w:sz w:val="36"/>
          <w:szCs w:val="36"/>
        </w:rPr>
        <w:t>2022</w:t>
      </w:r>
    </w:p>
    <w:p w:rsidR="00285F0B" w:rsidRDefault="00285F0B">
      <w:pPr>
        <w:pStyle w:val="Normlny1"/>
        <w:rPr>
          <w:b/>
          <w:sz w:val="24"/>
          <w:szCs w:val="24"/>
          <w:u w:val="single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B7541E">
              <w:rPr>
                <w:sz w:val="24"/>
                <w:szCs w:val="24"/>
              </w:rPr>
              <w:t>Slatvina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Slatvina</w:t>
            </w:r>
            <w:r w:rsidR="00445AA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63, 053 61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00329541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t>Obec bola založená v roku 1990 zákonom č.369/1990 Zb. o obecnom zriadení.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B7541E">
              <w:rPr>
                <w:sz w:val="24"/>
                <w:szCs w:val="24"/>
              </w:rPr>
              <w:t>Slatvina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Slatvina</w:t>
            </w:r>
            <w:r w:rsidR="00445AA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63, 053 61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0" w:name="_gjdgxs" w:colFirst="0" w:colLast="0"/>
            <w:bookmarkEnd w:id="0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285F0B" w:rsidRDefault="00445AA4">
            <w:pPr>
              <w:pStyle w:val="Normlny1"/>
            </w:pPr>
            <w:bookmarkStart w:id="1" w:name="_30j0zll" w:colFirst="0" w:colLast="0"/>
            <w:bookmarkEnd w:id="1"/>
            <w:r>
              <w:t>☐</w:t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2" w:name="_1fob9te" w:colFirst="0" w:colLast="0"/>
            <w:bookmarkEnd w:id="2"/>
            <w:r>
              <w:t>☐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3" w:name="_3znysh7" w:colFirst="0" w:colLast="0"/>
            <w:bookmarkEnd w:id="3"/>
            <w:r>
              <w:t>☒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4" w:name="_2et92p0" w:colFirst="0" w:colLast="0"/>
            <w:bookmarkEnd w:id="4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5" w:name="_tyjcwt" w:colFirst="0" w:colLast="0"/>
            <w:bookmarkEnd w:id="5"/>
            <w:r>
              <w:t>☐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</w:tbl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0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 úlohou obce pri výkone samosprávy je starostlivosť a všestranný rozvoj jej územia a starostlivosť o potreby obyvateľstva</w:t>
            </w:r>
          </w:p>
        </w:tc>
      </w:tr>
    </w:tbl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1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A9181C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11319B">
              <w:rPr>
                <w:sz w:val="24"/>
                <w:szCs w:val="24"/>
              </w:rPr>
              <w:t>Lívia Staňová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11319B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b/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7541E">
              <w:rPr>
                <w:sz w:val="24"/>
                <w:szCs w:val="24"/>
              </w:rPr>
              <w:t>-</w:t>
            </w:r>
          </w:p>
        </w:tc>
      </w:tr>
    </w:tbl>
    <w:p w:rsidR="00285F0B" w:rsidRDefault="00285F0B">
      <w:pPr>
        <w:pStyle w:val="Normlny1"/>
        <w:jc w:val="center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br w:type="page"/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bookmarkStart w:id="6" w:name="_3dy6vkm" w:colFirst="0" w:colLast="0"/>
      <w:bookmarkEnd w:id="6"/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  <w:szCs w:val="22"/>
        </w:rPr>
        <w:t xml:space="preserve">                                                            </w:t>
      </w:r>
      <w:r>
        <w:t>☒</w:t>
      </w:r>
      <w:r>
        <w:rPr>
          <w:b/>
          <w:sz w:val="22"/>
          <w:szCs w:val="22"/>
        </w:rPr>
        <w:t xml:space="preserve">  áno            </w:t>
      </w:r>
      <w:r>
        <w:t>☐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spacing w:line="360" w:lineRule="auto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:rsidR="00285F0B" w:rsidRDefault="00445AA4">
      <w:pPr>
        <w:pStyle w:val="Normlny1"/>
        <w:ind w:left="284"/>
        <w:jc w:val="both"/>
      </w:pPr>
      <w:bookmarkStart w:id="7" w:name="_1t3h5sf" w:colFirst="0" w:colLast="0"/>
      <w:bookmarkEnd w:id="7"/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</w:t>
      </w:r>
      <w:r>
        <w:t>☐</w:t>
      </w:r>
      <w:r>
        <w:rPr>
          <w:b/>
          <w:sz w:val="22"/>
          <w:szCs w:val="22"/>
        </w:rPr>
        <w:t xml:space="preserve">  áno            </w:t>
      </w:r>
      <w:r>
        <w:t>☒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ind w:left="284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ocenenia jednotlivých položiek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tbl>
      <w:tblPr>
        <w:tblStyle w:val="a2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6378"/>
        <w:gridCol w:w="3881"/>
      </w:tblGrid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285F0B" w:rsidRDefault="0011319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8" w:name="_4d34og8" w:colFirst="0" w:colLast="0"/>
      <w:bookmarkEnd w:id="8"/>
      <w:r>
        <w:rPr>
          <w:sz w:val="18"/>
          <w:szCs w:val="18"/>
        </w:rPr>
        <w:t>x</w:t>
      </w:r>
      <w:r w:rsidR="00445AA4">
        <w:rPr>
          <w:b/>
          <w:sz w:val="22"/>
          <w:szCs w:val="22"/>
        </w:rPr>
        <w:t xml:space="preserve">  </w:t>
      </w:r>
      <w:r w:rsidR="00445AA4">
        <w:rPr>
          <w:sz w:val="22"/>
          <w:szCs w:val="22"/>
        </w:rPr>
        <w:t xml:space="preserve">odo </w:t>
      </w:r>
      <w:r w:rsidR="00445AA4">
        <w:rPr>
          <w:sz w:val="24"/>
          <w:szCs w:val="24"/>
        </w:rPr>
        <w:t>dňa jeho zaradenia do používania</w:t>
      </w:r>
    </w:p>
    <w:p w:rsidR="00285F0B" w:rsidRDefault="0011319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9" w:name="_2s8eyo1" w:colFirst="0" w:colLast="0"/>
      <w:bookmarkEnd w:id="9"/>
      <w:r>
        <w:rPr>
          <w:sz w:val="24"/>
          <w:szCs w:val="24"/>
        </w:rPr>
        <w:t xml:space="preserve">    </w:t>
      </w:r>
      <w:r w:rsidR="00445AA4">
        <w:rPr>
          <w:sz w:val="24"/>
          <w:szCs w:val="24"/>
        </w:rPr>
        <w:t>prvým dňom mesiaca nasledujúceho po uvedení dlhodobého majetku do používania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285F0B" w:rsidRDefault="00445AA4">
      <w:pPr>
        <w:pStyle w:val="Normlny1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Drobný nehmotný majetok od 1,- Eur do 2 400,00 €, ktorý podľa rozhodnutia účtovnej jednotky nie je dlhodobým nehmotným majetkom sa účtuje pri obstaraní do nákladov na účet 518 - Ostatné služby.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hmotný majetok od 35,- Eur do 1 700,00 €, ktorý podľa rozhodnutia účtovnej jednotky nie je dlhodobým hmotným majetkom sa účtuje do nákladov na účet 501-spotreba materiálu a vedie sa na podsúvahovom účte 7xx. 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sz w:val="24"/>
          <w:szCs w:val="24"/>
        </w:rPr>
        <w:t>Zásady pre zohľadnenie zníženia hodnoty majetku.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v roku </w:t>
      </w:r>
      <w:r w:rsidR="0011319B">
        <w:rPr>
          <w:color w:val="000000"/>
          <w:sz w:val="24"/>
          <w:szCs w:val="24"/>
        </w:rPr>
        <w:t>2022</w:t>
      </w:r>
      <w:r>
        <w:rPr>
          <w:color w:val="000000"/>
          <w:sz w:val="24"/>
          <w:szCs w:val="24"/>
        </w:rPr>
        <w:t xml:space="preserve"> netvorila</w:t>
      </w:r>
      <w:r>
        <w:rPr>
          <w:color w:val="000000"/>
          <w:sz w:val="24"/>
          <w:szCs w:val="24"/>
          <w:u w:val="single"/>
        </w:rPr>
        <w:t xml:space="preserve"> opravné položky.</w:t>
      </w:r>
      <w:r>
        <w:rPr>
          <w:color w:val="000000"/>
          <w:sz w:val="24"/>
          <w:szCs w:val="24"/>
        </w:rPr>
        <w:t xml:space="preserve">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  <w:u w:val="single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prepočtu údajov v cudzích menách na menu euro.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 Neobežný majetok</w:t>
      </w:r>
    </w:p>
    <w:p w:rsidR="00285F0B" w:rsidRDefault="00445AA4">
      <w:pPr>
        <w:pStyle w:val="Normlny1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prehľad o pohybe dlhodobého majetku </w:t>
      </w:r>
      <w:r>
        <w:rPr>
          <w:sz w:val="24"/>
          <w:szCs w:val="24"/>
        </w:rPr>
        <w:t>(tabuľka č.1)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spôsob a výška poistenia </w:t>
      </w:r>
      <w:r>
        <w:rPr>
          <w:sz w:val="24"/>
          <w:szCs w:val="24"/>
        </w:rPr>
        <w:t xml:space="preserve">dlhodobého nehmotného majetku a dlhodobého hmotného majetku </w:t>
      </w:r>
    </w:p>
    <w:tbl>
      <w:tblPr>
        <w:tblStyle w:val="a3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400"/>
      </w:tblPr>
      <w:tblGrid>
        <w:gridCol w:w="4395"/>
        <w:gridCol w:w="5669"/>
      </w:tblGrid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AC4F50" w:rsidRDefault="00AC4F50" w:rsidP="00AC4F50">
            <w:pPr>
              <w:pStyle w:val="Normlny1"/>
              <w:ind w:left="720"/>
            </w:pPr>
            <w:r>
              <w:t>Zodpovednosť za škodu obcí a miest Požiarne ne</w:t>
            </w:r>
            <w:r w:rsidR="00CF1AD9">
              <w:t>be</w:t>
            </w:r>
            <w:r>
              <w:t xml:space="preserve">zpečia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Živelné nebezpečia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Voda z vodovodných zariadení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Krádež a lúpež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Všeobecná zodpovednosť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Náklady na odpratanie zvyškov po PU Rozbitie skla </w:t>
            </w:r>
          </w:p>
          <w:p w:rsidR="00285F0B" w:rsidRDefault="00AC4F50" w:rsidP="00CF1AD9">
            <w:pPr>
              <w:pStyle w:val="Normlny1"/>
              <w:ind w:left="720"/>
            </w:pPr>
            <w:r>
              <w:t>Škoda na majetku,</w:t>
            </w:r>
            <w:r w:rsidR="003C54E4">
              <w:t xml:space="preserve"> </w:t>
            </w:r>
            <w:r>
              <w:t xml:space="preserve">živote a zdraví tretej osoby 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AC4F50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34 000,00</w:t>
            </w:r>
          </w:p>
          <w:p w:rsidR="00CF1AD9" w:rsidRDefault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3 000,00</w:t>
            </w:r>
          </w:p>
          <w:p w:rsidR="00CF1AD9" w:rsidRDefault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2 000,00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7 000,00</w:t>
            </w:r>
          </w:p>
          <w:p w:rsidR="00285F0B" w:rsidRDefault="00285F0B">
            <w:pPr>
              <w:pStyle w:val="Normlny1"/>
              <w:jc w:val="right"/>
              <w:rPr>
                <w:color w:val="000000"/>
              </w:rPr>
            </w:pPr>
          </w:p>
        </w:tc>
      </w:tr>
    </w:tbl>
    <w:p w:rsidR="00285F0B" w:rsidRDefault="00285F0B">
      <w:pPr>
        <w:pStyle w:val="Normlny1"/>
        <w:jc w:val="both"/>
        <w:rPr>
          <w:sz w:val="24"/>
          <w:szCs w:val="24"/>
        </w:rPr>
      </w:pPr>
    </w:p>
    <w:p w:rsidR="00CF1AD9" w:rsidRDefault="00CF1AD9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 opis a hodnota dlhodobého majetku vo vlastníctve účtovnej jednotky alebo v správe účtovnej jednotky </w:t>
      </w:r>
    </w:p>
    <w:tbl>
      <w:tblPr>
        <w:tblStyle w:val="a4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5219"/>
        <w:gridCol w:w="4845"/>
      </w:tblGrid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Pozemky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11319B">
            <w:pPr>
              <w:pStyle w:val="Normlny1"/>
              <w:jc w:val="right"/>
            </w:pPr>
            <w:r>
              <w:t>477530,12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Budovy, stavby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591C12">
            <w:pPr>
              <w:pStyle w:val="Normlny1"/>
              <w:jc w:val="right"/>
            </w:pPr>
            <w:r>
              <w:t>923 311,51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Stroje, prístroje, zariadenia, inventár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59084A" w:rsidP="00591C12">
            <w:pPr>
              <w:pStyle w:val="Normlny1"/>
              <w:jc w:val="right"/>
            </w:pPr>
            <w:r>
              <w:t>61 482,02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Dopravné prostriedky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CF1AD9">
            <w:pPr>
              <w:pStyle w:val="Normlny1"/>
              <w:jc w:val="right"/>
            </w:pPr>
            <w:r>
              <w:t>23 250,00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24"/>
          <w:szCs w:val="24"/>
        </w:rPr>
      </w:pPr>
    </w:p>
    <w:p w:rsidR="00502955" w:rsidRDefault="00502955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502955" w:rsidRPr="00502955" w:rsidRDefault="00502955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</w:p>
    <w:tbl>
      <w:tblPr>
        <w:tblStyle w:val="a4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5219"/>
        <w:gridCol w:w="4845"/>
      </w:tblGrid>
      <w:tr w:rsidR="00502955" w:rsidTr="00813E3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502955" w:rsidRDefault="00502955" w:rsidP="00813E3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502955" w:rsidRDefault="00502955" w:rsidP="00813E30">
            <w:pPr>
              <w:pStyle w:val="Normlny1"/>
              <w:jc w:val="center"/>
              <w:rPr>
                <w:b/>
              </w:rPr>
            </w:pPr>
            <w:r>
              <w:t xml:space="preserve">ku ktorému </w:t>
            </w:r>
            <w:r w:rsidRPr="00502955">
              <w:rPr>
                <w:b/>
              </w:rPr>
              <w:t>nemá</w:t>
            </w:r>
            <w:r>
              <w:rPr>
                <w:b/>
              </w:rPr>
              <w:t xml:space="preserve"> </w:t>
            </w:r>
            <w:r>
              <w:t xml:space="preserve"> účtovná jednotka vlastnícke právo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502955" w:rsidRDefault="00502955" w:rsidP="00813E3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02955" w:rsidTr="00813E3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502955" w:rsidRDefault="00502955" w:rsidP="00813E30">
            <w:pPr>
              <w:pStyle w:val="Normlny1"/>
            </w:pPr>
            <w:r>
              <w:t>Majetok, ktorý využíva účtovná jednotka na základe zmluvy o výpožičke - hasičský automobil IVECO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502955" w:rsidRDefault="00502955" w:rsidP="00813E30">
            <w:pPr>
              <w:pStyle w:val="Normlny1"/>
              <w:jc w:val="right"/>
            </w:pPr>
          </w:p>
          <w:p w:rsidR="00502955" w:rsidRDefault="00502955" w:rsidP="00813E30">
            <w:pPr>
              <w:pStyle w:val="Normlny1"/>
              <w:jc w:val="right"/>
            </w:pPr>
            <w:r>
              <w:t>114 813,60</w:t>
            </w:r>
          </w:p>
        </w:tc>
      </w:tr>
    </w:tbl>
    <w:p w:rsidR="00502955" w:rsidRDefault="00502955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24"/>
          <w:szCs w:val="24"/>
        </w:rPr>
      </w:pPr>
    </w:p>
    <w:p w:rsidR="000E0361" w:rsidRPr="000E0361" w:rsidRDefault="000E0361" w:rsidP="000E0361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720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85F0B" w:rsidRDefault="00445AA4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prehľad o pohybe dlhodobého finančného majetku</w:t>
      </w:r>
      <w:r>
        <w:rPr>
          <w:sz w:val="24"/>
          <w:szCs w:val="24"/>
        </w:rPr>
        <w:t xml:space="preserve"> - tabuľka č.1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85F0B" w:rsidRDefault="00445AA4">
      <w:pPr>
        <w:pStyle w:val="Normlny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Style w:val="a5"/>
        <w:tblW w:w="10077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975"/>
        <w:gridCol w:w="1146"/>
        <w:gridCol w:w="1374"/>
        <w:gridCol w:w="2290"/>
        <w:gridCol w:w="2292"/>
      </w:tblGrid>
      <w:tr w:rsidR="00285F0B">
        <w:trPr>
          <w:trHeight w:val="10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>Názov emitenta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>Druh cenného papiera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>Mena</w:t>
            </w:r>
          </w:p>
          <w:p w:rsidR="00285F0B" w:rsidRDefault="00445AA4">
            <w:pPr>
              <w:pStyle w:val="Normlny1"/>
              <w:jc w:val="center"/>
            </w:pPr>
            <w:r>
              <w:t>cenného papiera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lny1"/>
              <w:jc w:val="center"/>
            </w:pPr>
            <w:r>
              <w:t xml:space="preserve">k 31.12. </w:t>
            </w:r>
            <w:r w:rsidR="00852833">
              <w:t>20</w:t>
            </w:r>
            <w:r w:rsidR="00591C12">
              <w:t>20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lny1"/>
              <w:jc w:val="center"/>
            </w:pPr>
            <w:r>
              <w:t xml:space="preserve">k 31.12. </w:t>
            </w:r>
            <w:r w:rsidR="0011319B">
              <w:t>2022</w:t>
            </w:r>
          </w:p>
        </w:tc>
      </w:tr>
      <w:tr w:rsidR="00285F0B" w:rsidTr="00502955">
        <w:trPr>
          <w:trHeight w:val="456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Podtatranská vodárenská spoločnosť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kmeňová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EUR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CF1AD9">
            <w:pPr>
              <w:pStyle w:val="Normlny1"/>
              <w:jc w:val="right"/>
            </w:pPr>
            <w:r>
              <w:t>43 180,19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CF1AD9">
            <w:pPr>
              <w:pStyle w:val="Normlny1"/>
              <w:jc w:val="right"/>
            </w:pPr>
            <w:r>
              <w:t>43 180,19</w:t>
            </w:r>
          </w:p>
        </w:tc>
      </w:tr>
      <w:tr w:rsidR="00502955" w:rsidTr="00502955">
        <w:trPr>
          <w:trHeight w:val="349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  <w:r>
              <w:t>Ekover s.r.o.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 w:rsidP="00502955">
            <w:pPr>
              <w:pStyle w:val="Normlny1"/>
              <w:jc w:val="right"/>
            </w:pPr>
            <w:r>
              <w:t>1 660,00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  <w:jc w:val="right"/>
            </w:pPr>
            <w:r>
              <w:t>1 660,00</w:t>
            </w:r>
          </w:p>
        </w:tc>
      </w:tr>
      <w:tr w:rsidR="00502955" w:rsidTr="00502955">
        <w:trPr>
          <w:trHeight w:val="349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Pr="00502955" w:rsidRDefault="00502955">
            <w:pPr>
              <w:pStyle w:val="Normlny1"/>
              <w:rPr>
                <w:b/>
              </w:rPr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Pr="00502955" w:rsidRDefault="00502955" w:rsidP="00502955">
            <w:pPr>
              <w:pStyle w:val="Normlny1"/>
              <w:jc w:val="right"/>
              <w:rPr>
                <w:b/>
              </w:rPr>
            </w:pPr>
            <w:r w:rsidRPr="00502955">
              <w:rPr>
                <w:b/>
              </w:rPr>
              <w:t>44 840,19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Pr="00502955" w:rsidRDefault="00502955">
            <w:pPr>
              <w:pStyle w:val="Normlny1"/>
              <w:jc w:val="right"/>
              <w:rPr>
                <w:b/>
              </w:rPr>
            </w:pPr>
            <w:r w:rsidRPr="00502955">
              <w:rPr>
                <w:b/>
              </w:rPr>
              <w:t>44 840,19</w:t>
            </w:r>
          </w:p>
        </w:tc>
      </w:tr>
    </w:tbl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ormlny1"/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85F0B" w:rsidRDefault="00285F0B">
      <w:pPr>
        <w:pStyle w:val="Normlny1"/>
        <w:ind w:left="2520" w:hanging="2520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85F0B" w:rsidRDefault="00445AA4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opis významných pohľadávok</w:t>
      </w:r>
      <w:r>
        <w:rPr>
          <w:sz w:val="24"/>
          <w:szCs w:val="24"/>
        </w:rPr>
        <w:t xml:space="preserve"> podľa jednotlivých položiek súvahy </w:t>
      </w:r>
    </w:p>
    <w:tbl>
      <w:tblPr>
        <w:tblStyle w:val="a6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550"/>
        <w:gridCol w:w="849"/>
        <w:gridCol w:w="2269"/>
        <w:gridCol w:w="2127"/>
        <w:gridCol w:w="2269"/>
      </w:tblGrid>
      <w:tr w:rsidR="00285F0B" w:rsidTr="0059084A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>
            <w:pPr>
              <w:pStyle w:val="Normlny1"/>
              <w:jc w:val="center"/>
            </w:pPr>
            <w:r>
              <w:rPr>
                <w:b/>
              </w:rPr>
              <w:t>k 31.12.</w:t>
            </w:r>
            <w:r w:rsidR="00591C12">
              <w:rPr>
                <w:b/>
              </w:rPr>
              <w:t>202</w:t>
            </w:r>
            <w:r w:rsidR="0059084A">
              <w:rPr>
                <w:b/>
              </w:rPr>
              <w:t>1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11319B">
              <w:rPr>
                <w:b/>
              </w:rPr>
              <w:t>2022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285F0B" w:rsidTr="0059084A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502955">
            <w:pPr>
              <w:pStyle w:val="Normlny1"/>
            </w:pPr>
            <w:r>
              <w:t>Odberatelia 311</w:t>
            </w:r>
            <w:r w:rsidR="00445AA4">
              <w:t xml:space="preserve">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065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52833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591C12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</w:pPr>
          </w:p>
        </w:tc>
      </w:tr>
      <w:tr w:rsidR="0059084A" w:rsidTr="0059084A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>Predpisy 318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>068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 w:rsidP="00FD026B">
            <w:pPr>
              <w:pStyle w:val="Normlny1"/>
              <w:jc w:val="right"/>
            </w:pPr>
            <w:r>
              <w:t>234,33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  <w:jc w:val="right"/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>nedaňové predpisy – TKO, stočné</w:t>
            </w:r>
          </w:p>
        </w:tc>
      </w:tr>
      <w:tr w:rsidR="0059084A" w:rsidTr="0059084A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>Predpisy 319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>069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 w:rsidP="00FD026B">
            <w:pPr>
              <w:pStyle w:val="Normlny1"/>
              <w:jc w:val="right"/>
            </w:pPr>
            <w:r>
              <w:t>532,80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  <w:jc w:val="right"/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 xml:space="preserve">daňové predpisy – DzN, </w:t>
            </w:r>
          </w:p>
          <w:p w:rsidR="0059084A" w:rsidRDefault="0059084A">
            <w:pPr>
              <w:pStyle w:val="Normlny1"/>
            </w:pPr>
            <w:r>
              <w:t>daň pes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doby splatnosti</w:t>
      </w:r>
      <w:r>
        <w:rPr>
          <w:sz w:val="24"/>
          <w:szCs w:val="24"/>
        </w:rPr>
        <w:t xml:space="preserve"> (riadky 048 a 060 súvahy) - tabuľka č.4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zostatkovej doby splatnosti</w:t>
      </w:r>
      <w:r>
        <w:rPr>
          <w:sz w:val="24"/>
          <w:szCs w:val="24"/>
        </w:rPr>
        <w:t xml:space="preserve"> (riadky 048 a 060 súvahy) - tabuľka č.4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708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85F0B" w:rsidRDefault="00445AA4">
      <w:pPr>
        <w:pStyle w:val="Normlny1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opis významných zložiek </w:t>
      </w:r>
      <w:r>
        <w:rPr>
          <w:b/>
          <w:sz w:val="24"/>
          <w:szCs w:val="24"/>
        </w:rPr>
        <w:t>finančného majetku</w:t>
      </w:r>
      <w:r>
        <w:rPr>
          <w:sz w:val="24"/>
          <w:szCs w:val="24"/>
        </w:rPr>
        <w:t xml:space="preserve"> </w:t>
      </w:r>
    </w:p>
    <w:tbl>
      <w:tblPr>
        <w:tblStyle w:val="a7"/>
        <w:tblW w:w="10065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962"/>
        <w:gridCol w:w="2407"/>
        <w:gridCol w:w="2696"/>
      </w:tblGrid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  Finančný majetok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rPr>
                <w:b/>
              </w:rPr>
              <w:t>Zostatok k 31.12.</w:t>
            </w:r>
            <w:r w:rsidR="00591C12">
              <w:rPr>
                <w:b/>
              </w:rPr>
              <w:t>202</w:t>
            </w:r>
            <w:r w:rsidR="0059084A">
              <w:rPr>
                <w:b/>
              </w:rPr>
              <w:t>1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rPr>
                <w:b/>
              </w:rPr>
              <w:t>Zostatok k 31.12.</w:t>
            </w:r>
            <w:r w:rsidR="0011319B">
              <w:rPr>
                <w:b/>
              </w:rPr>
              <w:t>2022</w:t>
            </w:r>
          </w:p>
        </w:tc>
      </w:tr>
      <w:tr w:rsidR="0059084A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>Pokladnica</w:t>
            </w:r>
          </w:p>
          <w:p w:rsidR="0059084A" w:rsidRDefault="0059084A" w:rsidP="002C78F6">
            <w:pPr>
              <w:pStyle w:val="Normlny1"/>
              <w:numPr>
                <w:ilvl w:val="0"/>
                <w:numId w:val="40"/>
              </w:numPr>
            </w:pPr>
            <w:r>
              <w:t>hlavná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 w:rsidP="00FD026B">
            <w:pPr>
              <w:pStyle w:val="Normlny1"/>
              <w:jc w:val="right"/>
            </w:pPr>
          </w:p>
          <w:p w:rsidR="0059084A" w:rsidRDefault="0059084A" w:rsidP="00FD026B">
            <w:pPr>
              <w:pStyle w:val="Normlny1"/>
              <w:jc w:val="right"/>
            </w:pPr>
            <w:r>
              <w:t>13,38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 w:rsidP="00591C12">
            <w:pPr>
              <w:pStyle w:val="Normlny1"/>
              <w:jc w:val="right"/>
            </w:pPr>
          </w:p>
          <w:p w:rsidR="0059084A" w:rsidRDefault="00EB0E83" w:rsidP="00591C12">
            <w:pPr>
              <w:pStyle w:val="Normlny1"/>
              <w:jc w:val="right"/>
            </w:pPr>
            <w:r>
              <w:t>486,55</w:t>
            </w:r>
          </w:p>
        </w:tc>
      </w:tr>
      <w:tr w:rsidR="0059084A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>Ceniny</w:t>
            </w:r>
          </w:p>
          <w:p w:rsidR="0059084A" w:rsidRDefault="0059084A" w:rsidP="002C78F6">
            <w:pPr>
              <w:pStyle w:val="Normlny1"/>
              <w:numPr>
                <w:ilvl w:val="0"/>
                <w:numId w:val="39"/>
              </w:numPr>
            </w:pPr>
            <w:r>
              <w:t>stravné lístky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 w:rsidP="00FD026B">
            <w:pPr>
              <w:pStyle w:val="Normlny1"/>
              <w:jc w:val="right"/>
            </w:pPr>
          </w:p>
          <w:p w:rsidR="0059084A" w:rsidRDefault="0059084A" w:rsidP="00FD026B">
            <w:pPr>
              <w:pStyle w:val="Normlny1"/>
              <w:jc w:val="right"/>
            </w:pPr>
            <w:r>
              <w:t>105,30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  <w:jc w:val="right"/>
            </w:pPr>
          </w:p>
          <w:p w:rsidR="00EB0E83" w:rsidRDefault="00EB0E83">
            <w:pPr>
              <w:pStyle w:val="Normlny1"/>
              <w:jc w:val="right"/>
            </w:pPr>
            <w:r>
              <w:t>240,00</w:t>
            </w:r>
          </w:p>
        </w:tc>
      </w:tr>
      <w:tr w:rsidR="0059084A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 xml:space="preserve">Bankový účet </w:t>
            </w:r>
          </w:p>
          <w:p w:rsidR="0059084A" w:rsidRDefault="0059084A">
            <w:pPr>
              <w:pStyle w:val="Normlny1"/>
              <w:numPr>
                <w:ilvl w:val="0"/>
                <w:numId w:val="24"/>
              </w:numPr>
            </w:pPr>
            <w:r>
              <w:t>PrimaBanka-bežný</w:t>
            </w:r>
            <w:r w:rsidR="00EB0E83">
              <w:t>-002</w:t>
            </w:r>
            <w:r>
              <w:t xml:space="preserve"> </w:t>
            </w:r>
          </w:p>
          <w:p w:rsidR="0059084A" w:rsidRDefault="0059084A">
            <w:pPr>
              <w:pStyle w:val="Normlny1"/>
              <w:numPr>
                <w:ilvl w:val="0"/>
                <w:numId w:val="24"/>
              </w:numPr>
            </w:pPr>
            <w:r>
              <w:t>PrimaBanka ŠJ</w:t>
            </w:r>
            <w:r w:rsidR="00EB0E83">
              <w:t>-005</w:t>
            </w:r>
          </w:p>
          <w:p w:rsidR="0059084A" w:rsidRDefault="00EB0E83">
            <w:pPr>
              <w:pStyle w:val="Normlny1"/>
              <w:numPr>
                <w:ilvl w:val="0"/>
                <w:numId w:val="24"/>
              </w:numPr>
            </w:pPr>
            <w:r>
              <w:t>PrimaBanka-003</w:t>
            </w:r>
          </w:p>
          <w:p w:rsidR="0059084A" w:rsidRDefault="0059084A" w:rsidP="002C78F6">
            <w:pPr>
              <w:pStyle w:val="Normlny1"/>
              <w:numPr>
                <w:ilvl w:val="0"/>
                <w:numId w:val="24"/>
              </w:numPr>
            </w:pPr>
            <w:r>
              <w:t xml:space="preserve">ČOV </w:t>
            </w:r>
          </w:p>
          <w:p w:rsidR="0059084A" w:rsidRDefault="0059084A" w:rsidP="002C78F6">
            <w:pPr>
              <w:pStyle w:val="Normlny1"/>
              <w:numPr>
                <w:ilvl w:val="0"/>
                <w:numId w:val="24"/>
              </w:numPr>
            </w:pPr>
            <w:r>
              <w:t>minicipál</w:t>
            </w:r>
          </w:p>
          <w:p w:rsidR="0059084A" w:rsidRDefault="0059084A" w:rsidP="002C78F6">
            <w:pPr>
              <w:pStyle w:val="Normlny1"/>
              <w:numPr>
                <w:ilvl w:val="0"/>
                <w:numId w:val="24"/>
              </w:numPr>
            </w:pPr>
            <w:r>
              <w:t xml:space="preserve">grantový </w:t>
            </w:r>
          </w:p>
          <w:p w:rsidR="0059084A" w:rsidRDefault="0059084A" w:rsidP="002C78F6">
            <w:pPr>
              <w:pStyle w:val="Normlny1"/>
              <w:numPr>
                <w:ilvl w:val="0"/>
                <w:numId w:val="24"/>
              </w:numPr>
            </w:pPr>
            <w:r>
              <w:t xml:space="preserve">RF </w:t>
            </w:r>
          </w:p>
          <w:p w:rsidR="0059084A" w:rsidRDefault="0059084A" w:rsidP="00EB0E83">
            <w:pPr>
              <w:pStyle w:val="Normlny1"/>
              <w:numPr>
                <w:ilvl w:val="0"/>
                <w:numId w:val="24"/>
              </w:numPr>
            </w:pPr>
            <w:r>
              <w:t xml:space="preserve">SF 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 w:rsidP="00FD026B">
            <w:pPr>
              <w:pStyle w:val="Normlny1"/>
              <w:jc w:val="right"/>
            </w:pPr>
          </w:p>
          <w:p w:rsidR="0059084A" w:rsidRDefault="0059084A" w:rsidP="00FD026B">
            <w:pPr>
              <w:pStyle w:val="Normlny1"/>
              <w:jc w:val="right"/>
            </w:pPr>
            <w:r>
              <w:t>1 924,87</w:t>
            </w:r>
          </w:p>
          <w:p w:rsidR="0059084A" w:rsidRDefault="0059084A" w:rsidP="00FD026B">
            <w:pPr>
              <w:pStyle w:val="Normlny1"/>
              <w:jc w:val="right"/>
            </w:pPr>
            <w:r>
              <w:t>4 610,56</w:t>
            </w:r>
          </w:p>
          <w:p w:rsidR="0059084A" w:rsidRDefault="0059084A" w:rsidP="00FD026B">
            <w:pPr>
              <w:pStyle w:val="Normlny1"/>
              <w:jc w:val="right"/>
            </w:pPr>
            <w:r>
              <w:t>143,23</w:t>
            </w:r>
          </w:p>
          <w:p w:rsidR="0059084A" w:rsidRDefault="0059084A" w:rsidP="00FD026B">
            <w:pPr>
              <w:pStyle w:val="Normlny1"/>
              <w:jc w:val="right"/>
            </w:pPr>
            <w:r>
              <w:t>38,93</w:t>
            </w:r>
          </w:p>
          <w:p w:rsidR="0059084A" w:rsidRDefault="0059084A" w:rsidP="00FD026B">
            <w:pPr>
              <w:pStyle w:val="Normlny1"/>
              <w:jc w:val="right"/>
            </w:pPr>
            <w:r>
              <w:t>-14 759,83</w:t>
            </w:r>
          </w:p>
          <w:p w:rsidR="0059084A" w:rsidRDefault="0059084A" w:rsidP="00FD026B">
            <w:pPr>
              <w:pStyle w:val="Normlny1"/>
              <w:jc w:val="right"/>
            </w:pPr>
            <w:r>
              <w:t>0,99</w:t>
            </w:r>
          </w:p>
          <w:p w:rsidR="0059084A" w:rsidRDefault="0059084A" w:rsidP="00FD026B">
            <w:pPr>
              <w:pStyle w:val="Normlny1"/>
              <w:jc w:val="right"/>
            </w:pPr>
            <w:r>
              <w:t>11 180,85</w:t>
            </w:r>
          </w:p>
          <w:p w:rsidR="0059084A" w:rsidRDefault="0059084A" w:rsidP="00FD026B">
            <w:pPr>
              <w:pStyle w:val="Normlny1"/>
              <w:jc w:val="right"/>
            </w:pPr>
            <w:r>
              <w:t>1 752,68</w:t>
            </w:r>
          </w:p>
          <w:p w:rsidR="0059084A" w:rsidRDefault="0059084A" w:rsidP="00FD026B">
            <w:pPr>
              <w:pStyle w:val="Normlny1"/>
              <w:jc w:val="right"/>
            </w:pP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  <w:jc w:val="right"/>
            </w:pPr>
          </w:p>
          <w:p w:rsidR="00EB0E83" w:rsidRDefault="00EB0E83">
            <w:pPr>
              <w:pStyle w:val="Normlny1"/>
              <w:jc w:val="right"/>
            </w:pPr>
            <w:r>
              <w:t>4112,76</w:t>
            </w:r>
          </w:p>
          <w:p w:rsidR="00EB0E83" w:rsidRDefault="00EB0E83">
            <w:pPr>
              <w:pStyle w:val="Normlny1"/>
              <w:jc w:val="right"/>
            </w:pPr>
            <w:r>
              <w:t>2412,76</w:t>
            </w:r>
          </w:p>
          <w:p w:rsidR="00EB0E83" w:rsidRDefault="00EB0E83">
            <w:pPr>
              <w:pStyle w:val="Normlny1"/>
              <w:jc w:val="right"/>
            </w:pPr>
            <w:r>
              <w:t>1323,28</w:t>
            </w:r>
          </w:p>
          <w:p w:rsidR="00EB0E83" w:rsidRDefault="00EB0E83">
            <w:pPr>
              <w:pStyle w:val="Normlny1"/>
              <w:jc w:val="right"/>
            </w:pPr>
            <w:r>
              <w:t>38,93</w:t>
            </w:r>
          </w:p>
          <w:p w:rsidR="00EB0E83" w:rsidRDefault="00EB0E83">
            <w:pPr>
              <w:pStyle w:val="Normlny1"/>
              <w:jc w:val="right"/>
            </w:pPr>
            <w:r>
              <w:t>-13 759,83</w:t>
            </w:r>
          </w:p>
          <w:p w:rsidR="00EB0E83" w:rsidRDefault="00EB0E83">
            <w:pPr>
              <w:pStyle w:val="Normlny1"/>
              <w:jc w:val="right"/>
            </w:pPr>
            <w:r>
              <w:t>0,99</w:t>
            </w:r>
          </w:p>
          <w:p w:rsidR="00EB0E83" w:rsidRDefault="00EB0E83">
            <w:pPr>
              <w:pStyle w:val="Normlny1"/>
              <w:jc w:val="right"/>
            </w:pPr>
            <w:r>
              <w:t>5268,64</w:t>
            </w:r>
          </w:p>
          <w:p w:rsidR="00EB0E83" w:rsidRDefault="00EB0E83" w:rsidP="00EB0E83">
            <w:pPr>
              <w:pStyle w:val="Normlny1"/>
              <w:jc w:val="right"/>
            </w:pPr>
            <w:r>
              <w:t>2 219,27</w:t>
            </w:r>
          </w:p>
          <w:p w:rsidR="00EB0E83" w:rsidRDefault="00EB0E83">
            <w:pPr>
              <w:pStyle w:val="Normlny1"/>
              <w:jc w:val="right"/>
            </w:pPr>
          </w:p>
        </w:tc>
      </w:tr>
    </w:tbl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Ide o tieto položky: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Style w:val="a8"/>
        <w:tblW w:w="10136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3330"/>
        <w:gridCol w:w="3403"/>
        <w:gridCol w:w="3403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Stav k 31.12.</w:t>
            </w:r>
            <w:r w:rsidR="00852833">
              <w:rPr>
                <w:sz w:val="24"/>
                <w:szCs w:val="24"/>
              </w:rPr>
              <w:t>20</w:t>
            </w:r>
            <w:r w:rsidR="00591C12">
              <w:rPr>
                <w:sz w:val="24"/>
                <w:szCs w:val="24"/>
              </w:rPr>
              <w:t>2</w:t>
            </w:r>
            <w:r w:rsidR="00EB0E83">
              <w:rPr>
                <w:sz w:val="24"/>
                <w:szCs w:val="24"/>
              </w:rPr>
              <w:t>1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 31.12. </w:t>
            </w:r>
            <w:r w:rsidR="0011319B">
              <w:rPr>
                <w:sz w:val="24"/>
                <w:szCs w:val="24"/>
              </w:rPr>
              <w:t>2022</w:t>
            </w:r>
          </w:p>
        </w:tc>
      </w:tr>
      <w:tr w:rsidR="00EB0E83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B0E83" w:rsidRDefault="00EB0E8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Výnosy budúcich období </w:t>
            </w:r>
          </w:p>
          <w:p w:rsidR="00EB0E83" w:rsidRDefault="00EB0E8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-zaradenie 2022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B0E83" w:rsidRPr="00EB0E83" w:rsidRDefault="00EB0E83" w:rsidP="00FD026B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sz w:val="24"/>
                <w:szCs w:val="24"/>
              </w:rPr>
            </w:pPr>
            <w:r w:rsidRPr="00EB0E83">
              <w:rPr>
                <w:b/>
                <w:sz w:val="24"/>
                <w:szCs w:val="24"/>
              </w:rPr>
              <w:t>429 444,04</w:t>
            </w:r>
          </w:p>
          <w:p w:rsidR="00EB0E83" w:rsidRPr="00EB0E83" w:rsidRDefault="00EB0E83" w:rsidP="00FD026B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sz w:val="24"/>
                <w:szCs w:val="24"/>
              </w:rPr>
            </w:pPr>
            <w:r w:rsidRPr="00EB0E83">
              <w:rPr>
                <w:b/>
                <w:sz w:val="24"/>
                <w:szCs w:val="24"/>
              </w:rPr>
              <w:t>30 000,00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B0E83" w:rsidRDefault="00EB0E8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359 509,60</w:t>
            </w:r>
          </w:p>
          <w:p w:rsidR="00EB0E83" w:rsidRDefault="00EB0E8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B0E83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B0E83" w:rsidRDefault="00EB0E8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</w:t>
            </w:r>
          </w:p>
          <w:p w:rsidR="00EB0E83" w:rsidRDefault="00EB0E8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-poistenie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B0E83" w:rsidRDefault="00EB0E83" w:rsidP="00FD026B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267,21</w:t>
            </w:r>
          </w:p>
          <w:p w:rsidR="00EB0E83" w:rsidRDefault="00EB0E83" w:rsidP="00FD026B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267,21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B0E83" w:rsidRDefault="00EB0E8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A Vlastné imanie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18"/>
          <w:szCs w:val="18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18"/>
          <w:szCs w:val="18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v eur</w:t>
      </w:r>
    </w:p>
    <w:tbl>
      <w:tblPr>
        <w:tblStyle w:val="a9"/>
        <w:tblW w:w="8927" w:type="dxa"/>
        <w:tblInd w:w="4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620"/>
        <w:gridCol w:w="1844"/>
        <w:gridCol w:w="1134"/>
        <w:gridCol w:w="1132"/>
        <w:gridCol w:w="2197"/>
      </w:tblGrid>
      <w:tr w:rsidR="00285F0B" w:rsidTr="00BF4BC6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 1. 1. </w:t>
            </w:r>
            <w:r w:rsidR="0011319B">
              <w:rPr>
                <w:sz w:val="24"/>
                <w:szCs w:val="24"/>
              </w:rPr>
              <w:t>2022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k 31. 12. </w:t>
            </w:r>
            <w:r w:rsidR="0011319B">
              <w:rPr>
                <w:sz w:val="24"/>
                <w:szCs w:val="24"/>
              </w:rPr>
              <w:t>2022</w:t>
            </w:r>
          </w:p>
        </w:tc>
      </w:tr>
      <w:tr w:rsidR="00BF4BC6" w:rsidTr="00BF4BC6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Default="00BF4BC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Nevysporiadaný VH minulých rokov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Pr="00170BE9" w:rsidRDefault="00BF4BC6" w:rsidP="00FD026B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625 633,50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Pr="00E716E6" w:rsidRDefault="00BF4BC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Pr="00735082" w:rsidRDefault="00BF4BC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10 019,43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Pr="00170BE9" w:rsidRDefault="00BF4BC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615 614,07</w:t>
            </w:r>
          </w:p>
        </w:tc>
      </w:tr>
      <w:tr w:rsidR="00BF4BC6" w:rsidTr="00BF4BC6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Default="00BF4BC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Pr="00170BE9" w:rsidRDefault="00BF4BC6" w:rsidP="00FD026B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26 677,60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Default="00BF4BC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Default="00BF4BC6" w:rsidP="009670B1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Pr="00170BE9" w:rsidRDefault="00BF4BC6" w:rsidP="0073508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-10 019,43</w:t>
            </w:r>
          </w:p>
        </w:tc>
      </w:tr>
    </w:tbl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ormlny1"/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0" w:name="_17dp8vu" w:colFirst="0" w:colLast="0"/>
      <w:bookmarkEnd w:id="10"/>
      <w:r>
        <w:rPr>
          <w:sz w:val="24"/>
          <w:szCs w:val="24"/>
        </w:rPr>
        <w:t>Záväzky – dodávatelia-tabuľka č. 8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</w:pPr>
      <w:r>
        <w:tab/>
      </w: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1" w:name="_3rdcrjn" w:colFirst="0" w:colLast="0"/>
      <w:bookmarkEnd w:id="11"/>
      <w:r>
        <w:rPr>
          <w:sz w:val="24"/>
          <w:szCs w:val="24"/>
        </w:rPr>
        <w:t>Sociálny fond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v  eur</w:t>
      </w:r>
    </w:p>
    <w:tbl>
      <w:tblPr>
        <w:tblStyle w:val="aa"/>
        <w:tblW w:w="8008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181"/>
        <w:gridCol w:w="3827"/>
      </w:tblGrid>
      <w:tr w:rsidR="00285F0B" w:rsidTr="00BF4BC6">
        <w:tc>
          <w:tcPr>
            <w:tcW w:w="4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rok </w:t>
            </w:r>
            <w:r w:rsidR="0011319B">
              <w:rPr>
                <w:sz w:val="24"/>
                <w:szCs w:val="24"/>
              </w:rPr>
              <w:t>2022</w:t>
            </w:r>
          </w:p>
        </w:tc>
      </w:tr>
      <w:tr w:rsidR="00285F0B" w:rsidTr="00BF4BC6">
        <w:tc>
          <w:tcPr>
            <w:tcW w:w="4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1. januáru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F4BC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1752,68</w:t>
            </w:r>
          </w:p>
        </w:tc>
      </w:tr>
      <w:tr w:rsidR="00285F0B" w:rsidTr="00BF4BC6">
        <w:tc>
          <w:tcPr>
            <w:tcW w:w="4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F4BC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554,79</w:t>
            </w:r>
          </w:p>
        </w:tc>
      </w:tr>
      <w:tr w:rsidR="00285F0B" w:rsidTr="00BF4BC6">
        <w:tc>
          <w:tcPr>
            <w:tcW w:w="4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z iných zdrojov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F4BC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285F0B" w:rsidTr="00BF4BC6">
        <w:tc>
          <w:tcPr>
            <w:tcW w:w="4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Čerpanie-príspevok na stravu</w:t>
            </w:r>
            <w:r w:rsidR="00BF4BC6">
              <w:rPr>
                <w:sz w:val="24"/>
                <w:szCs w:val="24"/>
              </w:rPr>
              <w:t xml:space="preserve"> 147x0,6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F4BC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88,20</w:t>
            </w:r>
          </w:p>
        </w:tc>
      </w:tr>
      <w:tr w:rsidR="00285F0B" w:rsidTr="00BF4BC6">
        <w:tc>
          <w:tcPr>
            <w:tcW w:w="4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31. decembru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F4BC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2 219,27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Rezervy </w:t>
      </w:r>
    </w:p>
    <w:p w:rsidR="00285F0B" w:rsidRDefault="00445AA4">
      <w:pPr>
        <w:pStyle w:val="Normlny1"/>
        <w:rPr>
          <w:sz w:val="24"/>
          <w:szCs w:val="24"/>
        </w:rPr>
      </w:pPr>
      <w:r>
        <w:rPr>
          <w:sz w:val="24"/>
          <w:szCs w:val="24"/>
        </w:rPr>
        <w:t xml:space="preserve">UJ v roku </w:t>
      </w:r>
      <w:r w:rsidR="0011319B">
        <w:rPr>
          <w:sz w:val="24"/>
          <w:szCs w:val="24"/>
        </w:rPr>
        <w:t>2022</w:t>
      </w:r>
      <w:r>
        <w:rPr>
          <w:sz w:val="24"/>
          <w:szCs w:val="24"/>
        </w:rPr>
        <w:t xml:space="preserve"> nevytvárala rezervy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Bankové úvery a ostatné prijaté návratné finančné výpomoci </w:t>
      </w:r>
    </w:p>
    <w:p w:rsidR="00285F0B" w:rsidRDefault="00285F0B">
      <w:pPr>
        <w:pStyle w:val="Normlny1"/>
      </w:pPr>
    </w:p>
    <w:p w:rsidR="00285F0B" w:rsidRPr="00DB33FA" w:rsidRDefault="00445AA4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dlhodobé bankové úvery a krátkodobé bankové úvery - tabuľka č.9</w:t>
      </w:r>
    </w:p>
    <w:p w:rsidR="00DB33FA" w:rsidRDefault="00DB33FA" w:rsidP="00DB33FA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DB33FA" w:rsidRDefault="003C54E4" w:rsidP="00DB33FA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</w:pPr>
      <w:r>
        <w:rPr>
          <w:sz w:val="24"/>
          <w:szCs w:val="24"/>
        </w:rPr>
        <w:t>Municipál úver – krátkodobý</w:t>
      </w:r>
      <w:r w:rsidR="00DB33FA">
        <w:rPr>
          <w:sz w:val="24"/>
          <w:szCs w:val="24"/>
        </w:rPr>
        <w:t xml:space="preserve"> : </w:t>
      </w:r>
      <w:r w:rsidR="00DB33FA">
        <w:t>Vystavenie vlastnej platobnej vista bianco zmenky</w:t>
      </w:r>
    </w:p>
    <w:p w:rsidR="00285F0B" w:rsidRDefault="00285F0B">
      <w:pPr>
        <w:pStyle w:val="Normlny1"/>
        <w:rPr>
          <w:b/>
          <w:color w:val="FF0000"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C.  Zúčtovanie medzi subjektami verejnej správy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Prehľad o prírastkoch a úbytkoch zúčtovania transferov  rozpočtu obce a VÚC: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b/>
          <w:sz w:val="24"/>
          <w:szCs w:val="24"/>
        </w:rPr>
        <w:t>Čl. V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360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Style w:val="ab"/>
        <w:tblW w:w="1020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623"/>
        <w:gridCol w:w="2793"/>
        <w:gridCol w:w="2793"/>
      </w:tblGrid>
      <w:tr w:rsidR="00285F0B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9670B1">
              <w:rPr>
                <w:b/>
              </w:rPr>
              <w:t>20</w:t>
            </w:r>
            <w:r w:rsidR="00E716E6">
              <w:rPr>
                <w:b/>
              </w:rPr>
              <w:t>2</w:t>
            </w:r>
            <w:r w:rsidR="00510E0A">
              <w:rPr>
                <w:b/>
              </w:rPr>
              <w:t>1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11319B">
              <w:rPr>
                <w:b/>
              </w:rPr>
              <w:t>2022</w:t>
            </w:r>
          </w:p>
        </w:tc>
      </w:tr>
      <w:tr w:rsidR="00285F0B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602 - Tržby z predaja služieb</w:t>
            </w:r>
          </w:p>
          <w:p w:rsidR="00510E0A" w:rsidRDefault="00510E0A" w:rsidP="00DB33FA">
            <w:pPr>
              <w:pStyle w:val="Normlny1"/>
              <w:numPr>
                <w:ilvl w:val="0"/>
                <w:numId w:val="40"/>
              </w:numPr>
            </w:pPr>
            <w:r>
              <w:t>školné</w:t>
            </w:r>
          </w:p>
          <w:p w:rsidR="00510E0A" w:rsidRDefault="00510E0A" w:rsidP="00DB33FA">
            <w:pPr>
              <w:pStyle w:val="Normlny1"/>
              <w:numPr>
                <w:ilvl w:val="0"/>
                <w:numId w:val="40"/>
              </w:numPr>
            </w:pPr>
            <w:r>
              <w:lastRenderedPageBreak/>
              <w:t>voda</w:t>
            </w:r>
          </w:p>
          <w:p w:rsidR="00510E0A" w:rsidRDefault="00510E0A" w:rsidP="00DB33FA">
            <w:pPr>
              <w:pStyle w:val="Normlny1"/>
              <w:numPr>
                <w:ilvl w:val="0"/>
                <w:numId w:val="40"/>
              </w:numPr>
            </w:pPr>
            <w:r>
              <w:t xml:space="preserve">strava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  <w:r>
              <w:lastRenderedPageBreak/>
              <w:t>8 089,69</w:t>
            </w:r>
          </w:p>
          <w:p w:rsidR="00510E0A" w:rsidRDefault="00510E0A" w:rsidP="00FD026B">
            <w:pPr>
              <w:pStyle w:val="Normlny1"/>
              <w:jc w:val="right"/>
            </w:pPr>
            <w:r>
              <w:t>547,70</w:t>
            </w:r>
          </w:p>
          <w:p w:rsidR="00510E0A" w:rsidRDefault="00510E0A" w:rsidP="00FD026B">
            <w:pPr>
              <w:pStyle w:val="Normlny1"/>
              <w:jc w:val="right"/>
            </w:pPr>
            <w:r>
              <w:lastRenderedPageBreak/>
              <w:t>6 273,76</w:t>
            </w:r>
          </w:p>
          <w:p w:rsidR="00510E0A" w:rsidRDefault="00510E0A" w:rsidP="00FD026B">
            <w:pPr>
              <w:pStyle w:val="Normlny1"/>
              <w:jc w:val="right"/>
            </w:pPr>
            <w:r>
              <w:t>1 222,37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  <w:jc w:val="right"/>
            </w:pPr>
            <w:r>
              <w:lastRenderedPageBreak/>
              <w:t>4 127,98</w:t>
            </w:r>
          </w:p>
          <w:p w:rsidR="00510E0A" w:rsidRDefault="00510E0A">
            <w:pPr>
              <w:pStyle w:val="Normlny1"/>
              <w:jc w:val="right"/>
            </w:pPr>
            <w:r>
              <w:t>401,04</w:t>
            </w:r>
          </w:p>
          <w:p w:rsidR="00510E0A" w:rsidRDefault="00510E0A">
            <w:pPr>
              <w:pStyle w:val="Normlny1"/>
              <w:jc w:val="right"/>
            </w:pPr>
            <w:r>
              <w:lastRenderedPageBreak/>
              <w:t>3 570,85</w:t>
            </w:r>
          </w:p>
          <w:p w:rsidR="00510E0A" w:rsidRDefault="00510E0A" w:rsidP="00510E0A">
            <w:pPr>
              <w:pStyle w:val="Normlny1"/>
              <w:jc w:val="right"/>
            </w:pPr>
            <w:r>
              <w:t>6,98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10E0A" w:rsidRDefault="00510E0A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lastRenderedPageBreak/>
              <w:t xml:space="preserve"> daňové a colné výnosy a výnosy z poplatkov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  <w:jc w:val="right"/>
            </w:pP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632 - Daňové výnosy samosprávy</w:t>
            </w:r>
          </w:p>
          <w:p w:rsidR="00510E0A" w:rsidRDefault="00510E0A">
            <w:pPr>
              <w:pStyle w:val="Normlny1"/>
              <w:numPr>
                <w:ilvl w:val="0"/>
                <w:numId w:val="5"/>
              </w:numPr>
            </w:pPr>
            <w:r>
              <w:t>daňové výnosy z podielu</w:t>
            </w:r>
          </w:p>
          <w:p w:rsidR="00510E0A" w:rsidRDefault="00510E0A">
            <w:pPr>
              <w:pStyle w:val="Normlny1"/>
              <w:numPr>
                <w:ilvl w:val="0"/>
                <w:numId w:val="5"/>
              </w:numPr>
            </w:pPr>
            <w:r>
              <w:t>DzN pes</w:t>
            </w:r>
          </w:p>
          <w:p w:rsidR="00510E0A" w:rsidRDefault="00510E0A">
            <w:pPr>
              <w:pStyle w:val="Normlny1"/>
              <w:numPr>
                <w:ilvl w:val="0"/>
                <w:numId w:val="3"/>
              </w:numPr>
              <w:ind w:hanging="360"/>
            </w:pPr>
            <w:r>
              <w:t>užívanie verejného priestranstva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  <w:r>
              <w:t>146 234,20</w:t>
            </w:r>
          </w:p>
          <w:p w:rsidR="00510E0A" w:rsidRDefault="00510E0A" w:rsidP="00FD026B">
            <w:pPr>
              <w:pStyle w:val="Normlny1"/>
              <w:jc w:val="right"/>
            </w:pPr>
            <w:r>
              <w:t>142 234,20</w:t>
            </w:r>
          </w:p>
          <w:p w:rsidR="00510E0A" w:rsidRDefault="00510E0A" w:rsidP="00FD026B">
            <w:pPr>
              <w:pStyle w:val="Normlny1"/>
              <w:jc w:val="right"/>
            </w:pPr>
            <w:r>
              <w:t>3 771,28</w:t>
            </w:r>
          </w:p>
          <w:p w:rsidR="00510E0A" w:rsidRDefault="00510E0A" w:rsidP="00FD026B">
            <w:pPr>
              <w:pStyle w:val="Normlny1"/>
              <w:jc w:val="right"/>
            </w:pPr>
            <w:r>
              <w:t>56,76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E716E6">
            <w:pPr>
              <w:pStyle w:val="Normlny1"/>
              <w:jc w:val="right"/>
            </w:pPr>
            <w:r>
              <w:t>144 802 58</w:t>
            </w:r>
          </w:p>
          <w:p w:rsidR="00510E0A" w:rsidRDefault="00510E0A" w:rsidP="00E716E6">
            <w:pPr>
              <w:pStyle w:val="Normlny1"/>
              <w:jc w:val="right"/>
            </w:pPr>
            <w:r>
              <w:t>140 708,87</w:t>
            </w:r>
          </w:p>
          <w:p w:rsidR="00510E0A" w:rsidRDefault="00510E0A" w:rsidP="00E716E6">
            <w:pPr>
              <w:pStyle w:val="Normlny1"/>
              <w:jc w:val="right"/>
            </w:pPr>
            <w:r>
              <w:t>4 019,67</w:t>
            </w:r>
          </w:p>
          <w:p w:rsidR="00510E0A" w:rsidRDefault="00510E0A" w:rsidP="00510E0A">
            <w:pPr>
              <w:pStyle w:val="Normlny1"/>
              <w:jc w:val="right"/>
            </w:pPr>
            <w:r>
              <w:t>7,64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 xml:space="preserve">633 - Výnosy z poplatkov </w:t>
            </w:r>
          </w:p>
          <w:p w:rsidR="00510E0A" w:rsidRDefault="00510E0A">
            <w:pPr>
              <w:pStyle w:val="Normlny1"/>
              <w:numPr>
                <w:ilvl w:val="0"/>
                <w:numId w:val="8"/>
              </w:numPr>
            </w:pPr>
            <w:r>
              <w:t>TKO</w:t>
            </w:r>
          </w:p>
          <w:p w:rsidR="00510E0A" w:rsidRDefault="00510E0A">
            <w:pPr>
              <w:pStyle w:val="Normlny1"/>
              <w:numPr>
                <w:ilvl w:val="0"/>
                <w:numId w:val="8"/>
              </w:numPr>
            </w:pPr>
            <w:r>
              <w:t>správne poplatky</w:t>
            </w:r>
          </w:p>
          <w:p w:rsidR="00510E0A" w:rsidRDefault="00510E0A" w:rsidP="00155C23">
            <w:pPr>
              <w:pStyle w:val="Normlny1"/>
              <w:numPr>
                <w:ilvl w:val="0"/>
                <w:numId w:val="8"/>
              </w:numPr>
            </w:pPr>
            <w:r>
              <w:t>Vodné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  <w:r>
              <w:t>4 231,02</w:t>
            </w:r>
          </w:p>
          <w:p w:rsidR="00510E0A" w:rsidRDefault="00510E0A" w:rsidP="00FD026B">
            <w:pPr>
              <w:pStyle w:val="Normlny1"/>
              <w:jc w:val="right"/>
            </w:pPr>
            <w:r>
              <w:t>1 450,80</w:t>
            </w:r>
          </w:p>
          <w:p w:rsidR="00510E0A" w:rsidRDefault="00510E0A" w:rsidP="00FD026B">
            <w:pPr>
              <w:pStyle w:val="Normlny1"/>
              <w:jc w:val="right"/>
            </w:pPr>
            <w:r>
              <w:t>548,00</w:t>
            </w:r>
          </w:p>
          <w:p w:rsidR="00510E0A" w:rsidRDefault="00510E0A" w:rsidP="00FD026B">
            <w:pPr>
              <w:pStyle w:val="Normlny1"/>
              <w:jc w:val="right"/>
            </w:pPr>
            <w:r>
              <w:t>2 232,22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155C23">
            <w:pPr>
              <w:pStyle w:val="Normlny1"/>
              <w:jc w:val="right"/>
            </w:pPr>
            <w:r>
              <w:t>4 290,35</w:t>
            </w:r>
          </w:p>
          <w:p w:rsidR="00510E0A" w:rsidRDefault="00510E0A" w:rsidP="00155C23">
            <w:pPr>
              <w:pStyle w:val="Normlny1"/>
              <w:jc w:val="right"/>
            </w:pPr>
            <w:r>
              <w:t>1 428,03</w:t>
            </w:r>
          </w:p>
          <w:p w:rsidR="00510E0A" w:rsidRDefault="00510E0A" w:rsidP="00155C23">
            <w:pPr>
              <w:pStyle w:val="Normlny1"/>
              <w:jc w:val="right"/>
            </w:pPr>
            <w:r>
              <w:t>455,00</w:t>
            </w:r>
          </w:p>
          <w:p w:rsidR="00510E0A" w:rsidRDefault="00510E0A" w:rsidP="00155C23">
            <w:pPr>
              <w:pStyle w:val="Normlny1"/>
              <w:jc w:val="right"/>
            </w:pPr>
            <w:r>
              <w:t>2 380,32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10E0A" w:rsidRDefault="00510E0A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  <w:jc w:val="right"/>
            </w:pP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662 - Úroky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  <w:jc w:val="right"/>
            </w:pPr>
            <w:r>
              <w:t>0,00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668 - Ostatné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  <w:r>
              <w:t>39,03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  <w:jc w:val="right"/>
            </w:pPr>
            <w:r>
              <w:t>130,12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10E0A" w:rsidRDefault="00510E0A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  <w:jc w:val="right"/>
            </w:pP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672 - Náhrady škôd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  <w:jc w:val="right"/>
            </w:pPr>
            <w:r>
              <w:t>0,00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10E0A" w:rsidRDefault="00510E0A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  <w:jc w:val="right"/>
            </w:pP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693 - Výnosy samosprávy z bežných transferov zo ŠR</w:t>
            </w:r>
          </w:p>
          <w:p w:rsidR="00510E0A" w:rsidRDefault="00510E0A" w:rsidP="00047113">
            <w:pPr>
              <w:pStyle w:val="Normlny1"/>
              <w:numPr>
                <w:ilvl w:val="0"/>
                <w:numId w:val="11"/>
              </w:numPr>
            </w:pPr>
            <w:r>
              <w:t>REGOB+register adries</w:t>
            </w:r>
          </w:p>
          <w:p w:rsidR="00510E0A" w:rsidRDefault="00510E0A">
            <w:pPr>
              <w:pStyle w:val="Normlny1"/>
              <w:numPr>
                <w:ilvl w:val="0"/>
                <w:numId w:val="11"/>
              </w:numPr>
            </w:pPr>
            <w:r>
              <w:t>Životné prostredie</w:t>
            </w:r>
          </w:p>
          <w:p w:rsidR="00510E0A" w:rsidRDefault="00510E0A" w:rsidP="00155C23">
            <w:pPr>
              <w:pStyle w:val="Normlny1"/>
              <w:numPr>
                <w:ilvl w:val="0"/>
                <w:numId w:val="11"/>
              </w:numPr>
            </w:pPr>
            <w:r>
              <w:t>Predškoláci</w:t>
            </w:r>
          </w:p>
          <w:p w:rsidR="00510E0A" w:rsidRDefault="00510E0A">
            <w:pPr>
              <w:pStyle w:val="Normlny1"/>
              <w:numPr>
                <w:ilvl w:val="0"/>
                <w:numId w:val="11"/>
              </w:numPr>
            </w:pPr>
            <w:r>
              <w:t>doprava</w:t>
            </w:r>
          </w:p>
          <w:p w:rsidR="00510E0A" w:rsidRDefault="00510E0A">
            <w:pPr>
              <w:pStyle w:val="Normlny1"/>
              <w:numPr>
                <w:ilvl w:val="0"/>
                <w:numId w:val="11"/>
              </w:numPr>
            </w:pPr>
            <w:r>
              <w:t>ÚPSVaR</w:t>
            </w:r>
          </w:p>
          <w:p w:rsidR="00510E0A" w:rsidRDefault="00510E0A" w:rsidP="007D2D88">
            <w:pPr>
              <w:pStyle w:val="Normlny1"/>
              <w:numPr>
                <w:ilvl w:val="0"/>
                <w:numId w:val="11"/>
              </w:numPr>
            </w:pPr>
            <w:r>
              <w:t>Voľby</w:t>
            </w:r>
          </w:p>
          <w:p w:rsidR="00510E0A" w:rsidRDefault="00510E0A" w:rsidP="007D2D88">
            <w:pPr>
              <w:pStyle w:val="Normlny1"/>
              <w:numPr>
                <w:ilvl w:val="0"/>
                <w:numId w:val="11"/>
              </w:numPr>
            </w:pPr>
            <w:r>
              <w:t>Vojnové hroby</w:t>
            </w:r>
          </w:p>
          <w:p w:rsidR="00510E0A" w:rsidRDefault="00510E0A" w:rsidP="007D2D88">
            <w:pPr>
              <w:pStyle w:val="Normlny1"/>
              <w:numPr>
                <w:ilvl w:val="0"/>
                <w:numId w:val="11"/>
              </w:numPr>
            </w:pPr>
            <w:r>
              <w:t>DHZ</w:t>
            </w:r>
          </w:p>
          <w:p w:rsidR="00510E0A" w:rsidRDefault="00510E0A" w:rsidP="007D2D88">
            <w:pPr>
              <w:pStyle w:val="Normlny1"/>
              <w:numPr>
                <w:ilvl w:val="0"/>
                <w:numId w:val="11"/>
              </w:numPr>
            </w:pPr>
            <w:r>
              <w:t>ŠÚSR</w:t>
            </w:r>
          </w:p>
          <w:p w:rsidR="00510E0A" w:rsidRDefault="00510E0A" w:rsidP="007D2D88">
            <w:pPr>
              <w:pStyle w:val="Normlny1"/>
              <w:numPr>
                <w:ilvl w:val="0"/>
                <w:numId w:val="11"/>
              </w:numPr>
            </w:pPr>
            <w:r>
              <w:t>Mzdy-MŠ</w:t>
            </w:r>
          </w:p>
          <w:p w:rsidR="00510E0A" w:rsidRDefault="00510E0A" w:rsidP="007D2D88">
            <w:pPr>
              <w:pStyle w:val="Normlny1"/>
              <w:numPr>
                <w:ilvl w:val="0"/>
                <w:numId w:val="11"/>
              </w:numPr>
            </w:pPr>
            <w:r>
              <w:t>Celoplošné te</w:t>
            </w:r>
            <w:r w:rsidR="00921B0D">
              <w:t>s</w:t>
            </w:r>
            <w:r>
              <w:t>tovanie</w:t>
            </w:r>
          </w:p>
          <w:p w:rsidR="00510E0A" w:rsidRDefault="00510E0A" w:rsidP="007D2D88">
            <w:pPr>
              <w:pStyle w:val="Normlny1"/>
              <w:numPr>
                <w:ilvl w:val="0"/>
                <w:numId w:val="11"/>
              </w:numPr>
            </w:pPr>
            <w:r>
              <w:t>Stavebný poriadok</w:t>
            </w:r>
          </w:p>
          <w:p w:rsidR="00510E0A" w:rsidRDefault="00510E0A" w:rsidP="007D2D88">
            <w:pPr>
              <w:pStyle w:val="Normlny1"/>
              <w:numPr>
                <w:ilvl w:val="0"/>
                <w:numId w:val="11"/>
              </w:numPr>
            </w:pPr>
            <w:r>
              <w:t>Enviromentálny fond</w:t>
            </w:r>
          </w:p>
          <w:p w:rsidR="00510E0A" w:rsidRDefault="00921B0D" w:rsidP="007D2D88">
            <w:pPr>
              <w:pStyle w:val="Normlny1"/>
              <w:numPr>
                <w:ilvl w:val="0"/>
                <w:numId w:val="11"/>
              </w:numPr>
            </w:pPr>
            <w:r>
              <w:t>P</w:t>
            </w:r>
            <w:r w:rsidR="00510E0A">
              <w:t>rotipovodne</w:t>
            </w:r>
          </w:p>
          <w:p w:rsidR="00921B0D" w:rsidRDefault="00921B0D" w:rsidP="007D2D88">
            <w:pPr>
              <w:pStyle w:val="Normlny1"/>
              <w:numPr>
                <w:ilvl w:val="0"/>
                <w:numId w:val="11"/>
              </w:numPr>
            </w:pPr>
            <w:r>
              <w:t>Odmeny/matrika/</w:t>
            </w:r>
          </w:p>
          <w:p w:rsidR="00921B0D" w:rsidRDefault="00921B0D" w:rsidP="007D2D88">
            <w:pPr>
              <w:pStyle w:val="Normlny1"/>
              <w:numPr>
                <w:ilvl w:val="0"/>
                <w:numId w:val="11"/>
              </w:numPr>
            </w:pPr>
            <w:r>
              <w:t>Referendum</w:t>
            </w:r>
          </w:p>
          <w:p w:rsidR="00921B0D" w:rsidRDefault="00921B0D" w:rsidP="007D2D88">
            <w:pPr>
              <w:pStyle w:val="Normlny1"/>
              <w:numPr>
                <w:ilvl w:val="0"/>
                <w:numId w:val="11"/>
              </w:numPr>
            </w:pPr>
            <w:r>
              <w:t>Ukrajina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30 906,33</w:t>
            </w:r>
          </w:p>
          <w:p w:rsidR="00510E0A" w:rsidRDefault="00510E0A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140,27+24,40</w:t>
            </w:r>
          </w:p>
          <w:p w:rsidR="00510E0A" w:rsidRDefault="00510E0A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31,27</w:t>
            </w:r>
          </w:p>
          <w:p w:rsidR="00510E0A" w:rsidRDefault="00510E0A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1 906,00</w:t>
            </w:r>
          </w:p>
          <w:p w:rsidR="00510E0A" w:rsidRDefault="00510E0A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510E0A" w:rsidRDefault="00510E0A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8 253,06</w:t>
            </w:r>
          </w:p>
          <w:p w:rsidR="00510E0A" w:rsidRDefault="00510E0A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510E0A" w:rsidRDefault="00510E0A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13,78</w:t>
            </w:r>
          </w:p>
          <w:p w:rsidR="00510E0A" w:rsidRDefault="00510E0A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510E0A" w:rsidRDefault="00510E0A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2 356,86</w:t>
            </w:r>
          </w:p>
          <w:p w:rsidR="00510E0A" w:rsidRDefault="00510E0A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510E0A" w:rsidRDefault="00510E0A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120,00</w:t>
            </w:r>
          </w:p>
          <w:p w:rsidR="00510E0A" w:rsidRDefault="00510E0A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413,36</w:t>
            </w:r>
          </w:p>
          <w:p w:rsidR="00510E0A" w:rsidRDefault="00510E0A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417,32</w:t>
            </w:r>
          </w:p>
          <w:p w:rsidR="00510E0A" w:rsidRDefault="00510E0A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17 230,01</w:t>
            </w:r>
          </w:p>
          <w:p w:rsidR="00921B0D" w:rsidRDefault="00921B0D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921B0D" w:rsidRDefault="00921B0D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921B0D" w:rsidRPr="00155C23" w:rsidRDefault="00921B0D" w:rsidP="00FD026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5 153,12</w:t>
            </w:r>
          </w:p>
          <w:p w:rsidR="00510E0A" w:rsidRDefault="00510E0A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103,62+</w:t>
            </w:r>
            <w:r w:rsidR="00921B0D">
              <w:rPr>
                <w:color w:val="auto"/>
              </w:rPr>
              <w:t>19,60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31,44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2 331,00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13,56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1 463,81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37,13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3000,00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396,09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522,22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674,57</w:t>
            </w:r>
          </w:p>
          <w:p w:rsidR="00921B0D" w:rsidRPr="00155C23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2 117,00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694 - Výnosy samosprávy z kap. transferov zo ŠR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  <w:r>
              <w:t>69 934,44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191D74">
            <w:pPr>
              <w:pStyle w:val="Normlny1"/>
              <w:jc w:val="right"/>
            </w:pPr>
            <w:r>
              <w:t>69 934,44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695 - Výnosy samosprávy z bežných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191D74">
            <w:pPr>
              <w:pStyle w:val="Normlny1"/>
              <w:jc w:val="right"/>
            </w:pPr>
            <w:r>
              <w:t>0,00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696 - Výnosy samosprávy z kapitálových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191D74">
            <w:pPr>
              <w:pStyle w:val="Normlny1"/>
              <w:jc w:val="right"/>
            </w:pPr>
            <w:r>
              <w:t>0,00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697 - Výnosy samosprávy z BT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  <w:r>
              <w:t>1 895,12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191D74">
            <w:pPr>
              <w:pStyle w:val="Normlny1"/>
              <w:jc w:val="right"/>
            </w:pPr>
            <w:r>
              <w:t>0,00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698 - Výnosy samosprávy z KT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191D74">
            <w:pPr>
              <w:pStyle w:val="Normlny1"/>
              <w:jc w:val="right"/>
            </w:pPr>
            <w:r>
              <w:t>0,00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699 - Výnosy samosprávy  z odvodu rozpočtových príjmov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191D74">
            <w:pPr>
              <w:pStyle w:val="Normlny1"/>
              <w:jc w:val="right"/>
            </w:pPr>
            <w:r>
              <w:t>0,00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10E0A" w:rsidRDefault="00510E0A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  <w:jc w:val="right"/>
            </w:pP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641 – Predaj majetku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  <w:r>
              <w:t>231,60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191D74">
            <w:pPr>
              <w:pStyle w:val="Normlny1"/>
              <w:jc w:val="right"/>
            </w:pPr>
            <w:r>
              <w:t>43,44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644 - Zmluvné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191D74">
            <w:pPr>
              <w:pStyle w:val="Normlny1"/>
              <w:jc w:val="right"/>
            </w:pPr>
            <w:r>
              <w:t>0,00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645 - Ostatné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191D74">
            <w:pPr>
              <w:pStyle w:val="Normlny1"/>
              <w:jc w:val="right"/>
            </w:pPr>
            <w:r>
              <w:t>0,00</w:t>
            </w:r>
          </w:p>
        </w:tc>
      </w:tr>
      <w:tr w:rsidR="00510E0A" w:rsidTr="00E716E6">
        <w:trPr>
          <w:trHeight w:val="260"/>
        </w:trPr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982E79">
            <w:pPr>
              <w:pStyle w:val="Normlny1"/>
            </w:pPr>
            <w:r>
              <w:t>648 - Ostatné výnos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FD026B">
            <w:pPr>
              <w:pStyle w:val="Normlny1"/>
              <w:jc w:val="right"/>
            </w:pPr>
            <w:r>
              <w:t>6 334,81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191D74" w:rsidP="00982E79">
            <w:pPr>
              <w:pStyle w:val="Normlny1"/>
              <w:jc w:val="right"/>
            </w:pPr>
            <w:r>
              <w:t>3 807,13</w:t>
            </w:r>
          </w:p>
        </w:tc>
      </w:tr>
    </w:tbl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ac"/>
        <w:tblW w:w="10210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630"/>
        <w:gridCol w:w="2790"/>
        <w:gridCol w:w="2790"/>
      </w:tblGrid>
      <w:tr w:rsidR="00285F0B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AD03E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F750C2">
              <w:rPr>
                <w:b/>
              </w:rPr>
              <w:t>20</w:t>
            </w:r>
            <w:r w:rsidR="00191D74">
              <w:rPr>
                <w:b/>
              </w:rPr>
              <w:t>21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11319B">
              <w:rPr>
                <w:b/>
              </w:rPr>
              <w:t>2022</w:t>
            </w:r>
          </w:p>
        </w:tc>
      </w:tr>
      <w:tr w:rsidR="00285F0B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 xml:space="preserve">501 - Spotreba materiálu </w:t>
            </w:r>
          </w:p>
          <w:p w:rsidR="00191D74" w:rsidRDefault="00191D74" w:rsidP="00F750C2">
            <w:pPr>
              <w:pStyle w:val="Normlny1"/>
              <w:numPr>
                <w:ilvl w:val="0"/>
                <w:numId w:val="41"/>
              </w:numPr>
            </w:pPr>
            <w:r>
              <w:t>OcÚ</w:t>
            </w:r>
          </w:p>
          <w:p w:rsidR="00191D74" w:rsidRDefault="00191D74" w:rsidP="00F750C2">
            <w:pPr>
              <w:pStyle w:val="Normlny1"/>
              <w:numPr>
                <w:ilvl w:val="0"/>
                <w:numId w:val="41"/>
              </w:numPr>
            </w:pPr>
            <w:r>
              <w:t>MŠ</w:t>
            </w:r>
          </w:p>
          <w:p w:rsidR="00191D74" w:rsidRDefault="00191D74" w:rsidP="00F750C2">
            <w:pPr>
              <w:pStyle w:val="Normlny1"/>
              <w:numPr>
                <w:ilvl w:val="0"/>
                <w:numId w:val="41"/>
              </w:numPr>
            </w:pPr>
            <w:r>
              <w:t>ŠJ - dovoz obedov</w:t>
            </w:r>
          </w:p>
          <w:p w:rsidR="00191D74" w:rsidRDefault="00191D74" w:rsidP="00F750C2">
            <w:pPr>
              <w:pStyle w:val="Normlny1"/>
              <w:numPr>
                <w:ilvl w:val="0"/>
                <w:numId w:val="41"/>
              </w:numPr>
            </w:pPr>
            <w:r>
              <w:lastRenderedPageBreak/>
              <w:t>DHZ</w:t>
            </w:r>
          </w:p>
          <w:p w:rsidR="00191D74" w:rsidRDefault="00191D74" w:rsidP="00F750C2">
            <w:pPr>
              <w:pStyle w:val="Normlny1"/>
              <w:numPr>
                <w:ilvl w:val="0"/>
                <w:numId w:val="41"/>
              </w:numPr>
            </w:pPr>
            <w:r>
              <w:t>Komunikácie</w:t>
            </w:r>
          </w:p>
          <w:p w:rsidR="00191D74" w:rsidRDefault="00191D74" w:rsidP="00F750C2">
            <w:pPr>
              <w:pStyle w:val="Normlny1"/>
              <w:numPr>
                <w:ilvl w:val="0"/>
                <w:numId w:val="41"/>
              </w:numPr>
            </w:pPr>
            <w:r>
              <w:t>DHIM-MŠ</w:t>
            </w:r>
          </w:p>
          <w:p w:rsidR="00191D74" w:rsidRDefault="00191D74" w:rsidP="00F750C2">
            <w:pPr>
              <w:pStyle w:val="Normlny1"/>
              <w:numPr>
                <w:ilvl w:val="0"/>
                <w:numId w:val="41"/>
              </w:numPr>
            </w:pPr>
            <w:r>
              <w:t>DHIM-OcÚ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lastRenderedPageBreak/>
              <w:t>18 350,58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2 730,23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1 835,53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3 045,30</w:t>
            </w:r>
          </w:p>
          <w:p w:rsidR="00191D74" w:rsidRDefault="00191D74" w:rsidP="00FD026B">
            <w:pPr>
              <w:pStyle w:val="Normlny1"/>
              <w:jc w:val="right"/>
            </w:pPr>
            <w:r>
              <w:lastRenderedPageBreak/>
              <w:t>3 542,30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134,41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1 835,63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3 899,11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  <w:r>
              <w:lastRenderedPageBreak/>
              <w:t>18 838,05</w:t>
            </w:r>
          </w:p>
          <w:p w:rsidR="00191D74" w:rsidRDefault="00191D74">
            <w:pPr>
              <w:pStyle w:val="Normlny1"/>
              <w:jc w:val="right"/>
            </w:pPr>
            <w:r>
              <w:t>2 810,11</w:t>
            </w:r>
          </w:p>
          <w:p w:rsidR="00191D74" w:rsidRDefault="00191D74">
            <w:pPr>
              <w:pStyle w:val="Normlny1"/>
              <w:jc w:val="right"/>
            </w:pPr>
            <w:r>
              <w:t>237,92</w:t>
            </w:r>
          </w:p>
          <w:p w:rsidR="00191D74" w:rsidRDefault="00191D74">
            <w:pPr>
              <w:pStyle w:val="Normlny1"/>
              <w:jc w:val="right"/>
            </w:pPr>
            <w:r>
              <w:t>3 545,33</w:t>
            </w:r>
          </w:p>
          <w:p w:rsidR="00191D74" w:rsidRDefault="00191D74">
            <w:pPr>
              <w:pStyle w:val="Normlny1"/>
              <w:jc w:val="right"/>
            </w:pPr>
            <w:r>
              <w:lastRenderedPageBreak/>
              <w:t>3 142,33</w:t>
            </w:r>
          </w:p>
          <w:p w:rsidR="00191D74" w:rsidRDefault="00191D74">
            <w:pPr>
              <w:pStyle w:val="Normlny1"/>
              <w:jc w:val="right"/>
            </w:pPr>
            <w:r>
              <w:t>18,00</w:t>
            </w:r>
          </w:p>
          <w:p w:rsidR="00191D74" w:rsidRDefault="00191D74" w:rsidP="00191D74">
            <w:pPr>
              <w:pStyle w:val="Normlny1"/>
              <w:jc w:val="right"/>
            </w:pPr>
            <w:r>
              <w:t>237,92</w:t>
            </w:r>
          </w:p>
          <w:p w:rsidR="00191D74" w:rsidRDefault="00191D74" w:rsidP="00191D74">
            <w:pPr>
              <w:pStyle w:val="Normlny1"/>
              <w:jc w:val="right"/>
            </w:pPr>
            <w:r>
              <w:t>572,71</w:t>
            </w: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lastRenderedPageBreak/>
              <w:t>502 - Spotreba energie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7 480,09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  <w:r>
              <w:t>10 104,89</w:t>
            </w: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191D74" w:rsidRDefault="00191D7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D15977">
            <w:pPr>
              <w:pStyle w:val="Normlny1"/>
              <w:rPr>
                <w:color w:val="000000"/>
              </w:rPr>
            </w:pPr>
            <w:r>
              <w:t xml:space="preserve">511 - </w:t>
            </w:r>
            <w:r>
              <w:rPr>
                <w:color w:val="000000"/>
              </w:rPr>
              <w:t>Opravy a udržiavanie</w:t>
            </w:r>
          </w:p>
          <w:p w:rsidR="00191D74" w:rsidRDefault="00191D74" w:rsidP="00F750C2">
            <w:pPr>
              <w:pStyle w:val="Normlny1"/>
              <w:numPr>
                <w:ilvl w:val="0"/>
                <w:numId w:val="39"/>
              </w:numPr>
            </w:pPr>
            <w:r>
              <w:t>Budovy</w:t>
            </w:r>
          </w:p>
          <w:p w:rsidR="00191D74" w:rsidRDefault="00191D74" w:rsidP="00F750C2">
            <w:pPr>
              <w:pStyle w:val="Normlny1"/>
              <w:numPr>
                <w:ilvl w:val="0"/>
                <w:numId w:val="39"/>
              </w:numPr>
            </w:pPr>
            <w:r>
              <w:t>DP</w:t>
            </w:r>
          </w:p>
          <w:p w:rsidR="00191D74" w:rsidRDefault="00191D74" w:rsidP="00F750C2">
            <w:pPr>
              <w:pStyle w:val="Normlny1"/>
              <w:numPr>
                <w:ilvl w:val="0"/>
                <w:numId w:val="39"/>
              </w:numPr>
            </w:pPr>
            <w:r>
              <w:t>Stroje, prístroje</w:t>
            </w:r>
          </w:p>
          <w:p w:rsidR="00191D74" w:rsidRDefault="00191D74" w:rsidP="00F750C2">
            <w:pPr>
              <w:pStyle w:val="Normlny1"/>
              <w:numPr>
                <w:ilvl w:val="0"/>
                <w:numId w:val="39"/>
              </w:numPr>
            </w:pPr>
            <w:r>
              <w:t>ČOV</w:t>
            </w:r>
          </w:p>
          <w:p w:rsidR="00F21CD1" w:rsidRDefault="00F21CD1" w:rsidP="00F750C2">
            <w:pPr>
              <w:pStyle w:val="Normlny1"/>
              <w:numPr>
                <w:ilvl w:val="0"/>
                <w:numId w:val="39"/>
              </w:numPr>
            </w:pPr>
            <w:r>
              <w:t>komunikácie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6 016,09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2 476,32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383,97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37,80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415,72</w:t>
            </w:r>
          </w:p>
          <w:p w:rsidR="00191D74" w:rsidRDefault="00F21CD1" w:rsidP="00FD026B">
            <w:pPr>
              <w:pStyle w:val="Normlny1"/>
              <w:jc w:val="right"/>
            </w:pPr>
            <w:r>
              <w:t>109,28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  <w:r>
              <w:t>11 925,09</w:t>
            </w:r>
          </w:p>
          <w:p w:rsidR="00191D74" w:rsidRDefault="00191D74">
            <w:pPr>
              <w:pStyle w:val="Normlny1"/>
              <w:jc w:val="right"/>
            </w:pPr>
            <w:r>
              <w:t>4 184,78</w:t>
            </w:r>
          </w:p>
          <w:p w:rsidR="00191D74" w:rsidRDefault="00191D74">
            <w:pPr>
              <w:pStyle w:val="Normlny1"/>
              <w:jc w:val="right"/>
            </w:pPr>
            <w:r>
              <w:t>512,26</w:t>
            </w:r>
          </w:p>
          <w:p w:rsidR="00191D74" w:rsidRDefault="00F21CD1">
            <w:pPr>
              <w:pStyle w:val="Normlny1"/>
              <w:jc w:val="right"/>
              <w:rPr>
                <w:lang w:val="en-US"/>
              </w:rPr>
            </w:pPr>
            <w:r>
              <w:rPr>
                <w:lang w:val="en-US"/>
              </w:rPr>
              <w:t>3 110,33</w:t>
            </w:r>
          </w:p>
          <w:p w:rsidR="00F21CD1" w:rsidRDefault="00F21CD1">
            <w:pPr>
              <w:pStyle w:val="Normlny1"/>
              <w:jc w:val="right"/>
              <w:rPr>
                <w:lang w:val="en-US"/>
              </w:rPr>
            </w:pPr>
            <w:r>
              <w:rPr>
                <w:lang w:val="en-US"/>
              </w:rPr>
              <w:t>94,43</w:t>
            </w:r>
          </w:p>
          <w:p w:rsidR="00F21CD1" w:rsidRPr="00F21CD1" w:rsidRDefault="00F21CD1">
            <w:pPr>
              <w:pStyle w:val="Normlny1"/>
              <w:jc w:val="right"/>
            </w:pPr>
            <w:r>
              <w:rPr>
                <w:lang w:val="en-US"/>
              </w:rPr>
              <w:t>2 676,98</w:t>
            </w: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512 - Cestovné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77,82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F21CD1">
            <w:pPr>
              <w:pStyle w:val="Normlny1"/>
              <w:jc w:val="right"/>
            </w:pPr>
            <w:r>
              <w:t>721,43</w:t>
            </w: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 xml:space="preserve">513 - Náklady na reprezentáciu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179,24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F21CD1">
            <w:pPr>
              <w:pStyle w:val="Normlny1"/>
              <w:jc w:val="right"/>
            </w:pPr>
            <w:r>
              <w:t>208,55</w:t>
            </w: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 xml:space="preserve">518 - Ostatné služby </w:t>
            </w:r>
          </w:p>
          <w:p w:rsidR="00191D74" w:rsidRDefault="00191D74">
            <w:pPr>
              <w:pStyle w:val="Normlny1"/>
              <w:numPr>
                <w:ilvl w:val="0"/>
                <w:numId w:val="29"/>
              </w:numPr>
            </w:pPr>
            <w:r>
              <w:t>rozbor vody</w:t>
            </w:r>
          </w:p>
          <w:p w:rsidR="00191D74" w:rsidRDefault="00191D74">
            <w:pPr>
              <w:pStyle w:val="Normlny1"/>
              <w:numPr>
                <w:ilvl w:val="0"/>
                <w:numId w:val="29"/>
              </w:numPr>
            </w:pPr>
            <w:r>
              <w:t>TKO</w:t>
            </w:r>
          </w:p>
          <w:p w:rsidR="00191D74" w:rsidRDefault="00191D74">
            <w:pPr>
              <w:pStyle w:val="Normlny1"/>
              <w:numPr>
                <w:ilvl w:val="0"/>
                <w:numId w:val="29"/>
              </w:numPr>
            </w:pPr>
            <w:r>
              <w:t>audit</w:t>
            </w:r>
          </w:p>
          <w:p w:rsidR="00191D74" w:rsidRDefault="00191D74">
            <w:pPr>
              <w:pStyle w:val="Normlny1"/>
              <w:numPr>
                <w:ilvl w:val="0"/>
                <w:numId w:val="29"/>
              </w:numPr>
            </w:pPr>
            <w:r>
              <w:t>telekomunikačné služby</w:t>
            </w:r>
          </w:p>
          <w:p w:rsidR="00191D74" w:rsidRDefault="00191D74">
            <w:pPr>
              <w:pStyle w:val="Normlny1"/>
              <w:numPr>
                <w:ilvl w:val="0"/>
                <w:numId w:val="29"/>
              </w:numPr>
            </w:pPr>
            <w:r>
              <w:t>účtovné služby</w:t>
            </w:r>
          </w:p>
          <w:p w:rsidR="00191D74" w:rsidRDefault="00191D74">
            <w:pPr>
              <w:pStyle w:val="Normlny1"/>
              <w:numPr>
                <w:ilvl w:val="0"/>
                <w:numId w:val="29"/>
              </w:numPr>
            </w:pPr>
            <w:r>
              <w:t>protipovodňové opatrenie</w:t>
            </w:r>
          </w:p>
          <w:p w:rsidR="00191D74" w:rsidRDefault="00191D74">
            <w:pPr>
              <w:pStyle w:val="Normlny1"/>
              <w:numPr>
                <w:ilvl w:val="0"/>
                <w:numId w:val="29"/>
              </w:numPr>
            </w:pPr>
            <w:r>
              <w:t>Aqu</w:t>
            </w:r>
            <w:bookmarkStart w:id="12" w:name="_GoBack"/>
            <w:bookmarkEnd w:id="12"/>
            <w:r>
              <w:t>aspiš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21 800,19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1 144,32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5 609,67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500,00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1 176,19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3250,00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0,00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430,21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F21CD1" w:rsidP="00F4250B">
            <w:pPr>
              <w:pStyle w:val="Normlny1"/>
              <w:jc w:val="right"/>
            </w:pPr>
            <w:r>
              <w:t>20 370,52</w:t>
            </w:r>
          </w:p>
          <w:p w:rsidR="00F21CD1" w:rsidRDefault="00F21CD1" w:rsidP="00F4250B">
            <w:pPr>
              <w:pStyle w:val="Normlny1"/>
              <w:jc w:val="right"/>
            </w:pPr>
            <w:r>
              <w:t>1 101,96</w:t>
            </w:r>
          </w:p>
          <w:p w:rsidR="00F21CD1" w:rsidRDefault="00F21CD1" w:rsidP="00F4250B">
            <w:pPr>
              <w:pStyle w:val="Normlny1"/>
              <w:jc w:val="right"/>
            </w:pPr>
            <w:r>
              <w:t>6 590,81</w:t>
            </w:r>
          </w:p>
          <w:p w:rsidR="00F21CD1" w:rsidRDefault="00F21CD1" w:rsidP="00F4250B">
            <w:pPr>
              <w:pStyle w:val="Normlny1"/>
              <w:jc w:val="right"/>
            </w:pPr>
            <w:r>
              <w:t>600,00</w:t>
            </w:r>
          </w:p>
          <w:p w:rsidR="00F21CD1" w:rsidRDefault="00F21CD1" w:rsidP="00F4250B">
            <w:pPr>
              <w:pStyle w:val="Normlny1"/>
              <w:jc w:val="right"/>
            </w:pPr>
            <w:r>
              <w:t>767,45</w:t>
            </w:r>
          </w:p>
          <w:p w:rsidR="00F21CD1" w:rsidRDefault="00F21CD1" w:rsidP="00F4250B">
            <w:pPr>
              <w:pStyle w:val="Normlny1"/>
              <w:jc w:val="right"/>
            </w:pPr>
            <w:r>
              <w:t>3600,00</w:t>
            </w:r>
          </w:p>
          <w:p w:rsidR="00F21CD1" w:rsidRDefault="00F21CD1" w:rsidP="00F4250B">
            <w:pPr>
              <w:pStyle w:val="Normlny1"/>
              <w:jc w:val="right"/>
            </w:pPr>
            <w:r>
              <w:t>0,00</w:t>
            </w:r>
          </w:p>
          <w:p w:rsidR="00F21CD1" w:rsidRDefault="00F21CD1" w:rsidP="00F4250B">
            <w:pPr>
              <w:pStyle w:val="Normlny1"/>
              <w:jc w:val="right"/>
            </w:pPr>
            <w:r>
              <w:t>1 710,01</w:t>
            </w: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191D74" w:rsidRDefault="00191D7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D15977">
            <w:pPr>
              <w:pStyle w:val="Normlny1"/>
            </w:pPr>
            <w:r>
              <w:t>521 - Mzdové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83 785,36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F21CD1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81 312,52</w:t>
            </w: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524 - Zákonné sociálne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28 521,45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21CD1" w:rsidRDefault="00F21CD1" w:rsidP="00F21CD1">
            <w:pPr>
              <w:pStyle w:val="Normlny1"/>
              <w:jc w:val="right"/>
            </w:pPr>
            <w:r>
              <w:t>25 894,10</w:t>
            </w: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 xml:space="preserve">527 - Zákonné sociálne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1 585,53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F21CD1">
            <w:pPr>
              <w:pStyle w:val="Normlny1"/>
              <w:jc w:val="right"/>
            </w:pPr>
            <w:r>
              <w:t>2 030,23</w:t>
            </w: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191D74" w:rsidRDefault="00191D7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538 - Ostatné dane a poplatky</w:t>
            </w:r>
          </w:p>
          <w:p w:rsidR="00191D74" w:rsidRDefault="00191D74">
            <w:pPr>
              <w:pStyle w:val="Normlny1"/>
              <w:numPr>
                <w:ilvl w:val="0"/>
                <w:numId w:val="30"/>
              </w:numPr>
            </w:pPr>
            <w:r>
              <w:t>licencia</w:t>
            </w:r>
          </w:p>
          <w:p w:rsidR="00191D74" w:rsidRDefault="00191D74">
            <w:pPr>
              <w:pStyle w:val="Normlny1"/>
              <w:numPr>
                <w:ilvl w:val="0"/>
                <w:numId w:val="30"/>
              </w:numPr>
            </w:pPr>
            <w:r>
              <w:t>koncesionárske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527,88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301,92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225,96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F21CD1">
            <w:pPr>
              <w:pStyle w:val="Normlny1"/>
              <w:jc w:val="right"/>
            </w:pPr>
            <w:r>
              <w:t>582,76</w:t>
            </w:r>
          </w:p>
          <w:p w:rsidR="00F21CD1" w:rsidRDefault="00F21CD1">
            <w:pPr>
              <w:pStyle w:val="Normlny1"/>
              <w:jc w:val="right"/>
            </w:pPr>
          </w:p>
          <w:p w:rsidR="00F21CD1" w:rsidRDefault="00F21CD1">
            <w:pPr>
              <w:pStyle w:val="Normlny1"/>
              <w:jc w:val="right"/>
            </w:pPr>
            <w:r>
              <w:t>582,76</w:t>
            </w: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191D74" w:rsidRDefault="00191D7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551 - Odpisy 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70 099,19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F21CD1">
            <w:pPr>
              <w:pStyle w:val="Normlny1"/>
              <w:jc w:val="right"/>
            </w:pPr>
            <w:r>
              <w:t>65 516,83</w:t>
            </w:r>
          </w:p>
        </w:tc>
      </w:tr>
      <w:tr w:rsidR="00191D74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191D74" w:rsidRDefault="00191D7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</w:p>
        </w:tc>
      </w:tr>
      <w:tr w:rsidR="00191D74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180D7E">
            <w:pPr>
              <w:pStyle w:val="Normlny1"/>
            </w:pPr>
            <w:r>
              <w:t>562 – Úroky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467,10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F21CD1">
            <w:pPr>
              <w:pStyle w:val="Normlny1"/>
              <w:jc w:val="right"/>
            </w:pPr>
            <w:r>
              <w:t>721.23</w:t>
            </w:r>
          </w:p>
        </w:tc>
      </w:tr>
      <w:tr w:rsidR="00191D74" w:rsidTr="00982E79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568 - Ostatné finančné náklady</w:t>
            </w:r>
          </w:p>
          <w:p w:rsidR="00191D74" w:rsidRDefault="00191D74">
            <w:pPr>
              <w:pStyle w:val="Normlny1"/>
              <w:numPr>
                <w:ilvl w:val="0"/>
                <w:numId w:val="21"/>
              </w:numPr>
            </w:pPr>
            <w:r>
              <w:t>bankové poplatky</w:t>
            </w:r>
          </w:p>
          <w:p w:rsidR="00191D74" w:rsidRDefault="00191D74">
            <w:pPr>
              <w:pStyle w:val="Normlny1"/>
              <w:numPr>
                <w:ilvl w:val="0"/>
                <w:numId w:val="21"/>
              </w:numPr>
            </w:pPr>
            <w:r>
              <w:t>poistenie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1 475,11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436,96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1 018,46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F21CD1" w:rsidP="00FC4A8A">
            <w:pPr>
              <w:pStyle w:val="Normlny1"/>
              <w:jc w:val="right"/>
            </w:pPr>
            <w:r>
              <w:t>2 124,31</w:t>
            </w:r>
          </w:p>
          <w:p w:rsidR="00F21CD1" w:rsidRDefault="00F21CD1" w:rsidP="00FC4A8A">
            <w:pPr>
              <w:pStyle w:val="Normlny1"/>
              <w:jc w:val="right"/>
            </w:pPr>
            <w:r>
              <w:t>807,00</w:t>
            </w:r>
          </w:p>
          <w:p w:rsidR="00F21CD1" w:rsidRDefault="00F21CD1" w:rsidP="00FC4A8A">
            <w:pPr>
              <w:pStyle w:val="Normlny1"/>
              <w:jc w:val="right"/>
            </w:pPr>
            <w:r>
              <w:t>1 284,55</w:t>
            </w:r>
          </w:p>
        </w:tc>
      </w:tr>
      <w:tr w:rsidR="00191D74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191D74" w:rsidRDefault="00191D7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</w:p>
        </w:tc>
      </w:tr>
      <w:tr w:rsidR="00191D74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572 - 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A9181C">
            <w:pPr>
              <w:pStyle w:val="Normlny1"/>
              <w:jc w:val="right"/>
            </w:pPr>
            <w:r>
              <w:t>0,00</w:t>
            </w:r>
          </w:p>
        </w:tc>
      </w:tr>
      <w:tr w:rsidR="00191D74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191D74" w:rsidRDefault="00191D7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</w:p>
        </w:tc>
      </w:tr>
      <w:tr w:rsidR="00191D74" w:rsidTr="00982E79">
        <w:trPr>
          <w:trHeight w:val="276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numPr>
                <w:ilvl w:val="0"/>
                <w:numId w:val="26"/>
              </w:numPr>
              <w:spacing w:after="200" w:line="276" w:lineRule="auto"/>
              <w:jc w:val="both"/>
            </w:pPr>
            <w:r>
              <w:t>- Náklady na transfery z rozpočtu obce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A9181C" w:rsidP="00180D7E">
            <w:pPr>
              <w:pStyle w:val="Normlny1"/>
              <w:jc w:val="right"/>
            </w:pPr>
            <w:r>
              <w:t>0,00</w:t>
            </w:r>
          </w:p>
        </w:tc>
      </w:tr>
      <w:tr w:rsidR="00191D74" w:rsidTr="00982E79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numPr>
                <w:ilvl w:val="0"/>
                <w:numId w:val="26"/>
              </w:numPr>
            </w:pPr>
            <w:r>
              <w:t>- Náklady na transfery z rozpočtu obce, VÚC ostatným subjektov verejnej správy - bežný transfer –spoločné úrady</w:t>
            </w:r>
          </w:p>
          <w:p w:rsidR="00191D74" w:rsidRDefault="00191D74">
            <w:pPr>
              <w:pStyle w:val="Normlny1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39,00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A9181C">
            <w:pPr>
              <w:pStyle w:val="Normlny1"/>
              <w:jc w:val="right"/>
            </w:pPr>
            <w:r>
              <w:t>0,00</w:t>
            </w:r>
          </w:p>
        </w:tc>
      </w:tr>
      <w:tr w:rsidR="00191D74" w:rsidTr="00982E79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 xml:space="preserve">586 - Náklady na transfery z rozpočtu obce, VÚC subjektov mimo verejnej správy - bežný transfer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A9181C">
            <w:pPr>
              <w:pStyle w:val="Normlny1"/>
              <w:jc w:val="right"/>
            </w:pPr>
            <w:r>
              <w:t>0,00</w:t>
            </w:r>
          </w:p>
        </w:tc>
      </w:tr>
      <w:tr w:rsidR="00191D74" w:rsidTr="00982E79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587 - Náklady na ostatné transfery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A9181C">
            <w:pPr>
              <w:pStyle w:val="Normlny1"/>
              <w:jc w:val="right"/>
            </w:pPr>
            <w:r>
              <w:t>0,00</w:t>
            </w:r>
          </w:p>
        </w:tc>
      </w:tr>
      <w:tr w:rsidR="00191D74" w:rsidTr="00982E79">
        <w:trPr>
          <w:trHeight w:val="301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588 - Náklady z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A9181C">
            <w:pPr>
              <w:pStyle w:val="Normlny1"/>
              <w:jc w:val="right"/>
            </w:pPr>
            <w:r>
              <w:t>0,00</w:t>
            </w:r>
          </w:p>
        </w:tc>
      </w:tr>
      <w:tr w:rsidR="00191D74" w:rsidTr="00982E79">
        <w:trPr>
          <w:trHeight w:val="263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589 - Náklady z budúceho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A9181C">
            <w:pPr>
              <w:pStyle w:val="Normlny1"/>
              <w:jc w:val="right"/>
            </w:pPr>
            <w:r>
              <w:t>0,00</w:t>
            </w:r>
          </w:p>
        </w:tc>
      </w:tr>
      <w:tr w:rsidR="00191D74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191D74" w:rsidRDefault="00191D74">
            <w:pPr>
              <w:pStyle w:val="Normlny1"/>
              <w:rPr>
                <w:b/>
              </w:rPr>
            </w:pPr>
            <w:r>
              <w:rPr>
                <w:b/>
              </w:rPr>
              <w:t>i ) ostatné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</w:p>
        </w:tc>
      </w:tr>
      <w:tr w:rsidR="00191D74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541 - ZC predaného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A9181C">
            <w:pPr>
              <w:pStyle w:val="Normlny1"/>
              <w:jc w:val="right"/>
            </w:pPr>
            <w:r>
              <w:t>0,00</w:t>
            </w:r>
          </w:p>
        </w:tc>
      </w:tr>
      <w:tr w:rsidR="00191D74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544 - Zmluvné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A9181C">
            <w:pPr>
              <w:pStyle w:val="Normlny1"/>
              <w:jc w:val="right"/>
            </w:pPr>
            <w:r>
              <w:t>0,00</w:t>
            </w:r>
          </w:p>
        </w:tc>
      </w:tr>
      <w:tr w:rsidR="00191D74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545 - Ostatné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A9181C">
            <w:pPr>
              <w:pStyle w:val="Normlny1"/>
              <w:jc w:val="right"/>
            </w:pPr>
            <w:r>
              <w:t>0,00</w:t>
            </w:r>
          </w:p>
        </w:tc>
      </w:tr>
      <w:tr w:rsidR="00191D74" w:rsidTr="00982E79">
        <w:trPr>
          <w:trHeight w:val="259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546 - Odpis pohľadávky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A9181C">
            <w:pPr>
              <w:pStyle w:val="Normlny1"/>
              <w:jc w:val="right"/>
            </w:pPr>
            <w:r>
              <w:t>0,00</w:t>
            </w:r>
          </w:p>
        </w:tc>
      </w:tr>
      <w:tr w:rsidR="00191D74" w:rsidTr="00982E79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lastRenderedPageBreak/>
              <w:t>548 - Ostatné náklady na prevádzkovú činnosť</w:t>
            </w:r>
          </w:p>
          <w:p w:rsidR="00191D74" w:rsidRDefault="00191D74" w:rsidP="00180D7E">
            <w:pPr>
              <w:pStyle w:val="Normlny1"/>
              <w:numPr>
                <w:ilvl w:val="0"/>
                <w:numId w:val="18"/>
              </w:numPr>
            </w:pPr>
            <w:r>
              <w:t>členské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1 708,37</w:t>
            </w:r>
          </w:p>
          <w:p w:rsidR="00191D74" w:rsidRDefault="00191D74" w:rsidP="00FD026B">
            <w:pPr>
              <w:pStyle w:val="Normlny1"/>
              <w:jc w:val="right"/>
            </w:pPr>
            <w:r>
              <w:t>1 040,64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A9181C">
            <w:pPr>
              <w:pStyle w:val="Normlny1"/>
              <w:jc w:val="right"/>
            </w:pPr>
            <w:r>
              <w:t>1 891,75</w:t>
            </w:r>
          </w:p>
          <w:p w:rsidR="00A9181C" w:rsidRDefault="00A9181C">
            <w:pPr>
              <w:pStyle w:val="Normlny1"/>
              <w:jc w:val="right"/>
            </w:pPr>
            <w:r>
              <w:t>1 289,01</w:t>
            </w:r>
          </w:p>
        </w:tc>
      </w:tr>
      <w:tr w:rsidR="00191D74" w:rsidTr="00982E79">
        <w:trPr>
          <w:trHeight w:val="335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549 - Manká a 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A9181C">
            <w:pPr>
              <w:pStyle w:val="Normlny1"/>
              <w:jc w:val="right"/>
            </w:pPr>
            <w:r>
              <w:t>0,00</w:t>
            </w:r>
          </w:p>
        </w:tc>
      </w:tr>
      <w:tr w:rsidR="00191D74" w:rsidTr="00982E79">
        <w:trPr>
          <w:trHeight w:val="52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rPr>
                <w:b/>
              </w:rPr>
            </w:pPr>
            <w:r>
              <w:rPr>
                <w:b/>
              </w:rPr>
              <w:t>j)  dane z príjmov</w:t>
            </w:r>
          </w:p>
          <w:p w:rsidR="00191D74" w:rsidRDefault="00191D74">
            <w:pPr>
              <w:pStyle w:val="Normlny1"/>
            </w:pPr>
            <w:r>
              <w:t xml:space="preserve">591 - Splatná daň z príjmov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FD026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A9181C">
            <w:pPr>
              <w:pStyle w:val="Normlny1"/>
              <w:jc w:val="right"/>
            </w:pPr>
            <w:r>
              <w:t>0,00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Pr="00210156" w:rsidRDefault="00445AA4">
      <w:pPr>
        <w:pStyle w:val="Normlny1"/>
        <w:jc w:val="both"/>
        <w:rPr>
          <w:color w:val="auto"/>
          <w:sz w:val="24"/>
          <w:szCs w:val="24"/>
        </w:rPr>
      </w:pPr>
      <w:r w:rsidRPr="00210156">
        <w:rPr>
          <w:color w:val="auto"/>
          <w:sz w:val="24"/>
          <w:szCs w:val="24"/>
        </w:rPr>
        <w:t xml:space="preserve">Rozpočet obce bol schválený </w:t>
      </w:r>
      <w:r w:rsidR="00210156">
        <w:rPr>
          <w:color w:val="auto"/>
          <w:sz w:val="24"/>
          <w:szCs w:val="24"/>
        </w:rPr>
        <w:t>o</w:t>
      </w:r>
      <w:r w:rsidR="00A9181C">
        <w:rPr>
          <w:color w:val="auto"/>
          <w:sz w:val="24"/>
          <w:szCs w:val="24"/>
        </w:rPr>
        <w:t>becným zastupiteľstvom dňa 15.12</w:t>
      </w:r>
      <w:r w:rsidR="00210156">
        <w:rPr>
          <w:color w:val="auto"/>
          <w:sz w:val="24"/>
          <w:szCs w:val="24"/>
        </w:rPr>
        <w:t>.</w:t>
      </w:r>
      <w:r w:rsidR="0011319B">
        <w:rPr>
          <w:color w:val="auto"/>
          <w:sz w:val="24"/>
          <w:szCs w:val="24"/>
        </w:rPr>
        <w:t>2022</w:t>
      </w:r>
      <w:r w:rsidR="00D15DE6" w:rsidRPr="00210156">
        <w:rPr>
          <w:color w:val="auto"/>
          <w:sz w:val="24"/>
          <w:szCs w:val="24"/>
        </w:rPr>
        <w:t xml:space="preserve">  uznesením č. </w:t>
      </w:r>
      <w:r w:rsidR="00A9181C">
        <w:rPr>
          <w:color w:val="auto"/>
          <w:sz w:val="24"/>
          <w:szCs w:val="24"/>
        </w:rPr>
        <w:t>U-9/2022</w:t>
      </w:r>
    </w:p>
    <w:p w:rsidR="00A833CA" w:rsidRPr="00A833CA" w:rsidRDefault="00A833CA" w:rsidP="00A833CA">
      <w:pPr>
        <w:pStyle w:val="Normlny1"/>
        <w:ind w:left="720"/>
        <w:jc w:val="both"/>
        <w:rPr>
          <w:color w:val="auto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dôvody pre zmenu výšky rezerv a opravných položiek,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zmeny významných položiek dlhodobého finančného majetku,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vydané dlhopisy a iné cenné papiere,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zmena právnej formy účtovnej jednotky,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mimoriadne udalosti, ak majú vplyv na hospodárenie účtovnej jednotky, napríklad živelné pohromy,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iné mimoriadne skutočnosti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11319B">
        <w:rPr>
          <w:sz w:val="24"/>
          <w:szCs w:val="24"/>
        </w:rPr>
        <w:t>2022</w:t>
      </w:r>
      <w:r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11319B">
        <w:rPr>
          <w:sz w:val="24"/>
          <w:szCs w:val="24"/>
        </w:rPr>
        <w:t>2022</w:t>
      </w:r>
      <w:r>
        <w:rPr>
          <w:sz w:val="24"/>
          <w:szCs w:val="24"/>
        </w:rPr>
        <w:t>.</w:t>
      </w:r>
    </w:p>
    <w:p w:rsidR="002F5898" w:rsidRDefault="002F5898">
      <w:pPr>
        <w:pStyle w:val="Normlny1"/>
        <w:jc w:val="both"/>
        <w:rPr>
          <w:sz w:val="24"/>
          <w:szCs w:val="24"/>
        </w:rPr>
      </w:pPr>
    </w:p>
    <w:p w:rsidR="002F5898" w:rsidRDefault="007011B8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Sla</w:t>
      </w:r>
      <w:r w:rsidR="002F5898">
        <w:rPr>
          <w:sz w:val="24"/>
          <w:szCs w:val="24"/>
        </w:rPr>
        <w:t xml:space="preserve">tvina dňa </w:t>
      </w:r>
      <w:r w:rsidR="00A9181C">
        <w:rPr>
          <w:sz w:val="24"/>
          <w:szCs w:val="24"/>
        </w:rPr>
        <w:t>20.2</w:t>
      </w:r>
      <w:r>
        <w:rPr>
          <w:sz w:val="24"/>
          <w:szCs w:val="24"/>
        </w:rPr>
        <w:t>.2022</w:t>
      </w:r>
    </w:p>
    <w:p w:rsidR="00285F0B" w:rsidRDefault="00285F0B">
      <w:pPr>
        <w:pStyle w:val="Normlny1"/>
        <w:spacing w:line="360" w:lineRule="auto"/>
      </w:pPr>
    </w:p>
    <w:sectPr w:rsidR="00285F0B" w:rsidSect="00285F0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15CF" w:rsidRDefault="007D15CF" w:rsidP="00285F0B">
      <w:r>
        <w:separator/>
      </w:r>
    </w:p>
  </w:endnote>
  <w:endnote w:type="continuationSeparator" w:id="1">
    <w:p w:rsidR="007D15CF" w:rsidRDefault="007D15CF" w:rsidP="00285F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319B" w:rsidRDefault="0011319B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</w:pPr>
    <w:r>
      <w:rPr>
        <w:noProof/>
      </w:rPr>
      <w:pict>
        <v:rect id="_x0000_s2049" style="position:absolute;margin-left:503pt;margin-top:3pt;width:5.85pt;height:23.8pt;z-index:251658240;visibility:visible;mso-wrap-distance-left:0;mso-wrap-distance-right: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" filled="f" stroked="f">
          <v:textbox inset="0,0,0,0">
            <w:txbxContent>
              <w:p w:rsidR="0011319B" w:rsidRDefault="0011319B">
                <w:pPr>
                  <w:textDirection w:val="btLr"/>
                </w:pPr>
                <w:r>
                  <w:t xml:space="preserve"> PAGE 8</w:t>
                </w:r>
              </w:p>
            </w:txbxContent>
          </v:textbox>
          <w10:wrap type="squar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15CF" w:rsidRDefault="007D15CF" w:rsidP="00285F0B">
      <w:r>
        <w:separator/>
      </w:r>
    </w:p>
  </w:footnote>
  <w:footnote w:type="continuationSeparator" w:id="1">
    <w:p w:rsidR="007D15CF" w:rsidRDefault="007D15CF" w:rsidP="00285F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319B" w:rsidRDefault="0011319B" w:rsidP="00B7541E">
    <w:pPr>
      <w:pStyle w:val="Normlny1"/>
      <w:pBdr>
        <w:top w:val="nil"/>
        <w:left w:val="nil"/>
        <w:bottom w:val="nil"/>
        <w:right w:val="nil"/>
        <w:between w:val="nil"/>
      </w:pBdr>
      <w:tabs>
        <w:tab w:val="left" w:pos="708"/>
        <w:tab w:val="center" w:pos="4536"/>
        <w:tab w:val="right" w:pos="9072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Slatvina</w:t>
    </w:r>
  </w:p>
  <w:p w:rsidR="0011319B" w:rsidRDefault="0011319B">
    <w:pPr>
      <w:pStyle w:val="Normlny1"/>
      <w:pBdr>
        <w:top w:val="nil"/>
        <w:left w:val="nil"/>
        <w:bottom w:val="single" w:sz="4" w:space="1" w:color="00000A"/>
        <w:right w:val="nil"/>
        <w:between w:val="nil"/>
      </w:pBdr>
      <w:tabs>
        <w:tab w:val="center" w:pos="4536"/>
        <w:tab w:val="right" w:pos="9072"/>
      </w:tabs>
      <w:jc w:val="center"/>
      <w:rPr>
        <w:color w:val="FF0000"/>
        <w:sz w:val="24"/>
        <w:szCs w:val="24"/>
      </w:rPr>
    </w:pPr>
    <w:r>
      <w:rPr>
        <w:sz w:val="24"/>
        <w:szCs w:val="24"/>
      </w:rPr>
      <w:t>Poznámky  individuálnej účtovnej závierky  zostavenej k 31. decembru 2022</w:t>
    </w:r>
  </w:p>
  <w:p w:rsidR="0011319B" w:rsidRDefault="0011319B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A2BCC"/>
    <w:multiLevelType w:val="multilevel"/>
    <w:tmpl w:val="D4427D8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">
    <w:nsid w:val="0AE5218E"/>
    <w:multiLevelType w:val="multilevel"/>
    <w:tmpl w:val="1D7CA4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6021BB"/>
    <w:multiLevelType w:val="multilevel"/>
    <w:tmpl w:val="619C26E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5534BD"/>
    <w:multiLevelType w:val="multilevel"/>
    <w:tmpl w:val="D61C931A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4">
    <w:nsid w:val="1A112636"/>
    <w:multiLevelType w:val="multilevel"/>
    <w:tmpl w:val="40428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5">
    <w:nsid w:val="1C330A2F"/>
    <w:multiLevelType w:val="multilevel"/>
    <w:tmpl w:val="A33CE88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6">
    <w:nsid w:val="1E4D279C"/>
    <w:multiLevelType w:val="hybridMultilevel"/>
    <w:tmpl w:val="C464DF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19E7486"/>
    <w:multiLevelType w:val="multilevel"/>
    <w:tmpl w:val="3196B04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8">
    <w:nsid w:val="261654B9"/>
    <w:multiLevelType w:val="multilevel"/>
    <w:tmpl w:val="EF7E5DE0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9">
    <w:nsid w:val="268A23BC"/>
    <w:multiLevelType w:val="multilevel"/>
    <w:tmpl w:val="2646BF4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A92A5A"/>
    <w:multiLevelType w:val="multilevel"/>
    <w:tmpl w:val="D32E082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1">
    <w:nsid w:val="2E4F415F"/>
    <w:multiLevelType w:val="multilevel"/>
    <w:tmpl w:val="519094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A827B9"/>
    <w:multiLevelType w:val="multilevel"/>
    <w:tmpl w:val="4796A0B8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13">
    <w:nsid w:val="2F6906E5"/>
    <w:multiLevelType w:val="multilevel"/>
    <w:tmpl w:val="6E52E324"/>
    <w:lvl w:ilvl="0">
      <w:start w:val="1"/>
      <w:numFmt w:val="bullet"/>
      <w:lvlText w:val="-"/>
      <w:lvlJc w:val="left"/>
      <w:pPr>
        <w:ind w:left="759" w:hanging="359"/>
      </w:pPr>
    </w:lvl>
    <w:lvl w:ilvl="1">
      <w:start w:val="1"/>
      <w:numFmt w:val="bullet"/>
      <w:lvlText w:val="o"/>
      <w:lvlJc w:val="left"/>
      <w:pPr>
        <w:ind w:left="1479" w:hanging="360"/>
      </w:pPr>
    </w:lvl>
    <w:lvl w:ilvl="2">
      <w:start w:val="1"/>
      <w:numFmt w:val="bullet"/>
      <w:lvlText w:val=""/>
      <w:lvlJc w:val="left"/>
      <w:pPr>
        <w:ind w:left="2199" w:hanging="360"/>
      </w:pPr>
    </w:lvl>
    <w:lvl w:ilvl="3">
      <w:start w:val="1"/>
      <w:numFmt w:val="bullet"/>
      <w:lvlText w:val=""/>
      <w:lvlJc w:val="left"/>
      <w:pPr>
        <w:ind w:left="2919" w:hanging="360"/>
      </w:pPr>
    </w:lvl>
    <w:lvl w:ilvl="4">
      <w:start w:val="1"/>
      <w:numFmt w:val="bullet"/>
      <w:lvlText w:val="o"/>
      <w:lvlJc w:val="left"/>
      <w:pPr>
        <w:ind w:left="3639" w:hanging="360"/>
      </w:pPr>
    </w:lvl>
    <w:lvl w:ilvl="5">
      <w:start w:val="1"/>
      <w:numFmt w:val="bullet"/>
      <w:lvlText w:val=""/>
      <w:lvlJc w:val="left"/>
      <w:pPr>
        <w:ind w:left="4359" w:hanging="360"/>
      </w:pPr>
    </w:lvl>
    <w:lvl w:ilvl="6">
      <w:start w:val="1"/>
      <w:numFmt w:val="bullet"/>
      <w:lvlText w:val=""/>
      <w:lvlJc w:val="left"/>
      <w:pPr>
        <w:ind w:left="5079" w:hanging="360"/>
      </w:pPr>
    </w:lvl>
    <w:lvl w:ilvl="7">
      <w:start w:val="1"/>
      <w:numFmt w:val="bullet"/>
      <w:lvlText w:val="o"/>
      <w:lvlJc w:val="left"/>
      <w:pPr>
        <w:ind w:left="5799" w:hanging="360"/>
      </w:pPr>
    </w:lvl>
    <w:lvl w:ilvl="8">
      <w:start w:val="1"/>
      <w:numFmt w:val="bullet"/>
      <w:lvlText w:val=""/>
      <w:lvlJc w:val="left"/>
      <w:pPr>
        <w:ind w:left="6519" w:hanging="360"/>
      </w:pPr>
    </w:lvl>
  </w:abstractNum>
  <w:abstractNum w:abstractNumId="14">
    <w:nsid w:val="33B61BCA"/>
    <w:multiLevelType w:val="multilevel"/>
    <w:tmpl w:val="7562CC98"/>
    <w:lvl w:ilvl="0">
      <w:start w:val="1"/>
      <w:numFmt w:val="lowerLetter"/>
      <w:lvlText w:val="%1)"/>
      <w:lvlJc w:val="left"/>
      <w:pPr>
        <w:ind w:left="36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605973"/>
    <w:multiLevelType w:val="multilevel"/>
    <w:tmpl w:val="BD46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88775B"/>
    <w:multiLevelType w:val="multilevel"/>
    <w:tmpl w:val="4EA0D2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DE68C1"/>
    <w:multiLevelType w:val="multilevel"/>
    <w:tmpl w:val="1EE6DA5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E767521"/>
    <w:multiLevelType w:val="multilevel"/>
    <w:tmpl w:val="8A7C471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9">
    <w:nsid w:val="427429E2"/>
    <w:multiLevelType w:val="multilevel"/>
    <w:tmpl w:val="E67EF63C"/>
    <w:lvl w:ilvl="0">
      <w:start w:val="584"/>
      <w:numFmt w:val="decimal"/>
      <w:lvlText w:val="%1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36D5036"/>
    <w:multiLevelType w:val="multilevel"/>
    <w:tmpl w:val="DA84B8F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1">
    <w:nsid w:val="54685BFB"/>
    <w:multiLevelType w:val="multilevel"/>
    <w:tmpl w:val="CB565A4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8E6511"/>
    <w:multiLevelType w:val="multilevel"/>
    <w:tmpl w:val="FF668D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FD6CB5"/>
    <w:multiLevelType w:val="multilevel"/>
    <w:tmpl w:val="44A2825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F366767"/>
    <w:multiLevelType w:val="multilevel"/>
    <w:tmpl w:val="55A051B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951D84"/>
    <w:multiLevelType w:val="multilevel"/>
    <w:tmpl w:val="2D9E75A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6">
    <w:nsid w:val="61AE2B70"/>
    <w:multiLevelType w:val="multilevel"/>
    <w:tmpl w:val="2C7865FA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7">
    <w:nsid w:val="65140C61"/>
    <w:multiLevelType w:val="multilevel"/>
    <w:tmpl w:val="2FFC4F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213ACB"/>
    <w:multiLevelType w:val="multilevel"/>
    <w:tmpl w:val="74B82BC4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9">
    <w:nsid w:val="684C06BE"/>
    <w:multiLevelType w:val="multilevel"/>
    <w:tmpl w:val="897026C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0">
    <w:nsid w:val="6BFA2BD7"/>
    <w:multiLevelType w:val="hybridMultilevel"/>
    <w:tmpl w:val="4352FB6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6D163F28"/>
    <w:multiLevelType w:val="multilevel"/>
    <w:tmpl w:val="2618BF0A"/>
    <w:lvl w:ilvl="0">
      <w:start w:val="1"/>
      <w:numFmt w:val="bullet"/>
      <w:lvlText w:val="-"/>
      <w:lvlJc w:val="left"/>
      <w:pPr>
        <w:ind w:left="678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</w:lvl>
    <w:lvl w:ilvl="2">
      <w:start w:val="1"/>
      <w:numFmt w:val="bullet"/>
      <w:lvlText w:val=""/>
      <w:lvlJc w:val="left"/>
      <w:pPr>
        <w:ind w:left="2118" w:hanging="360"/>
      </w:pPr>
    </w:lvl>
    <w:lvl w:ilvl="3">
      <w:start w:val="1"/>
      <w:numFmt w:val="bullet"/>
      <w:lvlText w:val=""/>
      <w:lvlJc w:val="left"/>
      <w:pPr>
        <w:ind w:left="2838" w:hanging="360"/>
      </w:pPr>
    </w:lvl>
    <w:lvl w:ilvl="4">
      <w:start w:val="1"/>
      <w:numFmt w:val="bullet"/>
      <w:lvlText w:val="o"/>
      <w:lvlJc w:val="left"/>
      <w:pPr>
        <w:ind w:left="3558" w:hanging="360"/>
      </w:pPr>
    </w:lvl>
    <w:lvl w:ilvl="5">
      <w:start w:val="1"/>
      <w:numFmt w:val="bullet"/>
      <w:lvlText w:val=""/>
      <w:lvlJc w:val="left"/>
      <w:pPr>
        <w:ind w:left="4278" w:hanging="360"/>
      </w:pPr>
    </w:lvl>
    <w:lvl w:ilvl="6">
      <w:start w:val="1"/>
      <w:numFmt w:val="bullet"/>
      <w:lvlText w:val=""/>
      <w:lvlJc w:val="left"/>
      <w:pPr>
        <w:ind w:left="4998" w:hanging="360"/>
      </w:pPr>
    </w:lvl>
    <w:lvl w:ilvl="7">
      <w:start w:val="1"/>
      <w:numFmt w:val="bullet"/>
      <w:lvlText w:val="o"/>
      <w:lvlJc w:val="left"/>
      <w:pPr>
        <w:ind w:left="5718" w:hanging="360"/>
      </w:pPr>
    </w:lvl>
    <w:lvl w:ilvl="8">
      <w:start w:val="1"/>
      <w:numFmt w:val="bullet"/>
      <w:lvlText w:val=""/>
      <w:lvlJc w:val="left"/>
      <w:pPr>
        <w:ind w:left="6438" w:hanging="360"/>
      </w:pPr>
    </w:lvl>
  </w:abstractNum>
  <w:abstractNum w:abstractNumId="32">
    <w:nsid w:val="6E8D6342"/>
    <w:multiLevelType w:val="multilevel"/>
    <w:tmpl w:val="4F40A8AE"/>
    <w:lvl w:ilvl="0">
      <w:start w:val="1"/>
      <w:numFmt w:val="bullet"/>
      <w:lvlText w:val="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3">
    <w:nsid w:val="6FA71D83"/>
    <w:multiLevelType w:val="multilevel"/>
    <w:tmpl w:val="B0786194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06F1987"/>
    <w:multiLevelType w:val="multilevel"/>
    <w:tmpl w:val="FF46ADD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5">
    <w:nsid w:val="73B117FA"/>
    <w:multiLevelType w:val="multilevel"/>
    <w:tmpl w:val="E832887A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6">
    <w:nsid w:val="74693AB2"/>
    <w:multiLevelType w:val="multilevel"/>
    <w:tmpl w:val="E09C788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5285CC7"/>
    <w:multiLevelType w:val="multilevel"/>
    <w:tmpl w:val="1DDA9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8">
    <w:nsid w:val="7639380B"/>
    <w:multiLevelType w:val="multilevel"/>
    <w:tmpl w:val="568A3CC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9">
    <w:nsid w:val="7B802E21"/>
    <w:multiLevelType w:val="multilevel"/>
    <w:tmpl w:val="D096AEB2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40">
    <w:nsid w:val="7C093DDE"/>
    <w:multiLevelType w:val="multilevel"/>
    <w:tmpl w:val="59FCA0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7"/>
  </w:num>
  <w:num w:numId="3">
    <w:abstractNumId w:val="13"/>
  </w:num>
  <w:num w:numId="4">
    <w:abstractNumId w:val="16"/>
  </w:num>
  <w:num w:numId="5">
    <w:abstractNumId w:val="0"/>
  </w:num>
  <w:num w:numId="6">
    <w:abstractNumId w:val="14"/>
  </w:num>
  <w:num w:numId="7">
    <w:abstractNumId w:val="11"/>
  </w:num>
  <w:num w:numId="8">
    <w:abstractNumId w:val="28"/>
  </w:num>
  <w:num w:numId="9">
    <w:abstractNumId w:val="9"/>
  </w:num>
  <w:num w:numId="10">
    <w:abstractNumId w:val="17"/>
  </w:num>
  <w:num w:numId="11">
    <w:abstractNumId w:val="20"/>
  </w:num>
  <w:num w:numId="12">
    <w:abstractNumId w:val="21"/>
  </w:num>
  <w:num w:numId="13">
    <w:abstractNumId w:val="1"/>
  </w:num>
  <w:num w:numId="14">
    <w:abstractNumId w:val="34"/>
  </w:num>
  <w:num w:numId="15">
    <w:abstractNumId w:val="22"/>
  </w:num>
  <w:num w:numId="16">
    <w:abstractNumId w:val="7"/>
  </w:num>
  <w:num w:numId="17">
    <w:abstractNumId w:val="2"/>
  </w:num>
  <w:num w:numId="18">
    <w:abstractNumId w:val="3"/>
  </w:num>
  <w:num w:numId="19">
    <w:abstractNumId w:val="40"/>
  </w:num>
  <w:num w:numId="20">
    <w:abstractNumId w:val="26"/>
  </w:num>
  <w:num w:numId="21">
    <w:abstractNumId w:val="18"/>
  </w:num>
  <w:num w:numId="22">
    <w:abstractNumId w:val="25"/>
  </w:num>
  <w:num w:numId="23">
    <w:abstractNumId w:val="29"/>
  </w:num>
  <w:num w:numId="24">
    <w:abstractNumId w:val="39"/>
  </w:num>
  <w:num w:numId="25">
    <w:abstractNumId w:val="15"/>
  </w:num>
  <w:num w:numId="26">
    <w:abstractNumId w:val="19"/>
  </w:num>
  <w:num w:numId="27">
    <w:abstractNumId w:val="38"/>
  </w:num>
  <w:num w:numId="28">
    <w:abstractNumId w:val="35"/>
  </w:num>
  <w:num w:numId="29">
    <w:abstractNumId w:val="10"/>
  </w:num>
  <w:num w:numId="30">
    <w:abstractNumId w:val="4"/>
  </w:num>
  <w:num w:numId="31">
    <w:abstractNumId w:val="37"/>
  </w:num>
  <w:num w:numId="32">
    <w:abstractNumId w:val="23"/>
  </w:num>
  <w:num w:numId="33">
    <w:abstractNumId w:val="31"/>
  </w:num>
  <w:num w:numId="34">
    <w:abstractNumId w:val="12"/>
  </w:num>
  <w:num w:numId="35">
    <w:abstractNumId w:val="8"/>
  </w:num>
  <w:num w:numId="36">
    <w:abstractNumId w:val="33"/>
  </w:num>
  <w:num w:numId="37">
    <w:abstractNumId w:val="36"/>
  </w:num>
  <w:num w:numId="38">
    <w:abstractNumId w:val="32"/>
  </w:num>
  <w:num w:numId="39">
    <w:abstractNumId w:val="6"/>
  </w:num>
  <w:num w:numId="40">
    <w:abstractNumId w:val="5"/>
  </w:num>
  <w:num w:numId="41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285F0B"/>
    <w:rsid w:val="00047113"/>
    <w:rsid w:val="000E0361"/>
    <w:rsid w:val="0011319B"/>
    <w:rsid w:val="00155C23"/>
    <w:rsid w:val="00170BE9"/>
    <w:rsid w:val="00180D7E"/>
    <w:rsid w:val="00191D74"/>
    <w:rsid w:val="001B0725"/>
    <w:rsid w:val="00210156"/>
    <w:rsid w:val="00285F0B"/>
    <w:rsid w:val="002C78F6"/>
    <w:rsid w:val="002F5898"/>
    <w:rsid w:val="00301B4A"/>
    <w:rsid w:val="003070F7"/>
    <w:rsid w:val="00324A98"/>
    <w:rsid w:val="00347AAB"/>
    <w:rsid w:val="003C54E4"/>
    <w:rsid w:val="003F44B3"/>
    <w:rsid w:val="00445AA4"/>
    <w:rsid w:val="00467379"/>
    <w:rsid w:val="004734D5"/>
    <w:rsid w:val="00502955"/>
    <w:rsid w:val="00510E0A"/>
    <w:rsid w:val="00566818"/>
    <w:rsid w:val="005807CD"/>
    <w:rsid w:val="00585AC8"/>
    <w:rsid w:val="0059084A"/>
    <w:rsid w:val="00591C12"/>
    <w:rsid w:val="006313CE"/>
    <w:rsid w:val="007011B8"/>
    <w:rsid w:val="00711E95"/>
    <w:rsid w:val="00735082"/>
    <w:rsid w:val="007D15CF"/>
    <w:rsid w:val="007D2D88"/>
    <w:rsid w:val="0080037E"/>
    <w:rsid w:val="00800921"/>
    <w:rsid w:val="00813E30"/>
    <w:rsid w:val="00841798"/>
    <w:rsid w:val="00852833"/>
    <w:rsid w:val="00861D66"/>
    <w:rsid w:val="0088168F"/>
    <w:rsid w:val="008E32A8"/>
    <w:rsid w:val="008F554C"/>
    <w:rsid w:val="00904957"/>
    <w:rsid w:val="00921B0D"/>
    <w:rsid w:val="009670B1"/>
    <w:rsid w:val="00982E79"/>
    <w:rsid w:val="009B28D6"/>
    <w:rsid w:val="00A136F9"/>
    <w:rsid w:val="00A33841"/>
    <w:rsid w:val="00A833CA"/>
    <w:rsid w:val="00A9181C"/>
    <w:rsid w:val="00AC4F50"/>
    <w:rsid w:val="00AD03E4"/>
    <w:rsid w:val="00AD3733"/>
    <w:rsid w:val="00B5235E"/>
    <w:rsid w:val="00B7541E"/>
    <w:rsid w:val="00BF4BC6"/>
    <w:rsid w:val="00C87D8D"/>
    <w:rsid w:val="00CD4921"/>
    <w:rsid w:val="00CF1AD9"/>
    <w:rsid w:val="00CF71B4"/>
    <w:rsid w:val="00D15977"/>
    <w:rsid w:val="00D15DE6"/>
    <w:rsid w:val="00D22416"/>
    <w:rsid w:val="00DB33FA"/>
    <w:rsid w:val="00E27F45"/>
    <w:rsid w:val="00E3715C"/>
    <w:rsid w:val="00E716E6"/>
    <w:rsid w:val="00EB0E83"/>
    <w:rsid w:val="00F17E34"/>
    <w:rsid w:val="00F21CD1"/>
    <w:rsid w:val="00F4250B"/>
    <w:rsid w:val="00F750C2"/>
    <w:rsid w:val="00F97C98"/>
    <w:rsid w:val="00FA2128"/>
    <w:rsid w:val="00FC4A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2416"/>
  </w:style>
  <w:style w:type="paragraph" w:styleId="Nadpis1">
    <w:name w:val="heading 1"/>
    <w:basedOn w:val="Normlny1"/>
    <w:next w:val="Normlny1"/>
    <w:rsid w:val="00285F0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1"/>
    <w:next w:val="Normlny1"/>
    <w:rsid w:val="00285F0B"/>
    <w:pPr>
      <w:keepNext/>
      <w:ind w:left="360" w:hanging="360"/>
      <w:outlineLvl w:val="1"/>
    </w:pPr>
    <w:rPr>
      <w:b/>
      <w:sz w:val="18"/>
      <w:szCs w:val="18"/>
    </w:rPr>
  </w:style>
  <w:style w:type="paragraph" w:styleId="Nadpis3">
    <w:name w:val="heading 3"/>
    <w:basedOn w:val="Normlny1"/>
    <w:next w:val="Normlny1"/>
    <w:rsid w:val="00285F0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1"/>
    <w:next w:val="Normlny1"/>
    <w:rsid w:val="00285F0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1"/>
    <w:next w:val="Normlny1"/>
    <w:rsid w:val="00285F0B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1"/>
    <w:next w:val="Normlny1"/>
    <w:rsid w:val="00285F0B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285F0B"/>
  </w:style>
  <w:style w:type="table" w:customStyle="1" w:styleId="TableNormal">
    <w:name w:val="Table Normal"/>
    <w:rsid w:val="00285F0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1"/>
    <w:next w:val="Normlny1"/>
    <w:rsid w:val="00285F0B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1"/>
    <w:next w:val="Normlny1"/>
    <w:rsid w:val="00285F0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0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1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2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3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4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5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6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7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8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9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a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b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c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B7541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7541E"/>
  </w:style>
  <w:style w:type="paragraph" w:styleId="Pta">
    <w:name w:val="footer"/>
    <w:basedOn w:val="Normlny"/>
    <w:link w:val="PtaChar"/>
    <w:uiPriority w:val="99"/>
    <w:semiHidden/>
    <w:unhideWhenUsed/>
    <w:rsid w:val="00B7541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7541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642</TotalTime>
  <Pages>1</Pages>
  <Words>2685</Words>
  <Characters>15308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20</cp:revision>
  <dcterms:created xsi:type="dcterms:W3CDTF">2019-03-22T10:50:00Z</dcterms:created>
  <dcterms:modified xsi:type="dcterms:W3CDTF">2023-02-20T12:28:00Z</dcterms:modified>
</cp:coreProperties>
</file>