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DF727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DF7279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WIRIX,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DF7279" w:rsidP="00DF7279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46 52 0 Predaj wifikomponentov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18320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B851D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18320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183200" w:rsidP="00183200">
            <w:pPr>
              <w:jc w:val="center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              </w:t>
            </w:r>
            <w:r w:rsidR="008A076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B851D2">
        <w:rPr>
          <w:snapToGrid w:val="0"/>
          <w:lang w:eastAsia="sk-SK"/>
        </w:rPr>
        <w:t>2</w:t>
      </w:r>
      <w:r w:rsidR="00183200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B851D2">
        <w:rPr>
          <w:snapToGrid w:val="0"/>
          <w:lang w:eastAsia="sk-SK"/>
        </w:rPr>
        <w:t>2</w:t>
      </w:r>
      <w:r w:rsidR="00183200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B851D2" w:rsidRPr="002101E6" w:rsidRDefault="00B851D2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8A0762">
        <w:rPr>
          <w:snapToGrid w:val="0"/>
        </w:rPr>
        <w:t>2</w:t>
      </w:r>
      <w:r w:rsidR="00183200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5662C">
        <w:rPr>
          <w:snapToGrid w:val="0"/>
        </w:rPr>
        <w:t>8</w:t>
      </w:r>
      <w:r w:rsidR="00D1250B">
        <w:rPr>
          <w:snapToGrid w:val="0"/>
        </w:rPr>
        <w:t xml:space="preserve">. </w:t>
      </w:r>
      <w:r w:rsidR="008A0762">
        <w:rPr>
          <w:snapToGrid w:val="0"/>
        </w:rPr>
        <w:t>marca</w:t>
      </w:r>
      <w:r>
        <w:rPr>
          <w:snapToGrid w:val="0"/>
        </w:rPr>
        <w:t xml:space="preserve"> 20</w:t>
      </w:r>
      <w:r w:rsidR="00B851D2">
        <w:rPr>
          <w:snapToGrid w:val="0"/>
        </w:rPr>
        <w:t>2</w:t>
      </w:r>
      <w:r w:rsidR="00183200">
        <w:rPr>
          <w:snapToGrid w:val="0"/>
        </w:rPr>
        <w:t>2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8A0762">
        <w:rPr>
          <w:snapToGrid w:val="0"/>
          <w:lang w:eastAsia="sk-SK"/>
        </w:rPr>
        <w:t>2</w:t>
      </w:r>
      <w:r w:rsidR="00183200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B851D2">
        <w:t>2</w:t>
      </w:r>
      <w:r w:rsidR="00183200">
        <w:t>2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B851D2">
        <w:t>2</w:t>
      </w:r>
      <w:r w:rsidR="00183200">
        <w:t>2</w:t>
      </w:r>
      <w:r w:rsidR="00447FD2" w:rsidRPr="00447FD2">
        <w:t xml:space="preserve"> dosiahla</w:t>
      </w:r>
      <w:r w:rsidR="00183200">
        <w:t xml:space="preserve"> zisk</w:t>
      </w:r>
      <w:r w:rsidR="00447FD2" w:rsidRPr="00447FD2">
        <w:t xml:space="preserve"> k 31.decembru 20</w:t>
      </w:r>
      <w:r w:rsidR="00B851D2">
        <w:t>2</w:t>
      </w:r>
      <w:r w:rsidR="00183200">
        <w:t>2</w:t>
      </w:r>
      <w:r w:rsidR="00447FD2" w:rsidRPr="00447FD2">
        <w:t xml:space="preserve"> vo výš</w:t>
      </w:r>
      <w:r w:rsidR="00B851D2">
        <w:t xml:space="preserve">ke </w:t>
      </w:r>
      <w:r w:rsidR="00BE1B47">
        <w:t>2</w:t>
      </w:r>
      <w:r w:rsidR="00D5662C">
        <w:t xml:space="preserve"> 083,19 </w:t>
      </w:r>
      <w:r w:rsidR="00B851D2">
        <w:t xml:space="preserve">eur, </w:t>
      </w:r>
      <w:r w:rsidR="00D5662C">
        <w:t>po zdanený  zisk  v čiastke 2046,45 eur.</w:t>
      </w:r>
      <w:r w:rsidR="00447FD2" w:rsidRPr="00447FD2">
        <w:t xml:space="preserve"> </w:t>
      </w:r>
      <w:r w:rsidR="00D5662C">
        <w:t>Spoločnosť v roku 2022 odpočítala daňovú stratu z roku 2018  v čiastke 715,64 a daňovú stratu z roku 2020 v čiastke 960,60 podľa platnej legislatívy na rok 2022.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BE1B47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DF7279" w:rsidRDefault="00DF7279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DF7279">
        <w:rPr>
          <w:snapToGrid w:val="0"/>
          <w:color w:val="000000"/>
          <w:lang w:eastAsia="sk-SK"/>
        </w:rPr>
        <w:t> %  spoločnosť nevytvárala  opravné položky k pohľadávkam.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B851D2">
        <w:t>2</w:t>
      </w:r>
      <w:r w:rsidR="00183200">
        <w:t>2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183200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BE1B47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183200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8A076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8A076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183200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D5662C" w:rsidP="00DF727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1414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183200" w:rsidP="008A076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3201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D5662C" w:rsidP="00D5662C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1414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183200" w:rsidP="00183200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3201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D5662C" w:rsidP="00035C81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20000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D5662C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20000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5662C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2000</w:t>
            </w:r>
            <w:r w:rsidR="00D1250B"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5662C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2000</w:t>
            </w:r>
            <w:r w:rsidR="00D1250B"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</w:t>
      </w:r>
      <w:r w:rsidR="00DF7279">
        <w:t>ena</w:t>
      </w:r>
      <w:r w:rsidRPr="00442554">
        <w:t>vyš</w:t>
      </w:r>
      <w:r w:rsidR="006F61FF">
        <w:t xml:space="preserve">ovala </w:t>
      </w:r>
      <w:r w:rsidRPr="00442554">
        <w:t xml:space="preserve">  v priebehu roka 20</w:t>
      </w:r>
      <w:r w:rsidR="00B851D2">
        <w:t>2</w:t>
      </w:r>
      <w:r w:rsidR="00183200">
        <w:t>2</w:t>
      </w:r>
      <w:r w:rsidR="00416454">
        <w:t xml:space="preserve"> </w:t>
      </w:r>
      <w:r w:rsidR="00DF7279">
        <w:t>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183200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B851D2">
        <w:rPr>
          <w:snapToGrid w:val="0"/>
          <w:lang w:eastAsia="sk-SK"/>
        </w:rPr>
        <w:t>2</w:t>
      </w:r>
      <w:r w:rsidR="00183200">
        <w:rPr>
          <w:snapToGrid w:val="0"/>
          <w:lang w:eastAsia="sk-SK"/>
        </w:rPr>
        <w:t>2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0EEA" w:rsidRDefault="006C0EEA">
      <w:r>
        <w:separator/>
      </w:r>
    </w:p>
  </w:endnote>
  <w:endnote w:type="continuationSeparator" w:id="1">
    <w:p w:rsidR="006C0EEA" w:rsidRDefault="006C0E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A16C3E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D5662C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0EEA" w:rsidRDefault="006C0EEA">
      <w:r>
        <w:separator/>
      </w:r>
    </w:p>
  </w:footnote>
  <w:footnote w:type="continuationSeparator" w:id="1">
    <w:p w:rsidR="006C0EEA" w:rsidRDefault="006C0E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DF7279">
      <w:t>44136714</w:t>
    </w:r>
    <w:r w:rsidR="00DF7279">
      <w:tab/>
    </w:r>
    <w:r>
      <w:t xml:space="preserve">DIČ: </w:t>
    </w:r>
    <w:r w:rsidR="003A577C">
      <w:t>202</w:t>
    </w:r>
    <w:bookmarkStart w:id="9" w:name="Business_name"/>
    <w:bookmarkEnd w:id="9"/>
    <w:r w:rsidR="00DF7279">
      <w:t>2605772</w:t>
    </w:r>
  </w:p>
  <w:p w:rsidR="00335AB7" w:rsidRDefault="00DF7279" w:rsidP="00C81150">
    <w:pPr>
      <w:pStyle w:val="Hlavika"/>
    </w:pPr>
    <w:r>
      <w:t>WIRIX,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183200">
      <w:t>2022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3200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0513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0A46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29C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404"/>
    <w:rsid w:val="006A49A3"/>
    <w:rsid w:val="006A6227"/>
    <w:rsid w:val="006B0885"/>
    <w:rsid w:val="006B4DBD"/>
    <w:rsid w:val="006B51F8"/>
    <w:rsid w:val="006B53A8"/>
    <w:rsid w:val="006B7180"/>
    <w:rsid w:val="006B76B9"/>
    <w:rsid w:val="006C0EEA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48D5"/>
    <w:rsid w:val="00845108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0762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339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16C3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2682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1D2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B47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365E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07C3F"/>
    <w:rsid w:val="00D10D77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6742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2C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0498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DF7279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595C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1280</Words>
  <Characters>7299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2023-03-14T13:10:00Z</dcterms:created>
  <dcterms:modified xsi:type="dcterms:W3CDTF">2023-03-14T13:10:00Z</dcterms:modified>
</cp:coreProperties>
</file>