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635C37">
        <w:rPr>
          <w:rFonts w:cs="Arial"/>
          <w:szCs w:val="22"/>
        </w:rPr>
        <w:t>26.8</w:t>
      </w:r>
      <w:r>
        <w:rPr>
          <w:rFonts w:cs="Arial"/>
          <w:szCs w:val="22"/>
        </w:rPr>
        <w:t>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AFBH,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Chorvátska 117/199, Šenkvice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54843987          DIČ:  2121800560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35C3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26.8.2022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C3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26.8.2022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635C3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Poradenské služby v oblasti podnikania a riadenia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35C37">
        <w:rPr>
          <w:rFonts w:cs="Arial"/>
          <w:szCs w:val="22"/>
        </w:rPr>
        <w:t>--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C3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Anton </w:t>
            </w:r>
            <w:proofErr w:type="spellStart"/>
            <w:r>
              <w:rPr>
                <w:sz w:val="21"/>
                <w:szCs w:val="21"/>
                <w:lang w:val="en-US"/>
              </w:rPr>
              <w:t>Chromík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C3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C3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20288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635C37" w:rsidRDefault="00635C37" w:rsidP="00635C37"/>
    <w:p w:rsidR="00635C37" w:rsidRDefault="00635C37" w:rsidP="00635C37"/>
    <w:p w:rsidR="00635C37" w:rsidRDefault="00635C37" w:rsidP="00635C37"/>
    <w:p w:rsidR="00635C37" w:rsidRPr="00635C37" w:rsidRDefault="00635C37" w:rsidP="00635C37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35C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21688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35C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35C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5C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21688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5C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5C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5C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5C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  <w:bookmarkStart w:id="0" w:name="_GoBack"/>
            <w:bookmarkEnd w:id="0"/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9F9" w:rsidRDefault="000759F9" w:rsidP="00107589">
      <w:pPr>
        <w:spacing w:after="0" w:line="240" w:lineRule="auto"/>
      </w:pPr>
      <w:r>
        <w:separator/>
      </w:r>
    </w:p>
  </w:endnote>
  <w:endnote w:type="continuationSeparator" w:id="0">
    <w:p w:rsidR="000759F9" w:rsidRDefault="000759F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35C37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9F9" w:rsidRDefault="000759F9" w:rsidP="00107589">
      <w:pPr>
        <w:spacing w:after="0" w:line="240" w:lineRule="auto"/>
      </w:pPr>
      <w:r>
        <w:separator/>
      </w:r>
    </w:p>
  </w:footnote>
  <w:footnote w:type="continuationSeparator" w:id="0">
    <w:p w:rsidR="000759F9" w:rsidRDefault="000759F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54843987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2121800560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9F9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5C37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17A6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4A949B9-74D2-4AF3-859C-986A84C78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48F00-D9F7-44C5-AF36-A3151187C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26</Pages>
  <Words>4614</Words>
  <Characters>26303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tonie</cp:lastModifiedBy>
  <cp:revision>3</cp:revision>
  <cp:lastPrinted>2015-01-27T14:36:00Z</cp:lastPrinted>
  <dcterms:created xsi:type="dcterms:W3CDTF">2023-03-28T19:41:00Z</dcterms:created>
  <dcterms:modified xsi:type="dcterms:W3CDTF">2023-03-28T19:49:00Z</dcterms:modified>
</cp:coreProperties>
</file>