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6384B" w14:textId="77777777" w:rsidR="004E01C3" w:rsidRDefault="004E01C3">
      <w:pPr>
        <w:pStyle w:val="Zkladntext"/>
      </w:pPr>
    </w:p>
    <w:p w14:paraId="1F1A6CC4" w14:textId="77777777" w:rsidR="00072A0C" w:rsidRDefault="00072A0C">
      <w:pPr>
        <w:pStyle w:val="Zkladntext"/>
      </w:pPr>
    </w:p>
    <w:p w14:paraId="53CB54AC" w14:textId="77777777"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14:paraId="3A7C308A" w14:textId="77777777"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14:paraId="495EE0BE" w14:textId="77777777"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14:paraId="57E0C538" w14:textId="77777777" w:rsidR="00860047" w:rsidRPr="00860047" w:rsidRDefault="00860047" w:rsidP="00860047"/>
    <w:p w14:paraId="64FADA45" w14:textId="77777777" w:rsidR="00544C9C" w:rsidRDefault="00B23C72" w:rsidP="00B23C72">
      <w:pPr>
        <w:pStyle w:val="Zkladntext"/>
        <w:ind w:left="0" w:firstLine="360"/>
        <w:rPr>
          <w:rStyle w:val="ra"/>
        </w:rPr>
      </w:pPr>
      <w:r>
        <w:rPr>
          <w:rStyle w:val="ra"/>
        </w:rPr>
        <w:t xml:space="preserve">Fashion Guide </w:t>
      </w:r>
      <w:r w:rsidR="00544C9C" w:rsidRPr="00544C9C">
        <w:rPr>
          <w:rStyle w:val="ra"/>
        </w:rPr>
        <w:t>s. r. o. v</w:t>
      </w:r>
      <w:r w:rsidR="00544C9C">
        <w:rPr>
          <w:rStyle w:val="ra"/>
        </w:rPr>
        <w:t> </w:t>
      </w:r>
      <w:r w:rsidR="00544C9C" w:rsidRPr="00544C9C">
        <w:rPr>
          <w:rStyle w:val="ra"/>
        </w:rPr>
        <w:t>likvidácii</w:t>
      </w:r>
    </w:p>
    <w:p w14:paraId="06947C9C" w14:textId="77777777" w:rsidR="0065138D" w:rsidRPr="0065138D" w:rsidRDefault="00B23C72" w:rsidP="0065138D">
      <w:pPr>
        <w:pStyle w:val="Zkladntext"/>
        <w:rPr>
          <w:rStyle w:val="ra"/>
        </w:rPr>
      </w:pPr>
      <w:r>
        <w:rPr>
          <w:rStyle w:val="ra"/>
        </w:rPr>
        <w:t>Páričkova 11</w:t>
      </w:r>
    </w:p>
    <w:p w14:paraId="097D2399" w14:textId="77777777" w:rsidR="007B326B" w:rsidRDefault="0065138D" w:rsidP="0065138D">
      <w:pPr>
        <w:pStyle w:val="Zkladntext"/>
        <w:ind w:left="0"/>
      </w:pPr>
      <w:r>
        <w:rPr>
          <w:rStyle w:val="ra"/>
        </w:rPr>
        <w:t xml:space="preserve">         </w:t>
      </w:r>
      <w:r w:rsidRPr="0065138D">
        <w:rPr>
          <w:rStyle w:val="ra"/>
        </w:rPr>
        <w:t xml:space="preserve">Bratislava </w:t>
      </w:r>
      <w:r w:rsidR="00B23C72">
        <w:rPr>
          <w:rStyle w:val="ra"/>
        </w:rPr>
        <w:t>82108</w:t>
      </w:r>
    </w:p>
    <w:p w14:paraId="20CB5D88" w14:textId="77777777"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14:paraId="34CFDFAE" w14:textId="77777777"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14:paraId="5CA2930F" w14:textId="77777777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C4F5AC" w14:textId="77777777"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0118AB3" w14:textId="77777777"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02A5E2" w14:textId="77777777"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14:paraId="52438AB4" w14:textId="77777777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F09CFC" w14:textId="77777777"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20C35706" w14:textId="77777777"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E551B" w14:textId="77777777"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14:paraId="042D0771" w14:textId="77777777" w:rsidR="00826246" w:rsidRDefault="00826246" w:rsidP="00291392">
      <w:pPr>
        <w:pStyle w:val="Zkladntext"/>
        <w:ind w:left="0"/>
      </w:pPr>
    </w:p>
    <w:p w14:paraId="4E833625" w14:textId="77777777" w:rsidR="000A6B43" w:rsidRDefault="000A6B43" w:rsidP="003004D4">
      <w:pPr>
        <w:pStyle w:val="Nadpis2"/>
        <w:rPr>
          <w:lang w:val="sk-SK"/>
        </w:rPr>
      </w:pPr>
      <w:r>
        <w:t>Spoločnosť nie je súčasťou konsolidovaného celku.</w:t>
      </w:r>
    </w:p>
    <w:p w14:paraId="47021BD6" w14:textId="77777777" w:rsidR="00CE17A7" w:rsidRPr="00085D70" w:rsidRDefault="00085D70" w:rsidP="00CE17A7">
      <w:pPr>
        <w:pStyle w:val="Nadpis2"/>
        <w:numPr>
          <w:ilvl w:val="0"/>
          <w:numId w:val="4"/>
        </w:numPr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18.08.2020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</w:t>
      </w:r>
      <w:r w:rsidR="00CE17A7" w:rsidRPr="00085D70">
        <w:rPr>
          <w:b w:val="0"/>
          <w:lang w:val="sk-SK"/>
        </w:rPr>
        <w:t xml:space="preserve">od  </w:t>
      </w:r>
      <w:r w:rsidR="00CE17A7">
        <w:rPr>
          <w:b w:val="0"/>
          <w:lang w:val="sk-SK"/>
        </w:rPr>
        <w:t>19</w:t>
      </w:r>
      <w:r w:rsidR="00CE17A7" w:rsidRPr="00085D70">
        <w:rPr>
          <w:b w:val="0"/>
          <w:lang w:val="sk-SK"/>
        </w:rPr>
        <w:t>.</w:t>
      </w:r>
      <w:r w:rsidR="00CE17A7">
        <w:rPr>
          <w:b w:val="0"/>
          <w:lang w:val="sk-SK"/>
        </w:rPr>
        <w:t>08</w:t>
      </w:r>
      <w:r w:rsidR="00CE17A7" w:rsidRPr="00085D70">
        <w:rPr>
          <w:b w:val="0"/>
          <w:lang w:val="sk-SK"/>
        </w:rPr>
        <w:t>.20</w:t>
      </w:r>
      <w:r w:rsidR="00CE17A7">
        <w:rPr>
          <w:b w:val="0"/>
          <w:lang w:val="sk-SK"/>
        </w:rPr>
        <w:t>20 do 23.03.2023</w:t>
      </w:r>
      <w:r w:rsidR="00CE17A7" w:rsidRPr="00085D70">
        <w:rPr>
          <w:b w:val="0"/>
          <w:lang w:val="sk-SK"/>
        </w:rPr>
        <w:t xml:space="preserve"> z dôvodu </w:t>
      </w:r>
      <w:r w:rsidR="00CE17A7">
        <w:rPr>
          <w:b w:val="0"/>
          <w:lang w:val="sk-SK"/>
        </w:rPr>
        <w:t xml:space="preserve">ukončenia </w:t>
      </w:r>
      <w:r w:rsidR="00CE17A7" w:rsidRPr="00085D70">
        <w:rPr>
          <w:b w:val="0"/>
          <w:lang w:val="sk-SK"/>
        </w:rPr>
        <w:t>likvidácie Spoločnosti.</w:t>
      </w:r>
    </w:p>
    <w:p w14:paraId="77CA884B" w14:textId="36F2BC61" w:rsidR="00BB301E" w:rsidRDefault="00BB301E" w:rsidP="001330CB">
      <w:pPr>
        <w:pStyle w:val="Nadpis2"/>
        <w:ind w:left="0"/>
      </w:pPr>
    </w:p>
    <w:p w14:paraId="2FDB9E8E" w14:textId="77777777"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14:paraId="175E8A6D" w14:textId="77777777" w:rsidR="000A6B43" w:rsidRDefault="000A6B43">
      <w:pPr>
        <w:pStyle w:val="Zkladntext"/>
      </w:pPr>
    </w:p>
    <w:p w14:paraId="20F12D19" w14:textId="77777777"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14:paraId="5F5BE615" w14:textId="77777777"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14:paraId="639690D6" w14:textId="77777777" w:rsidR="00EA2BB8" w:rsidRDefault="00EA2BB8" w:rsidP="00774093">
      <w:pPr>
        <w:pStyle w:val="Zkladntext"/>
        <w:ind w:left="0"/>
      </w:pPr>
    </w:p>
    <w:p w14:paraId="223F6073" w14:textId="77777777"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14:paraId="7463D52B" w14:textId="77777777" w:rsidR="007B0D84" w:rsidRDefault="007B0D84" w:rsidP="003004D4">
      <w:pPr>
        <w:pStyle w:val="Zkladntext"/>
        <w:ind w:left="0" w:firstLine="426"/>
      </w:pPr>
    </w:p>
    <w:p w14:paraId="34F5D812" w14:textId="77777777" w:rsidR="000A6B43" w:rsidRDefault="000A6B43">
      <w:pPr>
        <w:pStyle w:val="Pismenka"/>
      </w:pPr>
      <w:r>
        <w:t>Dlhodobý nehmotný a dlhodobý hmotný majetok</w:t>
      </w:r>
    </w:p>
    <w:p w14:paraId="566EF158" w14:textId="77777777" w:rsidR="000A6B43" w:rsidRDefault="000A6B43">
      <w:pPr>
        <w:pStyle w:val="Zkladntext"/>
      </w:pPr>
    </w:p>
    <w:p w14:paraId="792DAFC1" w14:textId="77777777"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8BC89CE" w14:textId="77777777" w:rsidR="0008431C" w:rsidRDefault="0008431C" w:rsidP="0008431C">
      <w:pPr>
        <w:pStyle w:val="Zkladntext"/>
      </w:pPr>
    </w:p>
    <w:p w14:paraId="23FF8612" w14:textId="77777777"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CC7190A" w14:textId="77777777"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14:paraId="1D184676" w14:textId="77777777" w:rsidR="0008431C" w:rsidRDefault="0008431C" w:rsidP="0008431C">
      <w:pPr>
        <w:pStyle w:val="Zkladntext"/>
        <w:ind w:left="360"/>
      </w:pPr>
    </w:p>
    <w:p w14:paraId="4753EEB0" w14:textId="77777777"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14:paraId="79F8BD43" w14:textId="77777777"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14:paraId="33E71DB4" w14:textId="77777777" w:rsidTr="00535F83">
        <w:trPr>
          <w:trHeight w:val="250"/>
        </w:trPr>
        <w:tc>
          <w:tcPr>
            <w:tcW w:w="3118" w:type="dxa"/>
            <w:gridSpan w:val="2"/>
          </w:tcPr>
          <w:p w14:paraId="56819FAF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14:paraId="45D7EF97" w14:textId="77777777"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80F46BB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D19235D" w14:textId="77777777"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86E7FC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29AD39" w14:textId="77777777"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14:paraId="15D91966" w14:textId="77777777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6B4C7F" w14:textId="77777777"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3627043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279A928" w14:textId="77777777"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05B562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05AC60" w14:textId="77777777"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B2C946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CE05993" w14:textId="77777777"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14:paraId="56EBB319" w14:textId="77777777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4B00BFC" w14:textId="77777777"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C8A9A6" w14:textId="77777777"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D211CC0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A58A441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5A2156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1CB8D6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62AF5849" w14:textId="77777777" w:rsidTr="00535F83">
        <w:trPr>
          <w:trHeight w:val="250"/>
        </w:trPr>
        <w:tc>
          <w:tcPr>
            <w:tcW w:w="3118" w:type="dxa"/>
            <w:gridSpan w:val="2"/>
          </w:tcPr>
          <w:p w14:paraId="2B429941" w14:textId="77777777"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34FE1DEB" w14:textId="77777777"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13CE88E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6D929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05A5F28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560FF7" w14:textId="77777777"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14:paraId="6A804A68" w14:textId="77777777" w:rsidTr="00535F83">
        <w:trPr>
          <w:trHeight w:val="250"/>
        </w:trPr>
        <w:tc>
          <w:tcPr>
            <w:tcW w:w="3118" w:type="dxa"/>
            <w:gridSpan w:val="2"/>
          </w:tcPr>
          <w:p w14:paraId="7BDAD563" w14:textId="77777777"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539343F" w14:textId="77777777"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4E962356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D67AE6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6F35AF8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9BD67C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707AE073" w14:textId="77777777" w:rsidTr="00535F83">
        <w:trPr>
          <w:trHeight w:val="250"/>
        </w:trPr>
        <w:tc>
          <w:tcPr>
            <w:tcW w:w="3118" w:type="dxa"/>
            <w:gridSpan w:val="2"/>
          </w:tcPr>
          <w:p w14:paraId="56B35F42" w14:textId="77777777" w:rsidR="0008431C" w:rsidRDefault="0008431C" w:rsidP="00535F83">
            <w:pPr>
              <w:pStyle w:val="Tabulka"/>
            </w:pPr>
          </w:p>
          <w:p w14:paraId="3A5A3AE6" w14:textId="77777777"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14:paraId="32924DD1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C0109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4A07AA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314DA2E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02CCE2" w14:textId="77777777" w:rsidR="0008431C" w:rsidRDefault="0008431C" w:rsidP="00535F83">
            <w:pPr>
              <w:pStyle w:val="Tabulka"/>
              <w:jc w:val="center"/>
            </w:pPr>
          </w:p>
        </w:tc>
      </w:tr>
    </w:tbl>
    <w:p w14:paraId="3501A0C7" w14:textId="77777777" w:rsidR="000A6B43" w:rsidRDefault="000A6B43">
      <w:pPr>
        <w:pStyle w:val="Pismenka"/>
      </w:pPr>
      <w:r>
        <w:t xml:space="preserve">Zásoby </w:t>
      </w:r>
    </w:p>
    <w:p w14:paraId="1A81B5A8" w14:textId="77777777"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14:paraId="7D22ACD1" w14:textId="77777777" w:rsidR="00C04CE7" w:rsidRDefault="00C04CE7">
      <w:pPr>
        <w:pStyle w:val="Zkladntext"/>
      </w:pPr>
    </w:p>
    <w:p w14:paraId="364CD65F" w14:textId="77777777" w:rsidR="000A6B43" w:rsidRDefault="000A6B43">
      <w:pPr>
        <w:pStyle w:val="Pismenka"/>
      </w:pPr>
      <w:r>
        <w:t>Pohľadávky</w:t>
      </w:r>
    </w:p>
    <w:p w14:paraId="3CC8CB82" w14:textId="77777777"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7E3421A0" w14:textId="77777777" w:rsidR="000A6B43" w:rsidRDefault="000A6B43">
      <w:pPr>
        <w:pStyle w:val="Zkladntext"/>
      </w:pPr>
    </w:p>
    <w:p w14:paraId="30FAEA71" w14:textId="77777777" w:rsidR="000A6B43" w:rsidRDefault="000A6B43">
      <w:pPr>
        <w:pStyle w:val="Pismenka"/>
      </w:pPr>
      <w:r>
        <w:t>Peňažné prostriedky a ceniny</w:t>
      </w:r>
    </w:p>
    <w:p w14:paraId="2500B982" w14:textId="77777777" w:rsidR="000A6B43" w:rsidRDefault="000A6B43" w:rsidP="004E01C3">
      <w:pPr>
        <w:pStyle w:val="Zkladntext"/>
      </w:pPr>
      <w:r>
        <w:t>Peňažné prostriedky a ceniny sa oceňujú ich menovitou hodnotou.</w:t>
      </w:r>
    </w:p>
    <w:p w14:paraId="27D97C81" w14:textId="77777777" w:rsidR="00774093" w:rsidRDefault="00774093" w:rsidP="004E01C3">
      <w:pPr>
        <w:pStyle w:val="Zkladntext"/>
      </w:pPr>
    </w:p>
    <w:p w14:paraId="5D8A3741" w14:textId="77777777" w:rsidR="000A6B43" w:rsidRDefault="000A6B43">
      <w:pPr>
        <w:pStyle w:val="Pismenka"/>
      </w:pPr>
      <w:r>
        <w:t>Náklady budúcich období a príjmy budúcich období</w:t>
      </w:r>
    </w:p>
    <w:p w14:paraId="1A76A304" w14:textId="77777777"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5458813B" w14:textId="77777777" w:rsidR="000A6B43" w:rsidRDefault="000A6B43">
      <w:pPr>
        <w:pStyle w:val="Zkladntext"/>
      </w:pPr>
    </w:p>
    <w:p w14:paraId="626297C9" w14:textId="77777777" w:rsidR="000A6B43" w:rsidRDefault="000A6B43">
      <w:pPr>
        <w:pStyle w:val="Pismenka"/>
      </w:pPr>
      <w:r>
        <w:t>Rezervy</w:t>
      </w:r>
    </w:p>
    <w:p w14:paraId="7B65F4AD" w14:textId="77777777"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116877F4" w14:textId="77777777" w:rsidR="000A6B43" w:rsidRDefault="000A6B43">
      <w:pPr>
        <w:pStyle w:val="Pismenka"/>
        <w:numPr>
          <w:ilvl w:val="0"/>
          <w:numId w:val="0"/>
        </w:numPr>
        <w:ind w:left="426" w:hanging="426"/>
      </w:pPr>
    </w:p>
    <w:p w14:paraId="6FCE7CB7" w14:textId="77777777" w:rsidR="000A6B43" w:rsidRDefault="000A6B43">
      <w:pPr>
        <w:pStyle w:val="Pismenka"/>
      </w:pPr>
      <w:r>
        <w:t>Záväzky</w:t>
      </w:r>
    </w:p>
    <w:p w14:paraId="5F9377B5" w14:textId="77777777"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37644514" w14:textId="77777777"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14:paraId="1CBAE071" w14:textId="77777777"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14:paraId="4841102A" w14:textId="77777777" w:rsidR="000A6B43" w:rsidRDefault="000A6B43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0315EF2E" w14:textId="77777777" w:rsidR="00291392" w:rsidRDefault="00291392" w:rsidP="00850A44">
      <w:pPr>
        <w:pStyle w:val="Zkladntext"/>
        <w:ind w:left="0"/>
      </w:pPr>
    </w:p>
    <w:p w14:paraId="7B857BF8" w14:textId="77777777" w:rsidR="00291392" w:rsidRDefault="00291392" w:rsidP="00291392">
      <w:pPr>
        <w:pStyle w:val="Pismenka"/>
      </w:pPr>
      <w:r>
        <w:t>Majetok a záväzky zabezpečené derivátmi</w:t>
      </w:r>
    </w:p>
    <w:p w14:paraId="4AF1C524" w14:textId="77777777" w:rsidR="00850A44" w:rsidRDefault="00291392" w:rsidP="00BB301E">
      <w:pPr>
        <w:pStyle w:val="Zkladntext"/>
      </w:pPr>
      <w:r>
        <w:t>Spoločnosť nemá majetok a záväzky zabezpečené derivátmi.</w:t>
      </w:r>
    </w:p>
    <w:p w14:paraId="3824E426" w14:textId="77777777" w:rsidR="00291392" w:rsidRDefault="00291392">
      <w:pPr>
        <w:pStyle w:val="Zkladntext"/>
      </w:pPr>
    </w:p>
    <w:p w14:paraId="7A51591F" w14:textId="77777777" w:rsidR="004E0DC5" w:rsidRPr="00BB301E" w:rsidRDefault="000A6B43" w:rsidP="00BB301E">
      <w:pPr>
        <w:pStyle w:val="Pismenka"/>
      </w:pPr>
      <w:r>
        <w:t>Cudzia mena</w:t>
      </w:r>
    </w:p>
    <w:p w14:paraId="1DD4F9DE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E827A04" w14:textId="77777777" w:rsidR="009B228B" w:rsidRPr="002A1CA6" w:rsidRDefault="009B228B" w:rsidP="009B228B">
      <w:pPr>
        <w:pStyle w:val="Zkladntext"/>
        <w:rPr>
          <w:szCs w:val="18"/>
        </w:rPr>
      </w:pPr>
    </w:p>
    <w:p w14:paraId="3E8FA00E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6FC0032" w14:textId="77777777" w:rsidR="009B228B" w:rsidRPr="002A1CA6" w:rsidRDefault="009B228B" w:rsidP="009B228B">
      <w:pPr>
        <w:pStyle w:val="Zkladntext"/>
        <w:rPr>
          <w:szCs w:val="18"/>
        </w:rPr>
      </w:pPr>
    </w:p>
    <w:p w14:paraId="2CA0401A" w14:textId="77777777"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AC7F94B" w14:textId="77777777" w:rsidR="00291392" w:rsidRDefault="00291392" w:rsidP="00291392">
      <w:pPr>
        <w:pStyle w:val="Zkladntext"/>
        <w:ind w:left="0"/>
      </w:pPr>
    </w:p>
    <w:p w14:paraId="04B36F8B" w14:textId="77777777" w:rsidR="00291392" w:rsidRDefault="00291392" w:rsidP="00291392">
      <w:pPr>
        <w:pStyle w:val="Pismenka"/>
      </w:pPr>
      <w:r>
        <w:t>Výnosy</w:t>
      </w:r>
    </w:p>
    <w:p w14:paraId="72CACAEF" w14:textId="77777777"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8D82FCD" w14:textId="77777777" w:rsidR="000A6B43" w:rsidRDefault="000A6B43" w:rsidP="00850A44">
      <w:pPr>
        <w:pStyle w:val="Zkladntext"/>
        <w:ind w:left="0"/>
      </w:pPr>
    </w:p>
    <w:p w14:paraId="48AECAC7" w14:textId="77777777" w:rsidR="002260EB" w:rsidRDefault="002260EB" w:rsidP="00850A44">
      <w:pPr>
        <w:pStyle w:val="Zkladntext"/>
        <w:ind w:left="0"/>
      </w:pPr>
    </w:p>
    <w:p w14:paraId="74A5FF12" w14:textId="77777777"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14:paraId="1F373A05" w14:textId="77777777" w:rsidR="000A6B43" w:rsidRDefault="000A6B43" w:rsidP="00221932">
      <w:pPr>
        <w:pStyle w:val="Zkladntext"/>
        <w:ind w:left="0"/>
      </w:pPr>
    </w:p>
    <w:p w14:paraId="24B99B9F" w14:textId="77777777"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14:paraId="7F93F960" w14:textId="77777777"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14:paraId="6AD2D72D" w14:textId="77777777" w:rsidR="001F4FD2" w:rsidRDefault="001F4FD2">
      <w:pPr>
        <w:pStyle w:val="Zkladntext"/>
      </w:pPr>
    </w:p>
    <w:bookmarkEnd w:id="4"/>
    <w:p w14:paraId="3595CA91" w14:textId="77777777" w:rsidR="000A6B43" w:rsidRDefault="00590486">
      <w:pPr>
        <w:pStyle w:val="Nadpis2"/>
      </w:pPr>
      <w:r>
        <w:rPr>
          <w:lang w:val="sk-SK"/>
        </w:rPr>
        <w:t>Informácie o záväzkoch:</w:t>
      </w:r>
    </w:p>
    <w:p w14:paraId="4E88E1D6" w14:textId="77777777"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14:paraId="266F5A7E" w14:textId="77777777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C9B51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9EF64B1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6B44A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14:paraId="164FB026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F64EC" w14:textId="77777777"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32FF80B6" w14:textId="77777777"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F98AD4" w14:textId="77777777"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38CD4335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256013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6E36A34" w14:textId="77777777"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6E3AA8" w14:textId="77777777"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1922A93E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980B9E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25026B31" w14:textId="77777777"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D6F284" w14:textId="77777777"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61C36997" w14:textId="77777777" w:rsidR="006F38E2" w:rsidRDefault="006F38E2" w:rsidP="008B0BB8">
      <w:pPr>
        <w:pStyle w:val="Zkladntext"/>
        <w:ind w:left="0"/>
      </w:pPr>
    </w:p>
    <w:p w14:paraId="20B6BD4B" w14:textId="77777777"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D88AE41" w14:textId="77777777" w:rsidR="00560547" w:rsidRDefault="00560547" w:rsidP="006339A9">
      <w:pPr>
        <w:pStyle w:val="Zkladntext"/>
        <w:ind w:left="0"/>
      </w:pPr>
    </w:p>
    <w:p w14:paraId="1F91BC72" w14:textId="77777777"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14:paraId="34F72A2C" w14:textId="77777777" w:rsidR="00EF43DB" w:rsidRPr="00EF43DB" w:rsidRDefault="00EF43DB" w:rsidP="00EF43DB"/>
    <w:p w14:paraId="09199BC6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14:paraId="3679C0D7" w14:textId="77777777"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77E7BDA3" w14:textId="77777777" w:rsidR="00EF43DB" w:rsidRPr="00EF43DB" w:rsidRDefault="00A11EC5" w:rsidP="00A11EC5">
      <w:pPr>
        <w:tabs>
          <w:tab w:val="left" w:pos="6030"/>
        </w:tabs>
      </w:pPr>
      <w:r>
        <w:tab/>
      </w:r>
    </w:p>
    <w:p w14:paraId="106305A3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14:paraId="41DBF596" w14:textId="77777777"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2E695E40" w14:textId="77777777"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B51802A" w14:textId="77777777" w:rsidR="00EF43DB" w:rsidRDefault="00EF43DB" w:rsidP="00EF43DB"/>
    <w:p w14:paraId="20AE869A" w14:textId="77777777"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14:paraId="626E9663" w14:textId="77777777"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DF9AC" w14:textId="77777777" w:rsidR="00325CFF" w:rsidRDefault="00325CFF">
      <w:r>
        <w:separator/>
      </w:r>
    </w:p>
  </w:endnote>
  <w:endnote w:type="continuationSeparator" w:id="0">
    <w:p w14:paraId="79DFFA45" w14:textId="77777777" w:rsidR="00325CFF" w:rsidRDefault="00325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43B1D" w14:textId="77777777"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0CA87E" w14:textId="77777777"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8C568" w14:textId="77777777" w:rsidR="00325CFF" w:rsidRDefault="00325CFF">
      <w:r>
        <w:separator/>
      </w:r>
    </w:p>
  </w:footnote>
  <w:footnote w:type="continuationSeparator" w:id="0">
    <w:p w14:paraId="37AA2C9B" w14:textId="77777777" w:rsidR="00325CFF" w:rsidRDefault="00325C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14:paraId="5CFC422E" w14:textId="77777777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BD97A8F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13FBFEE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5B2CA3A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704F8D3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4CA83C1" w14:textId="77777777"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82D596F" w14:textId="77777777"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CCB464" w14:textId="77777777"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313B98" w14:textId="77777777" w:rsidR="004814BD" w:rsidRPr="004814BD" w:rsidRDefault="00B23C7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1C7F2D6" w14:textId="77777777" w:rsidR="004814BD" w:rsidRPr="004814BD" w:rsidRDefault="00B23C7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BBD38F" w14:textId="77777777" w:rsidR="004814BD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6AFEA4C" w14:textId="77777777" w:rsidR="004814BD" w:rsidRPr="004814BD" w:rsidRDefault="00B23C7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5BC14D0" w14:textId="77777777" w:rsidR="00904BE5" w:rsidRPr="004814BD" w:rsidRDefault="00B23C72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B775A09" w14:textId="77777777"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CC5E974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F99ED59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331985" w14:textId="77777777"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666C0E9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0369F6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104C880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8CB0F1" w14:textId="77777777" w:rsidR="004814BD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36CCA3D" w14:textId="77777777"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978B4F" w14:textId="77777777" w:rsidR="004814BD" w:rsidRPr="004814BD" w:rsidRDefault="00B23C7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C826FF" w14:textId="77777777"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08CE18D" w14:textId="77777777" w:rsidR="004814BD" w:rsidRPr="004814BD" w:rsidRDefault="00B23C72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7B59AB2" w14:textId="77777777" w:rsidR="00860047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</w:tr>
  </w:tbl>
  <w:p w14:paraId="5483BC4C" w14:textId="77777777"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44350102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642692129">
    <w:abstractNumId w:val="33"/>
  </w:num>
  <w:num w:numId="3" w16cid:durableId="2114469434">
    <w:abstractNumId w:val="22"/>
  </w:num>
  <w:num w:numId="4" w16cid:durableId="97676761">
    <w:abstractNumId w:val="21"/>
  </w:num>
  <w:num w:numId="5" w16cid:durableId="607082370">
    <w:abstractNumId w:val="21"/>
  </w:num>
  <w:num w:numId="6" w16cid:durableId="1013412878">
    <w:abstractNumId w:val="10"/>
  </w:num>
  <w:num w:numId="7" w16cid:durableId="641230646">
    <w:abstractNumId w:val="8"/>
  </w:num>
  <w:num w:numId="8" w16cid:durableId="821507854">
    <w:abstractNumId w:val="20"/>
  </w:num>
  <w:num w:numId="9" w16cid:durableId="300579570">
    <w:abstractNumId w:val="21"/>
    <w:lvlOverride w:ilvl="0">
      <w:startOverride w:val="1"/>
    </w:lvlOverride>
  </w:num>
  <w:num w:numId="10" w16cid:durableId="1838157285">
    <w:abstractNumId w:val="21"/>
    <w:lvlOverride w:ilvl="0">
      <w:startOverride w:val="1"/>
    </w:lvlOverride>
  </w:num>
  <w:num w:numId="11" w16cid:durableId="574708409">
    <w:abstractNumId w:val="25"/>
  </w:num>
  <w:num w:numId="12" w16cid:durableId="867984664">
    <w:abstractNumId w:val="16"/>
  </w:num>
  <w:num w:numId="13" w16cid:durableId="853376673">
    <w:abstractNumId w:val="14"/>
  </w:num>
  <w:num w:numId="14" w16cid:durableId="1770738406">
    <w:abstractNumId w:val="27"/>
  </w:num>
  <w:num w:numId="15" w16cid:durableId="1963685366">
    <w:abstractNumId w:val="31"/>
  </w:num>
  <w:num w:numId="16" w16cid:durableId="1013805428">
    <w:abstractNumId w:val="15"/>
  </w:num>
  <w:num w:numId="17" w16cid:durableId="94981901">
    <w:abstractNumId w:val="23"/>
  </w:num>
  <w:num w:numId="18" w16cid:durableId="859204483">
    <w:abstractNumId w:val="36"/>
  </w:num>
  <w:num w:numId="19" w16cid:durableId="90198781">
    <w:abstractNumId w:val="34"/>
  </w:num>
  <w:num w:numId="20" w16cid:durableId="1837840073">
    <w:abstractNumId w:val="4"/>
  </w:num>
  <w:num w:numId="21" w16cid:durableId="559629890">
    <w:abstractNumId w:val="18"/>
  </w:num>
  <w:num w:numId="22" w16cid:durableId="1878738372">
    <w:abstractNumId w:val="1"/>
  </w:num>
  <w:num w:numId="23" w16cid:durableId="911088238">
    <w:abstractNumId w:val="2"/>
  </w:num>
  <w:num w:numId="24" w16cid:durableId="738675599">
    <w:abstractNumId w:val="6"/>
  </w:num>
  <w:num w:numId="25" w16cid:durableId="1248884267">
    <w:abstractNumId w:val="33"/>
  </w:num>
  <w:num w:numId="26" w16cid:durableId="610167128">
    <w:abstractNumId w:val="21"/>
    <w:lvlOverride w:ilvl="0">
      <w:startOverride w:val="1"/>
    </w:lvlOverride>
  </w:num>
  <w:num w:numId="27" w16cid:durableId="833035279">
    <w:abstractNumId w:val="21"/>
    <w:lvlOverride w:ilvl="0">
      <w:startOverride w:val="1"/>
    </w:lvlOverride>
  </w:num>
  <w:num w:numId="28" w16cid:durableId="379597238">
    <w:abstractNumId w:val="21"/>
    <w:lvlOverride w:ilvl="0">
      <w:startOverride w:val="1"/>
    </w:lvlOverride>
  </w:num>
  <w:num w:numId="29" w16cid:durableId="2071727890">
    <w:abstractNumId w:val="21"/>
    <w:lvlOverride w:ilvl="0">
      <w:startOverride w:val="1"/>
    </w:lvlOverride>
  </w:num>
  <w:num w:numId="30" w16cid:durableId="1989363824">
    <w:abstractNumId w:val="21"/>
    <w:lvlOverride w:ilvl="0">
      <w:startOverride w:val="1"/>
    </w:lvlOverride>
  </w:num>
  <w:num w:numId="31" w16cid:durableId="373698904">
    <w:abstractNumId w:val="33"/>
    <w:lvlOverride w:ilvl="0">
      <w:startOverride w:val="18"/>
    </w:lvlOverride>
  </w:num>
  <w:num w:numId="32" w16cid:durableId="994181283">
    <w:abstractNumId w:val="17"/>
  </w:num>
  <w:num w:numId="33" w16cid:durableId="1284799564">
    <w:abstractNumId w:val="11"/>
  </w:num>
  <w:num w:numId="34" w16cid:durableId="1141995128">
    <w:abstractNumId w:val="28"/>
  </w:num>
  <w:num w:numId="35" w16cid:durableId="1913348726">
    <w:abstractNumId w:val="29"/>
  </w:num>
  <w:num w:numId="36" w16cid:durableId="2135364067">
    <w:abstractNumId w:val="24"/>
  </w:num>
  <w:num w:numId="37" w16cid:durableId="2056926193">
    <w:abstractNumId w:val="13"/>
  </w:num>
  <w:num w:numId="38" w16cid:durableId="1497721041">
    <w:abstractNumId w:val="12"/>
  </w:num>
  <w:num w:numId="39" w16cid:durableId="1440754341">
    <w:abstractNumId w:val="35"/>
  </w:num>
  <w:num w:numId="40" w16cid:durableId="207422089">
    <w:abstractNumId w:val="3"/>
  </w:num>
  <w:num w:numId="41" w16cid:durableId="601955948">
    <w:abstractNumId w:val="37"/>
  </w:num>
  <w:num w:numId="42" w16cid:durableId="474953818">
    <w:abstractNumId w:val="32"/>
  </w:num>
  <w:num w:numId="43" w16cid:durableId="1354575435">
    <w:abstractNumId w:val="7"/>
  </w:num>
  <w:num w:numId="44" w16cid:durableId="1472362119">
    <w:abstractNumId w:val="30"/>
  </w:num>
  <w:num w:numId="45" w16cid:durableId="2032487271">
    <w:abstractNumId w:val="9"/>
  </w:num>
  <w:num w:numId="46" w16cid:durableId="876284134">
    <w:abstractNumId w:val="19"/>
  </w:num>
  <w:num w:numId="47" w16cid:durableId="1361978726">
    <w:abstractNumId w:val="26"/>
  </w:num>
  <w:num w:numId="48" w16cid:durableId="294528113">
    <w:abstractNumId w:val="21"/>
    <w:lvlOverride w:ilvl="0">
      <w:startOverride w:val="3"/>
    </w:lvlOverride>
  </w:num>
  <w:num w:numId="49" w16cid:durableId="7037915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25CFF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138D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23C72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7A7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64142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411CEB0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838</Words>
  <Characters>5065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Blanka Barnova</cp:lastModifiedBy>
  <cp:revision>5</cp:revision>
  <cp:lastPrinted>2018-06-14T10:58:00Z</cp:lastPrinted>
  <dcterms:created xsi:type="dcterms:W3CDTF">2021-05-06T16:26:00Z</dcterms:created>
  <dcterms:modified xsi:type="dcterms:W3CDTF">2023-03-30T19:46:00Z</dcterms:modified>
</cp:coreProperties>
</file>