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4E25" w:rsidRDefault="00855685" w:rsidP="00855685">
      <w:r>
        <w:t>Spoločnosť MARHAS s.r.o. vznikla 09.09.2020</w:t>
      </w:r>
    </w:p>
    <w:p w:rsidR="00855685" w:rsidRDefault="00855685" w:rsidP="00855685">
      <w:r>
        <w:t>Sídlo spoločnosti: Karpatské námestie 10A, 831 06  Bratislava – mestská časť Rača</w:t>
      </w:r>
    </w:p>
    <w:p w:rsidR="00760C6D" w:rsidRDefault="00855685" w:rsidP="00855685">
      <w:r>
        <w:t xml:space="preserve">Spoločnosť sa zaoberá výrobou hotových jedál </w:t>
      </w:r>
      <w:proofErr w:type="spellStart"/>
      <w:r>
        <w:t>t.j</w:t>
      </w:r>
      <w:proofErr w:type="spellEnd"/>
      <w:r>
        <w:t>. chlebíčkov a bagiet určených na pr</w:t>
      </w:r>
      <w:r w:rsidR="00760C6D">
        <w:t>i</w:t>
      </w:r>
      <w:r>
        <w:t xml:space="preserve">amu </w:t>
      </w:r>
      <w:r w:rsidR="00760C6D">
        <w:t xml:space="preserve"> </w:t>
      </w:r>
    </w:p>
    <w:p w:rsidR="00855685" w:rsidRDefault="00855685" w:rsidP="00855685">
      <w:r>
        <w:t>konzumáciu.</w:t>
      </w:r>
    </w:p>
    <w:p w:rsidR="00855685" w:rsidRDefault="00855685" w:rsidP="00855685">
      <w:r>
        <w:t>Dátum schválenia účtovnej závierky: 30.06.2022</w:t>
      </w:r>
    </w:p>
    <w:p w:rsidR="00760C6D" w:rsidRDefault="00855685" w:rsidP="00855685">
      <w:r>
        <w:t xml:space="preserve">Účtovná závierka bola zostavená za splnenia predpokladu, že účtovná jednotka bude nepretržite </w:t>
      </w:r>
    </w:p>
    <w:p w:rsidR="00855685" w:rsidRDefault="00855685" w:rsidP="00855685">
      <w:r>
        <w:t>pokračovať vo svojej činnosti.</w:t>
      </w:r>
    </w:p>
    <w:p w:rsidR="00760C6D" w:rsidRDefault="00855685" w:rsidP="00855685">
      <w:r>
        <w:t xml:space="preserve">Spôsob oceňovania: Spoločnosť oceňuje pohľadávky pri ich vzniku a záväzky pri ich vzniku reálnou </w:t>
      </w:r>
    </w:p>
    <w:p w:rsidR="00855685" w:rsidRDefault="00855685" w:rsidP="00855685">
      <w:r>
        <w:t>cenou.</w:t>
      </w:r>
    </w:p>
    <w:p w:rsidR="00855685" w:rsidRDefault="00855685" w:rsidP="00855685">
      <w:r>
        <w:t>Dlhodobý majetok sa odpisuje v zmysle zákona. Účtovné odpisy sa rovnajú daňovým. Zakúpené</w:t>
      </w:r>
    </w:p>
    <w:p w:rsidR="00855685" w:rsidRDefault="00855685" w:rsidP="00855685">
      <w:r>
        <w:t>motorové vozidlá odpisuje spoločnosť 4 roky a metóda odpisovania bola použitá lineárna</w:t>
      </w:r>
    </w:p>
    <w:p w:rsidR="00760C6D" w:rsidRDefault="00760C6D" w:rsidP="00855685">
      <w:r>
        <w:t>Spoločnosť neeviduje chyby minulých účtovných období.</w:t>
      </w:r>
    </w:p>
    <w:p w:rsidR="00760C6D" w:rsidRDefault="00760C6D" w:rsidP="00855685">
      <w:r>
        <w:t>Medzi nákladmi sa nenachádzajú doklady, ktoré by obsahovali chyby minulých účtovných období</w:t>
      </w:r>
    </w:p>
    <w:p w:rsidR="00760C6D" w:rsidRDefault="00760C6D" w:rsidP="00855685">
      <w:r>
        <w:t>a boli zaúčtované v príslušnom roku.</w:t>
      </w:r>
    </w:p>
    <w:p w:rsidR="00760C6D" w:rsidRDefault="00760C6D" w:rsidP="00855685">
      <w:r>
        <w:t>Spoločnosť neeviduje záväzky po lehote dlhšej ako päť rokov, nakoľko vznikla v roku 2020</w:t>
      </w:r>
    </w:p>
    <w:p w:rsidR="00760C6D" w:rsidRDefault="00760C6D" w:rsidP="00855685">
      <w:bookmarkStart w:id="0" w:name="_GoBack"/>
      <w:bookmarkEnd w:id="0"/>
      <w:r>
        <w:t xml:space="preserve"> </w:t>
      </w:r>
    </w:p>
    <w:p w:rsidR="00760C6D" w:rsidRDefault="00760C6D" w:rsidP="00855685">
      <w:r>
        <w:t xml:space="preserve"> </w:t>
      </w:r>
    </w:p>
    <w:p w:rsidR="00855685" w:rsidRDefault="00855685" w:rsidP="00855685"/>
    <w:p w:rsidR="00855685" w:rsidRDefault="00855685" w:rsidP="00855685"/>
    <w:p w:rsidR="00855685" w:rsidRDefault="00855685"/>
    <w:sectPr w:rsidR="008556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5685"/>
    <w:rsid w:val="002D4E25"/>
    <w:rsid w:val="00760C6D"/>
    <w:rsid w:val="00855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8C52A09-35F9-4B4E-90B4-8937879519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556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143</Words>
  <Characters>820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Vlasta Pažitná</dc:creator>
  <cp:keywords/>
  <dc:description/>
  <cp:lastModifiedBy>Vlasta Pažitná</cp:lastModifiedBy>
  <cp:revision>1</cp:revision>
  <dcterms:created xsi:type="dcterms:W3CDTF">2023-03-30T14:31:00Z</dcterms:created>
  <dcterms:modified xsi:type="dcterms:W3CDTF">2023-03-30T14:46:00Z</dcterms:modified>
</cp:coreProperties>
</file>