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A994D" w14:textId="77777777" w:rsidR="00432E00" w:rsidRDefault="00432E00">
      <w:pPr>
        <w:jc w:val="center"/>
        <w:rPr>
          <w:sz w:val="28"/>
          <w:szCs w:val="28"/>
        </w:rPr>
      </w:pPr>
    </w:p>
    <w:p w14:paraId="7848021A" w14:textId="77777777" w:rsidR="00432E00" w:rsidRDefault="00432E00">
      <w:pPr>
        <w:jc w:val="center"/>
        <w:rPr>
          <w:sz w:val="28"/>
          <w:szCs w:val="28"/>
        </w:rPr>
      </w:pPr>
    </w:p>
    <w:p w14:paraId="7D858532" w14:textId="77777777" w:rsidR="00432E00" w:rsidRDefault="00432E00">
      <w:pPr>
        <w:jc w:val="center"/>
        <w:rPr>
          <w:sz w:val="28"/>
          <w:szCs w:val="28"/>
        </w:rPr>
      </w:pPr>
    </w:p>
    <w:p w14:paraId="0653C2C8" w14:textId="77777777" w:rsidR="00432E00" w:rsidRDefault="00432E00">
      <w:pPr>
        <w:jc w:val="center"/>
        <w:rPr>
          <w:sz w:val="28"/>
          <w:szCs w:val="28"/>
        </w:rPr>
      </w:pPr>
    </w:p>
    <w:p w14:paraId="5664309F" w14:textId="77777777" w:rsidR="00432E00" w:rsidRDefault="00432E00">
      <w:pPr>
        <w:jc w:val="center"/>
        <w:rPr>
          <w:sz w:val="28"/>
          <w:szCs w:val="28"/>
        </w:rPr>
      </w:pPr>
    </w:p>
    <w:p w14:paraId="5CAA25EB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14:paraId="067D8044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14:paraId="17AE66A7" w14:textId="579F66AC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</w:t>
      </w:r>
      <w:r w:rsidR="002E76DB">
        <w:rPr>
          <w:rFonts w:ascii="Times New Roman" w:hAnsi="Times New Roman" w:cs="Times New Roman"/>
          <w:b/>
          <w:i/>
          <w:sz w:val="36"/>
          <w:szCs w:val="36"/>
        </w:rPr>
        <w:t>2</w:t>
      </w:r>
      <w:r w:rsidR="0089678D">
        <w:rPr>
          <w:rFonts w:ascii="Times New Roman" w:hAnsi="Times New Roman" w:cs="Times New Roman"/>
          <w:b/>
          <w:i/>
          <w:sz w:val="36"/>
          <w:szCs w:val="36"/>
        </w:rPr>
        <w:t>2</w:t>
      </w:r>
    </w:p>
    <w:p w14:paraId="18A4E61E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091CD163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31997731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677E5D6D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14:paraId="75D31B80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3ED2F5D6" w14:textId="77777777" w:rsidR="00432E00" w:rsidRDefault="001C52A9" w:rsidP="00641098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snakesnail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</w:rPr>
        <w:t xml:space="preserve"> s.r.o.</w:t>
      </w:r>
    </w:p>
    <w:p w14:paraId="3E2DE1CB" w14:textId="77777777" w:rsidR="00432E00" w:rsidRDefault="001C52A9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Kvetná 167/22, 949 01 Nitra</w:t>
      </w:r>
    </w:p>
    <w:p w14:paraId="013BF46E" w14:textId="77777777"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1C52A9">
        <w:rPr>
          <w:rFonts w:ascii="Times New Roman" w:hAnsi="Times New Roman" w:cs="Times New Roman"/>
          <w:b/>
          <w:i/>
          <w:sz w:val="40"/>
          <w:szCs w:val="40"/>
        </w:rPr>
        <w:t>51458250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8618E5">
        <w:rPr>
          <w:rFonts w:ascii="Times New Roman" w:hAnsi="Times New Roman" w:cs="Times New Roman"/>
          <w:b/>
          <w:i/>
          <w:sz w:val="40"/>
          <w:szCs w:val="40"/>
        </w:rPr>
        <w:t>2</w:t>
      </w:r>
      <w:r w:rsidR="001C52A9">
        <w:rPr>
          <w:rFonts w:ascii="Times New Roman" w:hAnsi="Times New Roman" w:cs="Times New Roman"/>
          <w:b/>
          <w:i/>
          <w:sz w:val="40"/>
          <w:szCs w:val="40"/>
        </w:rPr>
        <w:t>120728896</w:t>
      </w:r>
    </w:p>
    <w:p w14:paraId="741CBE9B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DC92551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8A94DBE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12187081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4EA0CFB7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A4D8AEE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BD79211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14:paraId="780B8C8F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14:paraId="6E1C49D9" w14:textId="2C64A08C" w:rsidR="00432E00" w:rsidRDefault="00B3410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</w:t>
      </w:r>
      <w:r w:rsidR="002E76DB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89678D">
        <w:rPr>
          <w:rFonts w:ascii="Times New Roman" w:hAnsi="Times New Roman" w:cs="Times New Roman"/>
          <w:b/>
          <w:i/>
          <w:sz w:val="24"/>
          <w:szCs w:val="24"/>
        </w:rPr>
        <w:t>2</w:t>
      </w:r>
    </w:p>
    <w:p w14:paraId="4E4A0C6E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14:paraId="09CBC8E2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14:paraId="69E62F4F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14:paraId="3EB1E628" w14:textId="77777777" w:rsidR="00432E00" w:rsidRDefault="001C52A9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snakesnail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s.r.o., Kvetná 167/22, 949 01 Nitra</w:t>
      </w:r>
    </w:p>
    <w:p w14:paraId="49D75B0E" w14:textId="77777777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14:paraId="65CD0FB6" w14:textId="77777777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1C52A9">
        <w:rPr>
          <w:rFonts w:ascii="Times New Roman" w:hAnsi="Times New Roman" w:cs="Times New Roman"/>
          <w:i/>
          <w:sz w:val="24"/>
          <w:szCs w:val="24"/>
        </w:rPr>
        <w:t>16.03.2018</w:t>
      </w:r>
    </w:p>
    <w:p w14:paraId="06E09AFA" w14:textId="77777777" w:rsidR="00432E00" w:rsidRDefault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IČO: </w:t>
      </w:r>
      <w:r w:rsidR="001C52A9">
        <w:rPr>
          <w:rFonts w:ascii="Times New Roman" w:hAnsi="Times New Roman" w:cs="Times New Roman"/>
          <w:i/>
          <w:sz w:val="24"/>
          <w:szCs w:val="24"/>
        </w:rPr>
        <w:t>51 458 250</w:t>
      </w:r>
    </w:p>
    <w:p w14:paraId="71A624D6" w14:textId="77777777" w:rsidR="00FF62D4" w:rsidRDefault="00FF62D4" w:rsidP="00B3410D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DE0128B" w14:textId="77777777" w:rsidR="003B67B1" w:rsidRPr="00B3410D" w:rsidRDefault="00432E00" w:rsidP="00B3410D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14:paraId="68340814" w14:textId="77777777" w:rsidR="00B3410D" w:rsidRDefault="001C52A9" w:rsidP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Reklamné a marketingové služby</w:t>
      </w:r>
    </w:p>
    <w:p w14:paraId="2F26E034" w14:textId="77777777" w:rsidR="00B3410D" w:rsidRDefault="001C52A9" w:rsidP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Vydavateľská činnosť</w:t>
      </w:r>
    </w:p>
    <w:p w14:paraId="0173E4D0" w14:textId="77777777" w:rsidR="00432E00" w:rsidRPr="00B3410D" w:rsidRDefault="00432E00" w:rsidP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za účelom jeho predaja konečnému spotrebiteľovi (maloobchod) alebo jeho predaja iným prevádzkovateľom živnosti (veľkoobchod)</w:t>
      </w:r>
    </w:p>
    <w:p w14:paraId="561DC2B2" w14:textId="77777777" w:rsidR="009E3AC5" w:rsidRDefault="009E3AC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EC31D47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14:paraId="2E470057" w14:textId="77777777" w:rsidR="001C52A9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</w:t>
      </w:r>
      <w:r w:rsidR="001C52A9">
        <w:rPr>
          <w:rFonts w:ascii="Times New Roman" w:hAnsi="Times New Roman" w:cs="Times New Roman"/>
          <w:i/>
          <w:sz w:val="24"/>
          <w:szCs w:val="24"/>
        </w:rPr>
        <w:t>lia: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1C52A9" w:rsidRPr="001C52A9" w14:paraId="353A9BCF" w14:textId="77777777" w:rsidTr="001C52A9">
        <w:trPr>
          <w:tblCellSpacing w:w="22" w:type="dxa"/>
          <w:jc w:val="center"/>
          <w:hidden/>
        </w:trPr>
        <w:tc>
          <w:tcPr>
            <w:tcW w:w="4000" w:type="pct"/>
            <w:shd w:val="clear" w:color="auto" w:fill="FFFFFF"/>
            <w:vAlign w:val="center"/>
            <w:hideMark/>
          </w:tcPr>
          <w:p w14:paraId="74E4D162" w14:textId="77777777" w:rsidR="001C52A9" w:rsidRPr="001C52A9" w:rsidRDefault="001C52A9" w:rsidP="001C52A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vanish/>
                <w:kern w:val="0"/>
                <w:sz w:val="24"/>
                <w:szCs w:val="24"/>
                <w:lang w:eastAsia="sk-SK"/>
              </w:rPr>
            </w:pPr>
          </w:p>
          <w:p w14:paraId="09419D42" w14:textId="77777777" w:rsidR="001C52A9" w:rsidRPr="001C52A9" w:rsidRDefault="001C52A9" w:rsidP="001C52A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</w:rPr>
            </w:pPr>
          </w:p>
        </w:tc>
      </w:tr>
    </w:tbl>
    <w:p w14:paraId="24781BD5" w14:textId="77777777" w:rsidR="00270542" w:rsidRDefault="001C52A9" w:rsidP="001C52A9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Miloš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Zaujec</w:t>
      </w:r>
      <w:proofErr w:type="spellEnd"/>
    </w:p>
    <w:p w14:paraId="2ED086BB" w14:textId="77777777"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1C52A9">
        <w:rPr>
          <w:rFonts w:ascii="Times New Roman" w:hAnsi="Times New Roman" w:cs="Times New Roman"/>
          <w:i/>
          <w:sz w:val="24"/>
          <w:szCs w:val="24"/>
        </w:rPr>
        <w:t>Kvetná 167/22, 949 01 Nitra</w:t>
      </w:r>
    </w:p>
    <w:p w14:paraId="10CD914C" w14:textId="77777777" w:rsidR="00432E00" w:rsidRDefault="005752C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vznik funkcie: </w:t>
      </w:r>
      <w:r w:rsidR="001C52A9">
        <w:rPr>
          <w:rFonts w:ascii="Times New Roman" w:hAnsi="Times New Roman" w:cs="Times New Roman"/>
          <w:i/>
          <w:sz w:val="24"/>
          <w:szCs w:val="24"/>
        </w:rPr>
        <w:t>16.03.2018</w:t>
      </w:r>
    </w:p>
    <w:p w14:paraId="394BD086" w14:textId="77777777" w:rsidR="001C52A9" w:rsidRDefault="001C52A9">
      <w:pPr>
        <w:rPr>
          <w:rFonts w:ascii="Times New Roman" w:hAnsi="Times New Roman" w:cs="Times New Roman"/>
          <w:i/>
          <w:sz w:val="24"/>
          <w:szCs w:val="24"/>
        </w:rPr>
      </w:pPr>
    </w:p>
    <w:p w14:paraId="2C8B7C33" w14:textId="77777777" w:rsidR="001C52A9" w:rsidRDefault="001C52A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Roman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Birkuš</w:t>
      </w:r>
      <w:proofErr w:type="spellEnd"/>
    </w:p>
    <w:p w14:paraId="7E2869FE" w14:textId="77777777" w:rsidR="001C52A9" w:rsidRDefault="001C52A9" w:rsidP="001C52A9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Hlavná 98, 941 03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Uľany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nad Žitavou</w:t>
      </w:r>
    </w:p>
    <w:p w14:paraId="6F7741B0" w14:textId="77777777" w:rsidR="001C52A9" w:rsidRDefault="001C52A9" w:rsidP="001C52A9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vznik funkcie: 16.03.2018</w:t>
      </w:r>
    </w:p>
    <w:p w14:paraId="4D1FE610" w14:textId="77777777" w:rsidR="001C52A9" w:rsidRDefault="001C52A9" w:rsidP="001C52A9">
      <w:pPr>
        <w:ind w:firstLine="709"/>
        <w:rPr>
          <w:rFonts w:ascii="Times New Roman" w:hAnsi="Times New Roman" w:cs="Times New Roman"/>
          <w:i/>
          <w:sz w:val="24"/>
          <w:szCs w:val="24"/>
        </w:rPr>
      </w:pPr>
    </w:p>
    <w:p w14:paraId="5BC9C7A8" w14:textId="77777777" w:rsidR="001C52A9" w:rsidRDefault="001C52A9" w:rsidP="001C52A9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Bc. Patrik Sýkora</w:t>
      </w:r>
    </w:p>
    <w:p w14:paraId="66FD5BAF" w14:textId="77777777" w:rsidR="001C52A9" w:rsidRDefault="001C52A9" w:rsidP="001C52A9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lastRenderedPageBreak/>
        <w:t>Jelenecká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2303/34, 949 01 Nitra</w:t>
      </w:r>
    </w:p>
    <w:p w14:paraId="20B338BE" w14:textId="77777777" w:rsidR="001C52A9" w:rsidRDefault="001C52A9" w:rsidP="001C52A9">
      <w:pPr>
        <w:ind w:firstLine="709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vznik funkcie: 16.03.2018</w:t>
      </w:r>
    </w:p>
    <w:p w14:paraId="1694A7A5" w14:textId="77777777" w:rsidR="009E3AC5" w:rsidRDefault="005752C0" w:rsidP="009E3AC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</w:t>
      </w:r>
    </w:p>
    <w:p w14:paraId="5FF01784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14:paraId="18C3141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1C52A9">
        <w:rPr>
          <w:rFonts w:ascii="Times New Roman" w:hAnsi="Times New Roman" w:cs="Times New Roman"/>
          <w:i/>
          <w:sz w:val="24"/>
          <w:szCs w:val="24"/>
        </w:rPr>
        <w:t>5001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0EE6C133" w14:textId="77777777" w:rsidR="00641098" w:rsidRDefault="00432E00" w:rsidP="001C52A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1C52A9">
        <w:rPr>
          <w:rFonts w:ascii="Times New Roman" w:hAnsi="Times New Roman" w:cs="Times New Roman"/>
          <w:i/>
          <w:sz w:val="24"/>
          <w:szCs w:val="24"/>
        </w:rPr>
        <w:t xml:space="preserve">Miloš </w:t>
      </w:r>
      <w:proofErr w:type="spellStart"/>
      <w:r w:rsidR="001C52A9">
        <w:rPr>
          <w:rFonts w:ascii="Times New Roman" w:hAnsi="Times New Roman" w:cs="Times New Roman"/>
          <w:i/>
          <w:sz w:val="24"/>
          <w:szCs w:val="24"/>
        </w:rPr>
        <w:t>Zaujec</w:t>
      </w:r>
      <w:proofErr w:type="spellEnd"/>
    </w:p>
    <w:p w14:paraId="458E8B42" w14:textId="77777777" w:rsidR="001C52A9" w:rsidRDefault="001C52A9" w:rsidP="001C52A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Roman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Birkuš</w:t>
      </w:r>
      <w:proofErr w:type="spellEnd"/>
    </w:p>
    <w:p w14:paraId="088132A1" w14:textId="77777777" w:rsidR="001C52A9" w:rsidRDefault="001C52A9" w:rsidP="001C52A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Bc. Patrik Sýkora</w:t>
      </w:r>
    </w:p>
    <w:p w14:paraId="5F80012F" w14:textId="77777777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Podiel jednotlivých spoločníkov na základnom imaní spoločnosti predstavuje:</w:t>
      </w:r>
    </w:p>
    <w:p w14:paraId="4CBA58D7" w14:textId="77777777" w:rsidR="002E4118" w:rsidRDefault="005752C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 w:rsidR="001C52A9">
        <w:rPr>
          <w:rFonts w:ascii="Times New Roman" w:hAnsi="Times New Roman" w:cs="Times New Roman"/>
          <w:i/>
          <w:sz w:val="24"/>
          <w:szCs w:val="24"/>
        </w:rPr>
        <w:t xml:space="preserve">Miloš </w:t>
      </w:r>
      <w:proofErr w:type="spellStart"/>
      <w:r w:rsidR="001C52A9">
        <w:rPr>
          <w:rFonts w:ascii="Times New Roman" w:hAnsi="Times New Roman" w:cs="Times New Roman"/>
          <w:i/>
          <w:sz w:val="24"/>
          <w:szCs w:val="24"/>
        </w:rPr>
        <w:t>Zaujec</w:t>
      </w:r>
      <w:proofErr w:type="spellEnd"/>
      <w:r w:rsidR="001C52A9">
        <w:rPr>
          <w:rFonts w:ascii="Times New Roman" w:hAnsi="Times New Roman" w:cs="Times New Roman"/>
          <w:i/>
          <w:sz w:val="24"/>
          <w:szCs w:val="24"/>
        </w:rPr>
        <w:t>, Kvetná 167/22, 949 01 Nitra</w:t>
      </w:r>
    </w:p>
    <w:p w14:paraId="23EF181C" w14:textId="77777777" w:rsidR="002E4118" w:rsidRDefault="005752C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Výška vkladu: </w:t>
      </w:r>
      <w:r w:rsidR="001C52A9">
        <w:rPr>
          <w:rFonts w:ascii="Times New Roman" w:hAnsi="Times New Roman" w:cs="Times New Roman"/>
          <w:i/>
          <w:sz w:val="24"/>
          <w:szCs w:val="24"/>
        </w:rPr>
        <w:t>1667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267CA225" w14:textId="77777777" w:rsidR="00641098" w:rsidRDefault="00641098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</w:t>
      </w:r>
      <w:r w:rsidR="001C52A9">
        <w:rPr>
          <w:rFonts w:ascii="Times New Roman" w:hAnsi="Times New Roman" w:cs="Times New Roman"/>
          <w:i/>
          <w:sz w:val="24"/>
          <w:szCs w:val="24"/>
        </w:rPr>
        <w:t xml:space="preserve">Roman </w:t>
      </w:r>
      <w:proofErr w:type="spellStart"/>
      <w:r w:rsidR="001C52A9">
        <w:rPr>
          <w:rFonts w:ascii="Times New Roman" w:hAnsi="Times New Roman" w:cs="Times New Roman"/>
          <w:i/>
          <w:sz w:val="24"/>
          <w:szCs w:val="24"/>
        </w:rPr>
        <w:t>Birkuš</w:t>
      </w:r>
      <w:proofErr w:type="spellEnd"/>
      <w:r w:rsidR="001C52A9">
        <w:rPr>
          <w:rFonts w:ascii="Times New Roman" w:hAnsi="Times New Roman" w:cs="Times New Roman"/>
          <w:i/>
          <w:sz w:val="24"/>
          <w:szCs w:val="24"/>
        </w:rPr>
        <w:t xml:space="preserve">, Hlavná 98, 941 03 </w:t>
      </w:r>
      <w:proofErr w:type="spellStart"/>
      <w:r w:rsidR="001C52A9">
        <w:rPr>
          <w:rFonts w:ascii="Times New Roman" w:hAnsi="Times New Roman" w:cs="Times New Roman"/>
          <w:i/>
          <w:sz w:val="24"/>
          <w:szCs w:val="24"/>
        </w:rPr>
        <w:t>Uľany</w:t>
      </w:r>
      <w:proofErr w:type="spellEnd"/>
      <w:r w:rsidR="001C52A9">
        <w:rPr>
          <w:rFonts w:ascii="Times New Roman" w:hAnsi="Times New Roman" w:cs="Times New Roman"/>
          <w:i/>
          <w:sz w:val="24"/>
          <w:szCs w:val="24"/>
        </w:rPr>
        <w:t xml:space="preserve"> nad Žitavou</w:t>
      </w:r>
    </w:p>
    <w:p w14:paraId="16653338" w14:textId="77777777" w:rsidR="00641098" w:rsidRDefault="00641098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Výška vkladu: </w:t>
      </w:r>
      <w:r w:rsidR="001C52A9">
        <w:rPr>
          <w:rFonts w:ascii="Times New Roman" w:hAnsi="Times New Roman" w:cs="Times New Roman"/>
          <w:i/>
          <w:sz w:val="24"/>
          <w:szCs w:val="24"/>
        </w:rPr>
        <w:t>1667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436AB3A6" w14:textId="77777777" w:rsidR="001C52A9" w:rsidRDefault="001C52A9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Bc. Patrik Sýkora,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Jelenecká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2303/34, 949 01 Nitra</w:t>
      </w:r>
    </w:p>
    <w:p w14:paraId="6F7ACC01" w14:textId="77777777" w:rsidR="001C52A9" w:rsidRDefault="001C52A9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Výška vkladu: 1667 EUR</w:t>
      </w:r>
    </w:p>
    <w:p w14:paraId="54F1475C" w14:textId="77777777" w:rsidR="00432E00" w:rsidRDefault="005752C0" w:rsidP="0064109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432E00">
        <w:rPr>
          <w:rFonts w:ascii="Times New Roman" w:hAnsi="Times New Roman" w:cs="Times New Roman"/>
          <w:i/>
          <w:sz w:val="24"/>
          <w:szCs w:val="24"/>
        </w:rPr>
        <w:t>Konsolidovanú účtovnú uzávierku účtovná jednotka nezostavuje.</w:t>
      </w:r>
    </w:p>
    <w:p w14:paraId="474B7E25" w14:textId="77777777" w:rsidR="00432E00" w:rsidRDefault="00432E00">
      <w:pPr>
        <w:ind w:left="705" w:hanging="705"/>
      </w:pPr>
    </w:p>
    <w:p w14:paraId="36333698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14:paraId="65C2474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14:paraId="693625E5" w14:textId="77777777" w:rsidR="00432E00" w:rsidRDefault="00432E00">
      <w:pPr>
        <w:ind w:left="705" w:hanging="705"/>
        <w:rPr>
          <w:b/>
          <w:bCs/>
        </w:rPr>
      </w:pPr>
    </w:p>
    <w:p w14:paraId="5D58A29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14:paraId="2C63A533" w14:textId="34D1B15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5752C0">
        <w:rPr>
          <w:rFonts w:ascii="Times New Roman" w:hAnsi="Times New Roman" w:cs="Times New Roman"/>
          <w:i/>
          <w:sz w:val="24"/>
          <w:szCs w:val="24"/>
        </w:rPr>
        <w:t>sť počas účtovného obdobia mala</w:t>
      </w:r>
      <w:r w:rsidR="002E27D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E76DB">
        <w:rPr>
          <w:rFonts w:ascii="Times New Roman" w:hAnsi="Times New Roman" w:cs="Times New Roman"/>
          <w:i/>
          <w:sz w:val="24"/>
          <w:szCs w:val="24"/>
        </w:rPr>
        <w:t>0</w:t>
      </w:r>
      <w:r w:rsidR="005752C0">
        <w:rPr>
          <w:rFonts w:ascii="Times New Roman" w:hAnsi="Times New Roman" w:cs="Times New Roman"/>
          <w:i/>
          <w:sz w:val="24"/>
          <w:szCs w:val="24"/>
        </w:rPr>
        <w:t xml:space="preserve"> zamestnancov</w:t>
      </w:r>
    </w:p>
    <w:p w14:paraId="05C55D8A" w14:textId="77777777" w:rsidR="009E3AC5" w:rsidRDefault="009E3AC5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7FA2199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14:paraId="08BCF1B4" w14:textId="6934E751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Ročná účtovná závierka k 31.12.20</w:t>
      </w:r>
      <w:r w:rsidR="002E76DB">
        <w:rPr>
          <w:rFonts w:ascii="Times New Roman" w:hAnsi="Times New Roman" w:cs="Times New Roman"/>
          <w:i/>
          <w:sz w:val="24"/>
          <w:szCs w:val="24"/>
        </w:rPr>
        <w:t>2</w:t>
      </w:r>
      <w:r w:rsidR="0089678D">
        <w:rPr>
          <w:rFonts w:ascii="Times New Roman" w:hAnsi="Times New Roman" w:cs="Times New Roman"/>
          <w:i/>
          <w:sz w:val="24"/>
          <w:szCs w:val="24"/>
        </w:rPr>
        <w:t>2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bola zostavená za predpokladu nepretržitého pokračovania jej činnosti.</w:t>
      </w:r>
    </w:p>
    <w:p w14:paraId="53914840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14:paraId="078DB27E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INFORMÁCIE O ÚČTOVNÝCH METÓDACH A VŠEOBECNÝCH ÚČTOVNÝCH ZÁSADÁCH</w:t>
      </w:r>
    </w:p>
    <w:p w14:paraId="62054D2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14:paraId="006EF3D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14:paraId="3B8E65C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14:paraId="60E3BD9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14:paraId="1BEC380C" w14:textId="77777777" w:rsidR="00432E00" w:rsidRDefault="00432E00" w:rsidP="001C52A9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14:paraId="502EEC11" w14:textId="2F1A38D8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2E76DB">
        <w:rPr>
          <w:rFonts w:ascii="Times New Roman" w:hAnsi="Times New Roman" w:cs="Times New Roman"/>
          <w:i/>
          <w:sz w:val="24"/>
          <w:szCs w:val="24"/>
        </w:rPr>
        <w:t>2</w:t>
      </w:r>
      <w:r w:rsidR="0089678D">
        <w:rPr>
          <w:rFonts w:ascii="Times New Roman" w:hAnsi="Times New Roman" w:cs="Times New Roman"/>
          <w:i/>
          <w:sz w:val="24"/>
          <w:szCs w:val="24"/>
        </w:rPr>
        <w:t>2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nevytvárala majetok vlastnou činnosťou</w:t>
      </w:r>
    </w:p>
    <w:p w14:paraId="33231B7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14:paraId="64E2B06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14:paraId="6795398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14:paraId="62CCC409" w14:textId="4EE0E296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2E76DB">
        <w:rPr>
          <w:rFonts w:ascii="Times New Roman" w:hAnsi="Times New Roman" w:cs="Times New Roman"/>
          <w:i/>
          <w:sz w:val="24"/>
          <w:szCs w:val="24"/>
        </w:rPr>
        <w:t>2</w:t>
      </w:r>
      <w:r w:rsidR="0089678D">
        <w:rPr>
          <w:rFonts w:ascii="Times New Roman" w:hAnsi="Times New Roman" w:cs="Times New Roman"/>
          <w:i/>
          <w:sz w:val="24"/>
          <w:szCs w:val="24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64897ED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14:paraId="09D4A5D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14:paraId="3DEB4D33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14:paraId="06FD6F6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14:paraId="43A87087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14:paraId="2FF1D34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14:paraId="6B42CAF1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14:paraId="7C70675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14:paraId="7F38CB04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14:paraId="40D1600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14:paraId="3B5CAA1B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14:paraId="6CF699E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14:paraId="4B7C54A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14:paraId="7BC80A4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14:paraId="443FBC9B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14:paraId="5C336CB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14:paraId="3BDF4DC0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14:paraId="00B6965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14:paraId="77B26E67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14:paraId="13426DB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14:paraId="7677D414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14:paraId="6E0FF1DB" w14:textId="1C186C55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</w:t>
      </w:r>
      <w:r w:rsidR="002E76DB">
        <w:rPr>
          <w:rFonts w:ascii="Times New Roman" w:hAnsi="Times New Roman" w:cs="Times New Roman"/>
          <w:i/>
          <w:sz w:val="24"/>
          <w:szCs w:val="24"/>
        </w:rPr>
        <w:t>21</w:t>
      </w:r>
      <w:r>
        <w:rPr>
          <w:rFonts w:ascii="Times New Roman" w:hAnsi="Times New Roman" w:cs="Times New Roman"/>
          <w:i/>
          <w:sz w:val="24"/>
          <w:szCs w:val="24"/>
        </w:rPr>
        <w:t xml:space="preserve"> nenadobudla dlhodobý hmotný majetok </w:t>
      </w:r>
    </w:p>
    <w:p w14:paraId="74BE62A7" w14:textId="77777777" w:rsidR="00432E00" w:rsidRPr="002E4118" w:rsidRDefault="00432E00" w:rsidP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14:paraId="46DBA9DD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14:paraId="74104D3D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307001B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14:paraId="53FE9A54" w14:textId="4B8D052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5752C0">
        <w:rPr>
          <w:rFonts w:ascii="Times New Roman" w:hAnsi="Times New Roman" w:cs="Times New Roman"/>
          <w:i/>
          <w:sz w:val="24"/>
          <w:szCs w:val="24"/>
        </w:rPr>
        <w:t>spoločnosť v r. 20</w:t>
      </w:r>
      <w:r w:rsidR="002E76DB">
        <w:rPr>
          <w:rFonts w:ascii="Times New Roman" w:hAnsi="Times New Roman" w:cs="Times New Roman"/>
          <w:i/>
          <w:sz w:val="24"/>
          <w:szCs w:val="24"/>
        </w:rPr>
        <w:t>2</w:t>
      </w:r>
      <w:r w:rsidR="0089678D">
        <w:rPr>
          <w:rFonts w:ascii="Times New Roman" w:hAnsi="Times New Roman" w:cs="Times New Roman"/>
          <w:i/>
          <w:sz w:val="24"/>
          <w:szCs w:val="24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 xml:space="preserve"> účtovala nákup materiálu a tovaru v obstarávacej cene</w:t>
      </w:r>
    </w:p>
    <w:p w14:paraId="697361FA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0A82AF61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14:paraId="528EE3D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14:paraId="4EC8AE5D" w14:textId="37C5EC8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</w:t>
      </w:r>
      <w:r w:rsidR="002E76DB">
        <w:rPr>
          <w:rFonts w:ascii="Times New Roman" w:hAnsi="Times New Roman" w:cs="Times New Roman"/>
          <w:i/>
          <w:sz w:val="24"/>
          <w:szCs w:val="24"/>
        </w:rPr>
        <w:t>2</w:t>
      </w:r>
      <w:r w:rsidR="0089678D">
        <w:rPr>
          <w:rFonts w:ascii="Times New Roman" w:hAnsi="Times New Roman" w:cs="Times New Roman"/>
          <w:i/>
          <w:sz w:val="24"/>
          <w:szCs w:val="24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 xml:space="preserve"> neeviduje pohľadávky z obchodného styku</w:t>
      </w:r>
    </w:p>
    <w:p w14:paraId="03D60326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44388B8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14:paraId="6DE0D25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14:paraId="64F2F341" w14:textId="3CF969EA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89678D">
        <w:rPr>
          <w:rFonts w:ascii="Times New Roman" w:hAnsi="Times New Roman" w:cs="Times New Roman"/>
          <w:i/>
          <w:sz w:val="24"/>
          <w:szCs w:val="24"/>
        </w:rPr>
        <w:t>522,96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576AEABD" w14:textId="18A566D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8618E5"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="0089678D">
        <w:rPr>
          <w:rFonts w:ascii="Times New Roman" w:hAnsi="Times New Roman" w:cs="Times New Roman"/>
          <w:i/>
          <w:sz w:val="24"/>
          <w:szCs w:val="24"/>
        </w:rPr>
        <w:t>2603,73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3BBC449B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0A0B00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14:paraId="6F8D951E" w14:textId="3602F4F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</w:t>
      </w:r>
      <w:r w:rsidR="002E76DB">
        <w:rPr>
          <w:rFonts w:ascii="Times New Roman" w:hAnsi="Times New Roman" w:cs="Times New Roman"/>
          <w:i/>
          <w:sz w:val="24"/>
          <w:szCs w:val="24"/>
        </w:rPr>
        <w:t>2</w:t>
      </w:r>
      <w:r w:rsidR="0089678D">
        <w:rPr>
          <w:rFonts w:ascii="Times New Roman" w:hAnsi="Times New Roman" w:cs="Times New Roman"/>
          <w:i/>
          <w:sz w:val="24"/>
          <w:szCs w:val="24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na prechodných účtoch aktív</w:t>
      </w:r>
    </w:p>
    <w:p w14:paraId="259E8FEB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F03F320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14:paraId="6592FAC6" w14:textId="1D659CA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2E76DB">
        <w:rPr>
          <w:rFonts w:ascii="Times New Roman" w:hAnsi="Times New Roman" w:cs="Times New Roman"/>
          <w:i/>
          <w:sz w:val="24"/>
          <w:szCs w:val="24"/>
        </w:rPr>
        <w:t>5001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</w:t>
      </w:r>
      <w:r w:rsidR="002E76DB">
        <w:rPr>
          <w:rFonts w:ascii="Times New Roman" w:hAnsi="Times New Roman" w:cs="Times New Roman"/>
          <w:i/>
          <w:sz w:val="24"/>
          <w:szCs w:val="24"/>
        </w:rPr>
        <w:t>2</w:t>
      </w:r>
      <w:r w:rsidR="0089678D">
        <w:rPr>
          <w:rFonts w:ascii="Times New Roman" w:hAnsi="Times New Roman" w:cs="Times New Roman"/>
          <w:i/>
          <w:sz w:val="24"/>
          <w:szCs w:val="24"/>
        </w:rPr>
        <w:t>2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nenastali žiadne zmeny týkajúce sa vlastného imania. Rozdelenie hospodárskeho výsledku sa navrhuje a schvaľuje na valnom zhromaždení podľa zákona o dani z príjmov. Účtovná jednotka má nezapísané základné imanie</w:t>
      </w:r>
    </w:p>
    <w:p w14:paraId="52AB6A33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1516126D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14:paraId="0ACDA8A8" w14:textId="77777777" w:rsidR="00641098" w:rsidRDefault="00641098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0ECBEC5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14:paraId="40362E4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1C52A9">
        <w:rPr>
          <w:rFonts w:ascii="Times New Roman" w:hAnsi="Times New Roman" w:cs="Times New Roman"/>
          <w:i/>
          <w:sz w:val="24"/>
          <w:szCs w:val="24"/>
        </w:rPr>
        <w:t>0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14:paraId="799B2D5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650"/>
      </w:tblGrid>
      <w:tr w:rsidR="00432E00" w14:paraId="459FE175" w14:textId="77777777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128507B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A456BA" w14:textId="77777777" w:rsidR="00432E00" w:rsidRDefault="00432E00" w:rsidP="009E3AC5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3CCA4D3E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21990EB6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D6215B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4844943E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38020B4E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7889A0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2ED273A7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09F7F58E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93F2B3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79065EA2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5AAB911A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EA7E92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2DA7D3A1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04696485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41E981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</w:tbl>
    <w:p w14:paraId="1A6E9232" w14:textId="77777777" w:rsidR="00432E00" w:rsidRDefault="00432E00">
      <w:pPr>
        <w:ind w:left="705" w:hanging="705"/>
      </w:pPr>
    </w:p>
    <w:p w14:paraId="1EEB3F50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14:paraId="41E8ADEA" w14:textId="4273AFC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</w:t>
      </w:r>
      <w:r w:rsidR="002E76DB">
        <w:rPr>
          <w:rFonts w:ascii="Times New Roman" w:hAnsi="Times New Roman" w:cs="Times New Roman"/>
          <w:i/>
          <w:sz w:val="24"/>
          <w:szCs w:val="24"/>
        </w:rPr>
        <w:t>21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predstavuje výšku </w:t>
      </w:r>
      <w:r w:rsidR="001C52A9">
        <w:rPr>
          <w:rFonts w:ascii="Times New Roman" w:hAnsi="Times New Roman" w:cs="Times New Roman"/>
          <w:i/>
          <w:sz w:val="24"/>
          <w:szCs w:val="24"/>
        </w:rPr>
        <w:t>0,00</w:t>
      </w:r>
      <w:r w:rsidR="0064109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1020D">
        <w:rPr>
          <w:rFonts w:ascii="Times New Roman" w:hAnsi="Times New Roman" w:cs="Times New Roman"/>
          <w:i/>
          <w:sz w:val="24"/>
          <w:szCs w:val="24"/>
        </w:rPr>
        <w:t>Eur</w:t>
      </w:r>
    </w:p>
    <w:p w14:paraId="1664B949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3124DFBD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14:paraId="6EA834A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14:paraId="45F96A40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0C6DE2E8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14:paraId="6EA6A6F6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0A600C8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14:paraId="21CE475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14:paraId="01932DA6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064ADB6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14:paraId="00CFA456" w14:textId="1451944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89678D">
        <w:rPr>
          <w:rFonts w:ascii="Times New Roman" w:hAnsi="Times New Roman" w:cs="Times New Roman"/>
          <w:i/>
          <w:sz w:val="24"/>
          <w:szCs w:val="24"/>
        </w:rPr>
        <w:t>1134,65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38E032C5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0C087AA0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14:paraId="3C550B71" w14:textId="7A5BCF35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1C52A9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89678D">
        <w:rPr>
          <w:rFonts w:ascii="Times New Roman" w:hAnsi="Times New Roman" w:cs="Times New Roman"/>
          <w:i/>
          <w:sz w:val="24"/>
          <w:szCs w:val="24"/>
        </w:rPr>
        <w:t>1134,65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25A4B430" w14:textId="4596905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1C52A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9678D">
        <w:rPr>
          <w:rFonts w:ascii="Times New Roman" w:hAnsi="Times New Roman" w:cs="Times New Roman"/>
          <w:i/>
          <w:sz w:val="24"/>
          <w:szCs w:val="24"/>
        </w:rPr>
        <w:t xml:space="preserve">  144,00</w:t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3AA1498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588E09A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5C14DDB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14:paraId="278AF9C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14:paraId="199DB6B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14:paraId="527664E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14:paraId="2309485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14:paraId="3628C5F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14:paraId="55403DF8" w14:textId="77777777" w:rsidR="00FF62D4" w:rsidRDefault="00FF62D4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1C9642BD" w14:textId="77777777"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14:paraId="4B8B18DD" w14:textId="52AEFBD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E76DB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89678D">
        <w:rPr>
          <w:rFonts w:ascii="Times New Roman" w:hAnsi="Times New Roman" w:cs="Times New Roman"/>
          <w:i/>
          <w:sz w:val="24"/>
          <w:szCs w:val="24"/>
        </w:rPr>
        <w:t xml:space="preserve">990,65 </w:t>
      </w:r>
      <w:r w:rsidR="00D1020D">
        <w:rPr>
          <w:rFonts w:ascii="Times New Roman" w:hAnsi="Times New Roman" w:cs="Times New Roman"/>
          <w:i/>
          <w:sz w:val="24"/>
          <w:szCs w:val="24"/>
        </w:rPr>
        <w:t>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3245A5B6" w14:textId="464AE418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41098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8618E5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1C52A9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89678D">
        <w:rPr>
          <w:rFonts w:ascii="Times New Roman" w:hAnsi="Times New Roman" w:cs="Times New Roman"/>
          <w:i/>
          <w:sz w:val="24"/>
          <w:szCs w:val="24"/>
        </w:rPr>
        <w:t>148,60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34F2FF46" w14:textId="3650BEA8"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="001C52A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E76DB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89678D">
        <w:rPr>
          <w:rFonts w:ascii="Times New Roman" w:hAnsi="Times New Roman" w:cs="Times New Roman"/>
          <w:i/>
          <w:sz w:val="24"/>
          <w:szCs w:val="24"/>
        </w:rPr>
        <w:t xml:space="preserve"> 842,05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6937F732" w14:textId="572CC195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EE2556">
        <w:rPr>
          <w:rFonts w:ascii="Times New Roman" w:hAnsi="Times New Roman" w:cs="Times New Roman"/>
          <w:i/>
          <w:sz w:val="24"/>
          <w:szCs w:val="24"/>
        </w:rPr>
        <w:t>30</w:t>
      </w:r>
      <w:r w:rsidR="005752C0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EE2556">
        <w:rPr>
          <w:rFonts w:ascii="Times New Roman" w:hAnsi="Times New Roman" w:cs="Times New Roman"/>
          <w:i/>
          <w:sz w:val="24"/>
          <w:szCs w:val="24"/>
        </w:rPr>
        <w:t>júna</w:t>
      </w:r>
      <w:r w:rsidR="005752C0">
        <w:rPr>
          <w:rFonts w:ascii="Times New Roman" w:hAnsi="Times New Roman" w:cs="Times New Roman"/>
          <w:i/>
          <w:sz w:val="24"/>
          <w:szCs w:val="24"/>
        </w:rPr>
        <w:t xml:space="preserve"> 20</w:t>
      </w:r>
      <w:r w:rsidR="00EE2556">
        <w:rPr>
          <w:rFonts w:ascii="Times New Roman" w:hAnsi="Times New Roman" w:cs="Times New Roman"/>
          <w:i/>
          <w:sz w:val="24"/>
          <w:szCs w:val="24"/>
        </w:rPr>
        <w:t>2</w:t>
      </w:r>
      <w:r w:rsidR="002E76DB">
        <w:rPr>
          <w:rFonts w:ascii="Times New Roman" w:hAnsi="Times New Roman" w:cs="Times New Roman"/>
          <w:i/>
          <w:sz w:val="24"/>
          <w:szCs w:val="24"/>
        </w:rPr>
        <w:t>3</w:t>
      </w:r>
    </w:p>
    <w:p w14:paraId="2313200B" w14:textId="77777777" w:rsidR="00432E00" w:rsidRDefault="00432E00">
      <w:pPr>
        <w:ind w:left="705" w:hanging="705"/>
        <w:rPr>
          <w:b/>
          <w:bCs/>
        </w:rPr>
      </w:pPr>
    </w:p>
    <w:p w14:paraId="2FC10889" w14:textId="77777777" w:rsidR="00432E00" w:rsidRDefault="00432E00">
      <w:pPr>
        <w:ind w:left="705" w:hanging="705"/>
        <w:rPr>
          <w:b/>
          <w:bCs/>
        </w:rPr>
      </w:pPr>
    </w:p>
    <w:p w14:paraId="1B712EA3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..............................................................</w:t>
      </w:r>
    </w:p>
    <w:p w14:paraId="6016E5E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pečiatka a podpis konateľa spoločnosti</w:t>
      </w:r>
    </w:p>
    <w:p w14:paraId="6BC04E37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4B85941C" w14:textId="77777777" w:rsidR="00432E00" w:rsidRDefault="00432E00"/>
    <w:sectPr w:rsidR="00432E00" w:rsidSect="000B0322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533156892">
    <w:abstractNumId w:val="0"/>
  </w:num>
  <w:num w:numId="2" w16cid:durableId="5991420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E3"/>
    <w:rsid w:val="00054AB0"/>
    <w:rsid w:val="00055FE3"/>
    <w:rsid w:val="000B0322"/>
    <w:rsid w:val="001C52A9"/>
    <w:rsid w:val="00270542"/>
    <w:rsid w:val="002E27DD"/>
    <w:rsid w:val="002E4118"/>
    <w:rsid w:val="002E76DB"/>
    <w:rsid w:val="003B67B1"/>
    <w:rsid w:val="00432E00"/>
    <w:rsid w:val="004835C0"/>
    <w:rsid w:val="005752C0"/>
    <w:rsid w:val="00641098"/>
    <w:rsid w:val="006D5243"/>
    <w:rsid w:val="006D7CA3"/>
    <w:rsid w:val="007A0D46"/>
    <w:rsid w:val="008618E5"/>
    <w:rsid w:val="0089678D"/>
    <w:rsid w:val="009E3AC5"/>
    <w:rsid w:val="00B3410D"/>
    <w:rsid w:val="00D1020D"/>
    <w:rsid w:val="00DD0379"/>
    <w:rsid w:val="00E157CC"/>
    <w:rsid w:val="00E6547A"/>
    <w:rsid w:val="00EE2556"/>
    <w:rsid w:val="00FF62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CEEA0"/>
  <w15:docId w15:val="{4DE8C21E-26A4-45C2-90AA-3051A1B71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0B0322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0B0322"/>
    <w:rPr>
      <w:rFonts w:ascii="Times New Roman" w:hAnsi="Times New Roman" w:cs="Calibri"/>
    </w:rPr>
  </w:style>
  <w:style w:type="character" w:customStyle="1" w:styleId="WW8Num1z1">
    <w:name w:val="WW8Num1z1"/>
    <w:rsid w:val="000B0322"/>
    <w:rPr>
      <w:rFonts w:ascii="Courier New" w:hAnsi="Courier New" w:cs="Courier New"/>
    </w:rPr>
  </w:style>
  <w:style w:type="character" w:customStyle="1" w:styleId="WW8Num1z2">
    <w:name w:val="WW8Num1z2"/>
    <w:rsid w:val="000B0322"/>
    <w:rPr>
      <w:rFonts w:ascii="Wingdings" w:hAnsi="Wingdings"/>
    </w:rPr>
  </w:style>
  <w:style w:type="character" w:customStyle="1" w:styleId="WW8Num1z3">
    <w:name w:val="WW8Num1z3"/>
    <w:rsid w:val="000B0322"/>
    <w:rPr>
      <w:rFonts w:ascii="Symbol" w:hAnsi="Symbol"/>
    </w:rPr>
  </w:style>
  <w:style w:type="character" w:customStyle="1" w:styleId="Absatz-Standardschriftart">
    <w:name w:val="Absatz-Standardschriftart"/>
    <w:rsid w:val="000B0322"/>
  </w:style>
  <w:style w:type="character" w:customStyle="1" w:styleId="WW-Absatz-Standardschriftart">
    <w:name w:val="WW-Absatz-Standardschriftart"/>
    <w:rsid w:val="000B0322"/>
  </w:style>
  <w:style w:type="character" w:customStyle="1" w:styleId="WW-Absatz-Standardschriftart1">
    <w:name w:val="WW-Absatz-Standardschriftart1"/>
    <w:rsid w:val="000B0322"/>
  </w:style>
  <w:style w:type="character" w:customStyle="1" w:styleId="WW-Absatz-Standardschriftart11">
    <w:name w:val="WW-Absatz-Standardschriftart11"/>
    <w:rsid w:val="000B0322"/>
  </w:style>
  <w:style w:type="character" w:customStyle="1" w:styleId="Predvolenpsmoodseku1">
    <w:name w:val="Predvolené písmo odseku1"/>
    <w:rsid w:val="000B0322"/>
  </w:style>
  <w:style w:type="character" w:customStyle="1" w:styleId="ListLabel1">
    <w:name w:val="ListLabel 1"/>
    <w:rsid w:val="000B0322"/>
    <w:rPr>
      <w:rFonts w:cs="Calibri"/>
    </w:rPr>
  </w:style>
  <w:style w:type="character" w:customStyle="1" w:styleId="ListLabel2">
    <w:name w:val="ListLabel 2"/>
    <w:rsid w:val="000B0322"/>
    <w:rPr>
      <w:rFonts w:cs="Courier New"/>
    </w:rPr>
  </w:style>
  <w:style w:type="paragraph" w:customStyle="1" w:styleId="Nadpis">
    <w:name w:val="Nadpis"/>
    <w:basedOn w:val="Normlny"/>
    <w:next w:val="Zkladntext"/>
    <w:rsid w:val="000B0322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rsid w:val="000B0322"/>
    <w:pPr>
      <w:spacing w:after="120"/>
    </w:pPr>
  </w:style>
  <w:style w:type="paragraph" w:styleId="Zoznam">
    <w:name w:val="List"/>
    <w:basedOn w:val="Zkladntext"/>
    <w:rsid w:val="000B0322"/>
    <w:rPr>
      <w:rFonts w:cs="Tahoma"/>
    </w:rPr>
  </w:style>
  <w:style w:type="paragraph" w:customStyle="1" w:styleId="Popisok">
    <w:name w:val="Popisok"/>
    <w:basedOn w:val="Normlny"/>
    <w:rsid w:val="000B032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0B0322"/>
    <w:pPr>
      <w:suppressLineNumbers/>
    </w:pPr>
    <w:rPr>
      <w:rFonts w:cs="Tahoma"/>
    </w:rPr>
  </w:style>
  <w:style w:type="paragraph" w:customStyle="1" w:styleId="Odsekzoznamu1">
    <w:name w:val="Odsek zoznamu1"/>
    <w:rsid w:val="000B0322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y"/>
    <w:rsid w:val="000B0322"/>
    <w:pPr>
      <w:suppressLineNumbers/>
    </w:pPr>
  </w:style>
  <w:style w:type="paragraph" w:styleId="truktradokumentu">
    <w:name w:val="Document Map"/>
    <w:basedOn w:val="Normlny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a">
    <w:name w:val="ra"/>
    <w:basedOn w:val="Predvolenpsmoodseku"/>
    <w:rsid w:val="001C52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41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A5112-5339-4FCB-B5BD-08EA77EB8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966</Words>
  <Characters>5507</Characters>
  <Application>Microsoft Office Word</Application>
  <DocSecurity>0</DocSecurity>
  <Lines>45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6461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Admin</dc:creator>
  <cp:lastModifiedBy>TERÉZIA ŠIŠMIŠOVÁ</cp:lastModifiedBy>
  <cp:revision>3</cp:revision>
  <cp:lastPrinted>2023-03-30T16:44:00Z</cp:lastPrinted>
  <dcterms:created xsi:type="dcterms:W3CDTF">2023-03-30T16:38:00Z</dcterms:created>
  <dcterms:modified xsi:type="dcterms:W3CDTF">2023-03-30T16:44:00Z</dcterms:modified>
</cp:coreProperties>
</file>