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556F68">
        <w:rPr>
          <w:rFonts w:ascii="Times New Roman" w:hAnsi="Times New Roman" w:cs="Times New Roman"/>
          <w:b/>
        </w:rPr>
        <w:t xml:space="preserve"> </w:t>
      </w:r>
      <w:r w:rsidR="007455DE">
        <w:rPr>
          <w:rFonts w:ascii="Times New Roman" w:hAnsi="Times New Roman" w:cs="Times New Roman"/>
          <w:b/>
        </w:rPr>
        <w:t>FOL-KONTAKT,</w:t>
      </w:r>
      <w:r w:rsidR="00556F68">
        <w:rPr>
          <w:rFonts w:ascii="Times New Roman" w:hAnsi="Times New Roman" w:cs="Times New Roman"/>
          <w:b/>
        </w:rPr>
        <w:t xml:space="preserve"> s. r. o.</w:t>
      </w: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56F68">
        <w:rPr>
          <w:rFonts w:ascii="Times New Roman" w:hAnsi="Times New Roman" w:cs="Times New Roman"/>
          <w:b/>
        </w:rPr>
        <w:t xml:space="preserve"> </w:t>
      </w:r>
      <w:r w:rsidR="007455DE">
        <w:rPr>
          <w:rFonts w:ascii="Times New Roman" w:hAnsi="Times New Roman" w:cs="Times New Roman"/>
          <w:b/>
        </w:rPr>
        <w:t>Dlhá 85, 010 09</w:t>
      </w:r>
      <w:r w:rsidR="00556F68">
        <w:rPr>
          <w:rFonts w:ascii="Times New Roman" w:hAnsi="Times New Roman" w:cs="Times New Roman"/>
          <w:b/>
        </w:rPr>
        <w:t xml:space="preserve">  Žilina</w:t>
      </w:r>
    </w:p>
    <w:p w:rsidR="00CF11AA" w:rsidRPr="002E2695" w:rsidRDefault="00CF11A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CF11AA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Hospodárska  činnosť</w:t>
      </w:r>
      <w:r w:rsidR="00360F88" w:rsidRPr="002E2695">
        <w:rPr>
          <w:rFonts w:ascii="Times New Roman" w:hAnsi="Times New Roman" w:cs="Times New Roman"/>
          <w:b/>
        </w:rPr>
        <w:t xml:space="preserve"> účtovnej jednotky:</w:t>
      </w:r>
    </w:p>
    <w:p w:rsidR="00A43B87" w:rsidRDefault="00A43B87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7455DE" w:rsidRPr="007455DE" w:rsidRDefault="00A43B87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A43B87">
        <w:rPr>
          <w:rFonts w:ascii="Times New Roman" w:hAnsi="Times New Roman" w:cs="Times New Roman"/>
          <w:b/>
        </w:rPr>
        <w:t xml:space="preserve"> </w:t>
      </w:r>
      <w:r w:rsidR="007455DE" w:rsidRPr="007455DE">
        <w:rPr>
          <w:rFonts w:ascii="Times New Roman" w:hAnsi="Times New Roman" w:cs="Times New Roman"/>
        </w:rPr>
        <w:t>- výroba obalov z plastov</w:t>
      </w:r>
    </w:p>
    <w:p w:rsidR="007455DE" w:rsidRPr="007455DE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7455DE">
        <w:rPr>
          <w:rFonts w:ascii="Times New Roman" w:hAnsi="Times New Roman" w:cs="Times New Roman"/>
        </w:rPr>
        <w:t>- výroba fólii a hadíc z plastov</w:t>
      </w:r>
    </w:p>
    <w:p w:rsidR="00556F68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7455DE">
        <w:rPr>
          <w:rFonts w:ascii="Times New Roman" w:hAnsi="Times New Roman" w:cs="Times New Roman"/>
        </w:rPr>
        <w:t>- s tým súvisiace služby a nákup a predaj tovaru</w:t>
      </w:r>
    </w:p>
    <w:p w:rsidR="007455DE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7455DE" w:rsidRPr="002E2695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11108F" w:rsidRDefault="007455D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7455DE">
        <w:rPr>
          <w:rFonts w:ascii="Times New Roman" w:hAnsi="Times New Roman" w:cs="Times New Roman"/>
        </w:rPr>
        <w:t>Spoločnosť FOL-KONTAKT, s. r. o., bola založená 27.01.2003 a do obchodného registra bola zapísaná 14.02.2003 /Obchodný register, Okresného súdu Žilina, od</w:t>
      </w:r>
      <w:r w:rsidR="00940F3A">
        <w:rPr>
          <w:rFonts w:ascii="Times New Roman" w:hAnsi="Times New Roman" w:cs="Times New Roman"/>
        </w:rPr>
        <w:t xml:space="preserve">diel </w:t>
      </w:r>
      <w:proofErr w:type="spellStart"/>
      <w:r w:rsidR="00940F3A">
        <w:rPr>
          <w:rFonts w:ascii="Times New Roman" w:hAnsi="Times New Roman" w:cs="Times New Roman"/>
        </w:rPr>
        <w:t>Sro</w:t>
      </w:r>
      <w:proofErr w:type="spellEnd"/>
      <w:r w:rsidR="00940F3A">
        <w:rPr>
          <w:rFonts w:ascii="Times New Roman" w:hAnsi="Times New Roman" w:cs="Times New Roman"/>
        </w:rPr>
        <w:t>, vložka č. 14022/L</w:t>
      </w:r>
    </w:p>
    <w:p w:rsidR="00940F3A" w:rsidRPr="00753A0F" w:rsidRDefault="00940F3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Jediným spoločníkom spoločnosti FOL-KONTAKT, s. r. o. je FA-PLAST  a. s.,  so sídlom Vysoká 1297, 334 01 </w:t>
      </w:r>
      <w:proofErr w:type="spellStart"/>
      <w:r>
        <w:rPr>
          <w:rFonts w:ascii="Times New Roman" w:hAnsi="Times New Roman" w:cs="Times New Roman"/>
        </w:rPr>
        <w:t>Dobřany</w:t>
      </w:r>
      <w:proofErr w:type="spellEnd"/>
      <w:r>
        <w:rPr>
          <w:rFonts w:ascii="Times New Roman" w:hAnsi="Times New Roman" w:cs="Times New Roman"/>
        </w:rPr>
        <w:t>, Česká republika.</w:t>
      </w:r>
    </w:p>
    <w:p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="002A063F">
        <w:rPr>
          <w:rFonts w:ascii="Times New Roman" w:hAnsi="Times New Roman" w:cs="Times New Roman"/>
          <w:b/>
        </w:rPr>
        <w:t>Informácie o orgánoch účtovnej jednotky</w:t>
      </w:r>
    </w:p>
    <w:p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  <w:t>Štatutárny orgán: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</w:p>
    <w:p w:rsidR="006878E9" w:rsidRDefault="006878E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Jozef </w:t>
      </w:r>
      <w:proofErr w:type="spellStart"/>
      <w:r>
        <w:rPr>
          <w:rFonts w:ascii="Times New Roman" w:hAnsi="Times New Roman" w:cs="Times New Roman"/>
        </w:rPr>
        <w:t>Oleár</w:t>
      </w:r>
      <w:proofErr w:type="spellEnd"/>
      <w:r>
        <w:rPr>
          <w:rFonts w:ascii="Times New Roman" w:hAnsi="Times New Roman" w:cs="Times New Roman"/>
        </w:rPr>
        <w:t>, konateľ od 24.11.2021</w:t>
      </w:r>
    </w:p>
    <w:p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455DE">
        <w:rPr>
          <w:rFonts w:ascii="Times New Roman" w:hAnsi="Times New Roman" w:cs="Times New Roman"/>
        </w:rPr>
        <w:t>Ivo Kočkár</w:t>
      </w:r>
      <w:r>
        <w:rPr>
          <w:rFonts w:ascii="Times New Roman" w:hAnsi="Times New Roman" w:cs="Times New Roman"/>
        </w:rPr>
        <w:t xml:space="preserve">, konateľ od </w:t>
      </w:r>
      <w:r w:rsidR="00190B26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1.</w:t>
      </w:r>
      <w:r w:rsidR="00190B26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9.2011</w:t>
      </w:r>
    </w:p>
    <w:p w:rsidR="002A063F" w:rsidRDefault="00190B2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3616DC" w:rsidRDefault="002A063F" w:rsidP="007455DE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CE03EC" w:rsidRPr="007E142C" w:rsidRDefault="00235C7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závierka za rok </w:t>
      </w:r>
      <w:r w:rsidR="00AD797B">
        <w:rPr>
          <w:rFonts w:ascii="Times New Roman" w:hAnsi="Times New Roman" w:cs="Times New Roman"/>
        </w:rPr>
        <w:t>202</w:t>
      </w:r>
      <w:r w:rsidR="008805BE">
        <w:rPr>
          <w:rFonts w:ascii="Times New Roman" w:hAnsi="Times New Roman" w:cs="Times New Roman"/>
        </w:rPr>
        <w:t>1</w:t>
      </w:r>
      <w:r w:rsidR="0005120B">
        <w:rPr>
          <w:rFonts w:ascii="Times New Roman" w:hAnsi="Times New Roman" w:cs="Times New Roman"/>
        </w:rPr>
        <w:t xml:space="preserve"> </w:t>
      </w:r>
      <w:r w:rsidR="0094709C">
        <w:rPr>
          <w:rFonts w:ascii="Times New Roman" w:hAnsi="Times New Roman" w:cs="Times New Roman"/>
        </w:rPr>
        <w:t>bola schválená dňa</w:t>
      </w:r>
      <w:r w:rsidR="008805BE">
        <w:rPr>
          <w:rFonts w:ascii="Times New Roman" w:hAnsi="Times New Roman" w:cs="Times New Roman"/>
        </w:rPr>
        <w:t xml:space="preserve"> 30.06.2022</w:t>
      </w:r>
      <w:r w:rsidR="00A62665">
        <w:rPr>
          <w:rFonts w:ascii="Times New Roman" w:hAnsi="Times New Roman" w:cs="Times New Roman"/>
        </w:rPr>
        <w:t>.</w:t>
      </w: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74751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43B87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</w:p>
    <w:p w:rsidR="0094709C" w:rsidRPr="00223286" w:rsidRDefault="0094709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94709C" w:rsidRDefault="0094709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94709C">
        <w:rPr>
          <w:rFonts w:ascii="Times New Roman" w:hAnsi="Times New Roman" w:cs="Times New Roman"/>
        </w:rPr>
        <w:t>Účtovná z</w:t>
      </w:r>
      <w:r w:rsidR="005346AF">
        <w:rPr>
          <w:rFonts w:ascii="Times New Roman" w:hAnsi="Times New Roman" w:cs="Times New Roman"/>
        </w:rPr>
        <w:t>ávierka spoločnosti k 31.12.202</w:t>
      </w:r>
      <w:r w:rsidR="0017207B">
        <w:rPr>
          <w:rFonts w:ascii="Times New Roman" w:hAnsi="Times New Roman" w:cs="Times New Roman"/>
        </w:rPr>
        <w:t>2</w:t>
      </w:r>
      <w:r w:rsidR="00DC6E4E">
        <w:rPr>
          <w:rFonts w:ascii="Times New Roman" w:hAnsi="Times New Roman" w:cs="Times New Roman"/>
        </w:rPr>
        <w:t xml:space="preserve"> </w:t>
      </w:r>
      <w:r w:rsidRPr="0094709C">
        <w:rPr>
          <w:rFonts w:ascii="Times New Roman" w:hAnsi="Times New Roman" w:cs="Times New Roman"/>
        </w:rPr>
        <w:t>je zostavená ako riadna účtovná závierka podľa par.17 ods.6 zákona NR SR č.431/2002 Z.</w:t>
      </w:r>
      <w:r w:rsidR="00B35029">
        <w:rPr>
          <w:rFonts w:ascii="Times New Roman" w:hAnsi="Times New Roman" w:cs="Times New Roman"/>
        </w:rPr>
        <w:t xml:space="preserve"> </w:t>
      </w:r>
      <w:r w:rsidRPr="0094709C">
        <w:rPr>
          <w:rFonts w:ascii="Times New Roman" w:hAnsi="Times New Roman" w:cs="Times New Roman"/>
        </w:rPr>
        <w:t xml:space="preserve">z. o účtovníctve </w:t>
      </w:r>
      <w:r w:rsidR="005B4596">
        <w:rPr>
          <w:rFonts w:ascii="Times New Roman" w:hAnsi="Times New Roman" w:cs="Times New Roman"/>
        </w:rPr>
        <w:t>za účtovné obdobie od 1.1.202</w:t>
      </w:r>
      <w:r w:rsidR="0017207B">
        <w:rPr>
          <w:rFonts w:ascii="Times New Roman" w:hAnsi="Times New Roman" w:cs="Times New Roman"/>
        </w:rPr>
        <w:t>2 do 31.12.2022</w:t>
      </w:r>
      <w:r w:rsidR="008048CF">
        <w:rPr>
          <w:rFonts w:ascii="Times New Roman" w:hAnsi="Times New Roman" w:cs="Times New Roman"/>
        </w:rPr>
        <w:t>.</w:t>
      </w:r>
    </w:p>
    <w:p w:rsidR="002E2695" w:rsidRPr="0094709C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CE03EC" w:rsidRPr="00940F3A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="00CE03EC" w:rsidRPr="00940F3A">
        <w:rPr>
          <w:rFonts w:ascii="Times New Roman" w:hAnsi="Times New Roman" w:cs="Times New Roman"/>
          <w:b/>
          <w:color w:val="000000" w:themeColor="text1"/>
        </w:rPr>
        <w:t>Informácie o</w:t>
      </w:r>
      <w:r w:rsidR="00900440" w:rsidRPr="00940F3A">
        <w:rPr>
          <w:rFonts w:ascii="Times New Roman" w:hAnsi="Times New Roman" w:cs="Times New Roman"/>
          <w:b/>
          <w:color w:val="000000" w:themeColor="text1"/>
        </w:rPr>
        <w:t> skupine účtovných jednotiek, ak je účtovná jednotka jej</w:t>
      </w:r>
      <w:r w:rsidR="00CE03EC" w:rsidRPr="00940F3A">
        <w:rPr>
          <w:rFonts w:ascii="Times New Roman" w:hAnsi="Times New Roman" w:cs="Times New Roman"/>
          <w:b/>
          <w:color w:val="000000" w:themeColor="text1"/>
        </w:rPr>
        <w:t xml:space="preserve"> súčasťou:</w:t>
      </w:r>
    </w:p>
    <w:p w:rsidR="001736E7" w:rsidRPr="00961AF3" w:rsidRDefault="001736E7" w:rsidP="00961AF3">
      <w:pPr>
        <w:spacing w:line="240" w:lineRule="auto"/>
        <w:ind w:left="709" w:hanging="709"/>
        <w:rPr>
          <w:rFonts w:ascii="Times New Roman" w:hAnsi="Times New Roman" w:cs="Times New Roman"/>
        </w:rPr>
      </w:pPr>
      <w:r w:rsidRPr="00E60A73">
        <w:rPr>
          <w:rFonts w:ascii="Times New Roman" w:hAnsi="Times New Roman" w:cs="Times New Roman"/>
          <w:b/>
          <w:color w:val="FF0000"/>
        </w:rPr>
        <w:tab/>
      </w:r>
      <w:r w:rsidR="00940F3A" w:rsidRPr="00961AF3">
        <w:rPr>
          <w:rFonts w:ascii="Times New Roman" w:hAnsi="Times New Roman" w:cs="Times New Roman"/>
        </w:rPr>
        <w:t xml:space="preserve">Spoločnosť FOL-KONTAKT, s. r. o. je súčasťou skupiny PEBAL GROUP a. s., so sídlom Vysoká 1297, 334 041  </w:t>
      </w:r>
      <w:proofErr w:type="spellStart"/>
      <w:r w:rsidR="00940F3A" w:rsidRPr="00961AF3">
        <w:rPr>
          <w:rFonts w:ascii="Times New Roman" w:hAnsi="Times New Roman" w:cs="Times New Roman"/>
        </w:rPr>
        <w:t>Dobřany</w:t>
      </w:r>
      <w:proofErr w:type="spellEnd"/>
      <w:r w:rsidR="00940F3A" w:rsidRPr="00961AF3">
        <w:rPr>
          <w:rFonts w:ascii="Times New Roman" w:hAnsi="Times New Roman" w:cs="Times New Roman"/>
        </w:rPr>
        <w:t>, ČR</w:t>
      </w:r>
    </w:p>
    <w:p w:rsidR="00940F3A" w:rsidRPr="00961AF3" w:rsidRDefault="00940F3A" w:rsidP="00961AF3">
      <w:pPr>
        <w:spacing w:line="240" w:lineRule="auto"/>
        <w:ind w:left="709" w:hanging="709"/>
        <w:rPr>
          <w:rFonts w:ascii="Times New Roman" w:hAnsi="Times New Roman" w:cs="Times New Roman"/>
        </w:rPr>
      </w:pPr>
      <w:r w:rsidRPr="00961AF3">
        <w:rPr>
          <w:rFonts w:ascii="Times New Roman" w:hAnsi="Times New Roman" w:cs="Times New Roman"/>
        </w:rPr>
        <w:tab/>
        <w:t xml:space="preserve">Konsolidovanú účtovnú závierku  za </w:t>
      </w:r>
      <w:r w:rsidR="00961AF3" w:rsidRPr="00961AF3">
        <w:rPr>
          <w:rFonts w:ascii="Times New Roman" w:hAnsi="Times New Roman" w:cs="Times New Roman"/>
        </w:rPr>
        <w:t>skupinu zostavuje PEBAL GROUP a. s.</w:t>
      </w:r>
    </w:p>
    <w:p w:rsidR="00940F3A" w:rsidRPr="00961AF3" w:rsidRDefault="00961AF3" w:rsidP="00961AF3">
      <w:pPr>
        <w:spacing w:line="240" w:lineRule="auto"/>
        <w:ind w:left="709" w:hanging="709"/>
        <w:rPr>
          <w:rFonts w:ascii="Times New Roman" w:hAnsi="Times New Roman" w:cs="Times New Roman"/>
        </w:rPr>
      </w:pPr>
      <w:r w:rsidRPr="00961AF3">
        <w:rPr>
          <w:rFonts w:ascii="Times New Roman" w:hAnsi="Times New Roman" w:cs="Times New Roman"/>
        </w:rPr>
        <w:tab/>
        <w:t>Kópia</w:t>
      </w:r>
      <w:r w:rsidR="00940F3A" w:rsidRPr="00961AF3">
        <w:rPr>
          <w:rFonts w:ascii="Times New Roman" w:hAnsi="Times New Roman" w:cs="Times New Roman"/>
        </w:rPr>
        <w:t xml:space="preserve"> konsolidovaných účtovných závierok sa môže vyžiadať</w:t>
      </w:r>
      <w:r w:rsidRPr="00961AF3">
        <w:rPr>
          <w:rFonts w:ascii="Times New Roman" w:hAnsi="Times New Roman" w:cs="Times New Roman"/>
        </w:rPr>
        <w:t xml:space="preserve"> na adrese sídla spoločnosti PEBAL GROUP a. s., Vysoká 1297, 334 041  </w:t>
      </w:r>
      <w:proofErr w:type="spellStart"/>
      <w:r w:rsidRPr="00961AF3">
        <w:rPr>
          <w:rFonts w:ascii="Times New Roman" w:hAnsi="Times New Roman" w:cs="Times New Roman"/>
        </w:rPr>
        <w:t>Dobřany</w:t>
      </w:r>
      <w:proofErr w:type="spellEnd"/>
      <w:r w:rsidRPr="00961AF3">
        <w:rPr>
          <w:rFonts w:ascii="Times New Roman" w:hAnsi="Times New Roman" w:cs="Times New Roman"/>
        </w:rPr>
        <w:t>, Česká republika</w:t>
      </w:r>
    </w:p>
    <w:p w:rsidR="00961AF3" w:rsidRDefault="00961AF3" w:rsidP="00472E5E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472E5E" w:rsidRPr="002E2695" w:rsidRDefault="00472E5E" w:rsidP="00472E5E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 c</w:t>
      </w:r>
      <w:r w:rsidRPr="002E2695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Účtovná jednotka nie je neobmedzene ručiacim spoločníkom v inej účtovnej jednotky.</w:t>
      </w:r>
      <w:r w:rsidRPr="002E2695">
        <w:rPr>
          <w:rFonts w:ascii="Times New Roman" w:hAnsi="Times New Roman" w:cs="Times New Roman"/>
        </w:rPr>
        <w:t xml:space="preserve"> </w:t>
      </w:r>
    </w:p>
    <w:p w:rsidR="00472E5E" w:rsidRDefault="00472E5E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1736E7" w:rsidRPr="002E2695" w:rsidRDefault="001736E7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939"/>
      </w:tblGrid>
      <w:tr w:rsidR="008E4E28" w:rsidRPr="002E2695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190B26" w:rsidRPr="002E2695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190B26" w:rsidRPr="002E2695" w:rsidRDefault="00190B26" w:rsidP="00190B26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0B26" w:rsidRPr="002E2695" w:rsidRDefault="007455DE" w:rsidP="008B0AD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F142E3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190B26" w:rsidRPr="002E2695" w:rsidRDefault="005B4596" w:rsidP="00190B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6457FF">
              <w:rPr>
                <w:rFonts w:ascii="Times New Roman" w:hAnsi="Times New Roman" w:cs="Times New Roman"/>
              </w:rPr>
              <w:t>3</w:t>
            </w:r>
          </w:p>
        </w:tc>
      </w:tr>
      <w:tr w:rsidR="00190B26" w:rsidRPr="002E2695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190B26" w:rsidRPr="002E2695" w:rsidRDefault="00190B26" w:rsidP="00190B26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0B26" w:rsidRPr="002E2695" w:rsidRDefault="00F142E3" w:rsidP="00190B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190B26" w:rsidRPr="002E2695" w:rsidRDefault="00DC6E4E" w:rsidP="005B459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6457FF">
              <w:rPr>
                <w:rFonts w:ascii="Times New Roman" w:hAnsi="Times New Roman" w:cs="Times New Roman"/>
              </w:rPr>
              <w:t>3</w:t>
            </w:r>
          </w:p>
        </w:tc>
      </w:tr>
      <w:tr w:rsidR="00190B26" w:rsidRPr="002E2695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190B26" w:rsidRPr="002E2695" w:rsidRDefault="00190B26" w:rsidP="00190B26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>
              <w:rPr>
                <w:rFonts w:ascii="Times New Roman" w:hAnsi="Times New Roman" w:cs="Times New Roman"/>
              </w:rPr>
              <w:t>zamestnan-ci</w:t>
            </w:r>
            <w:proofErr w:type="spellEnd"/>
            <w:r>
              <w:rPr>
                <w:rFonts w:ascii="Times New Roman" w:hAnsi="Times New Roman" w:cs="Times New Roman"/>
              </w:rPr>
              <w:t xml:space="preserve"> v priamej pôsobnosti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 xml:space="preserve"> alebo člena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90B26" w:rsidRPr="002E2695" w:rsidRDefault="007455DE" w:rsidP="00190B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:rsidR="00190B26" w:rsidRPr="002E2695" w:rsidRDefault="007455DE" w:rsidP="00190B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:rsidR="002E2695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Informácie o</w:t>
      </w:r>
      <w:r w:rsidR="004D78AD" w:rsidRPr="00A964CE">
        <w:rPr>
          <w:rFonts w:ascii="Times New Roman" w:hAnsi="Times New Roman" w:cs="Times New Roman"/>
          <w:b/>
          <w:color w:val="70AD47" w:themeColor="accent6"/>
        </w:rPr>
        <w:t> prijatých postupoch</w:t>
      </w:r>
    </w:p>
    <w:p w:rsidR="005D4644" w:rsidRPr="00A964CE" w:rsidRDefault="005D4644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</w:p>
    <w:p w:rsidR="00B2102B" w:rsidRDefault="001D4FB8" w:rsidP="00B2102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B2102B">
        <w:rPr>
          <w:rFonts w:ascii="Times New Roman" w:hAnsi="Times New Roman" w:cs="Times New Roman"/>
          <w:b/>
          <w:szCs w:val="24"/>
        </w:rPr>
        <w:t>Východiská pre zostavenie účtovnej závierky</w:t>
      </w:r>
    </w:p>
    <w:p w:rsidR="005518B6" w:rsidRDefault="005518B6" w:rsidP="005518B6">
      <w:pPr>
        <w:spacing w:line="240" w:lineRule="auto"/>
        <w:jc w:val="both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Účtovná závierka bola zostavená za predpokladu nepretržitého trvania činnosti Spoločnosti v súlade so zákonom o účtovníctve platným v Slovenskej republike a nadväzujúcimi postupmi účtovania</w:t>
      </w:r>
      <w:r w:rsidR="0085498F">
        <w:rPr>
          <w:rFonts w:ascii="Times New Roman" w:hAnsi="Times New Roman" w:cs="Times New Roman"/>
          <w:bCs/>
          <w:szCs w:val="24"/>
        </w:rPr>
        <w:t>.</w:t>
      </w:r>
    </w:p>
    <w:p w:rsidR="00173C34" w:rsidRDefault="005518B6" w:rsidP="005518B6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bCs/>
          <w:szCs w:val="24"/>
        </w:rPr>
        <w:t xml:space="preserve">Peňažné údaje v účtovnej závierke sú uvedené v celých EUR, pokiaľ nie je určené inak. 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="00173C3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5518B6" w:rsidRDefault="005518B6" w:rsidP="00E03DFF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Účtovné metódy a všeobecné účtovné zásady boli účtovnou jednotkou konzistentne aplikované, pričom v priebehu roka nedošlo k zmene účtovných zásad a účtovných metód. </w:t>
      </w:r>
    </w:p>
    <w:p w:rsidR="005518B6" w:rsidRPr="00F34A70" w:rsidRDefault="005518B6" w:rsidP="00E03DFF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1D4FB8" w:rsidRPr="001D4FB8" w:rsidRDefault="001D4FB8" w:rsidP="00883EC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bookmarkStart w:id="0" w:name="_Hlk9599708"/>
      <w:r w:rsidRPr="001D4FB8">
        <w:rPr>
          <w:rFonts w:ascii="Times New Roman" w:eastAsia="MS Gothic" w:hAnsi="Times New Roman" w:cs="Times New Roman"/>
          <w:b/>
          <w:szCs w:val="24"/>
        </w:rPr>
        <w:t>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B15B61">
        <w:rPr>
          <w:rFonts w:ascii="Times New Roman" w:eastAsia="MS Gothic" w:hAnsi="Times New Roman" w:cs="Times New Roman"/>
          <w:b/>
          <w:szCs w:val="24"/>
        </w:rPr>
        <w:t>2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723662" w:rsidRDefault="0009162F" w:rsidP="00883EC2">
      <w:pPr>
        <w:spacing w:after="0"/>
        <w:jc w:val="both"/>
        <w:rPr>
          <w:rFonts w:ascii="Times New Roman" w:hAnsi="Times New Roman" w:cs="Times New Roman"/>
        </w:rPr>
      </w:pPr>
      <w:r w:rsidRPr="0009162F">
        <w:rPr>
          <w:rFonts w:ascii="Times New Roman" w:hAnsi="Times New Roman" w:cs="Times New Roman"/>
          <w:b/>
        </w:rPr>
        <w:t xml:space="preserve">UniCredit Bank </w:t>
      </w:r>
      <w:r w:rsidR="00723662" w:rsidRPr="0009162F">
        <w:rPr>
          <w:rFonts w:ascii="Times New Roman" w:hAnsi="Times New Roman" w:cs="Times New Roman"/>
          <w:b/>
        </w:rPr>
        <w:t xml:space="preserve">poskytla účtovnej jednotke </w:t>
      </w:r>
      <w:r w:rsidRPr="0009162F">
        <w:rPr>
          <w:rFonts w:ascii="Times New Roman" w:hAnsi="Times New Roman" w:cs="Times New Roman"/>
          <w:b/>
        </w:rPr>
        <w:t xml:space="preserve">kontokorentný úver </w:t>
      </w:r>
      <w:r w:rsidR="00723662" w:rsidRPr="0009162F">
        <w:rPr>
          <w:rFonts w:ascii="Times New Roman" w:hAnsi="Times New Roman" w:cs="Times New Roman"/>
          <w:b/>
        </w:rPr>
        <w:t xml:space="preserve"> na</w:t>
      </w:r>
      <w:r w:rsidR="00F022FE" w:rsidRPr="0009162F">
        <w:rPr>
          <w:rFonts w:ascii="Times New Roman" w:hAnsi="Times New Roman" w:cs="Times New Roman"/>
          <w:b/>
        </w:rPr>
        <w:t xml:space="preserve"> 1</w:t>
      </w:r>
      <w:r w:rsidRPr="0009162F">
        <w:rPr>
          <w:rFonts w:ascii="Times New Roman" w:hAnsi="Times New Roman" w:cs="Times New Roman"/>
          <w:b/>
        </w:rPr>
        <w:t>400 000</w:t>
      </w:r>
      <w:r w:rsidR="00723662" w:rsidRPr="0009162F">
        <w:rPr>
          <w:rFonts w:ascii="Times New Roman" w:hAnsi="Times New Roman" w:cs="Times New Roman"/>
          <w:b/>
        </w:rPr>
        <w:t>,- EUR</w:t>
      </w:r>
      <w:r w:rsidR="00723662" w:rsidRPr="00D038A5">
        <w:rPr>
          <w:rFonts w:ascii="Times New Roman" w:hAnsi="Times New Roman" w:cs="Times New Roman"/>
        </w:rPr>
        <w:t>, so splatnosťou</w:t>
      </w:r>
      <w:r w:rsidR="00F022FE" w:rsidRPr="00D038A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1 rok. </w:t>
      </w:r>
    </w:p>
    <w:p w:rsidR="0046756E" w:rsidRDefault="0046756E" w:rsidP="00883EC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Zabezpečenie:</w:t>
      </w:r>
    </w:p>
    <w:p w:rsidR="0046756E" w:rsidRDefault="0046756E" w:rsidP="00883EC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nehnuteľnosti na liste vlastníctva č. 2449</w:t>
      </w:r>
    </w:p>
    <w:p w:rsidR="0046756E" w:rsidRDefault="0046756E" w:rsidP="00883EC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nehnuteľnosti na liste vlastníctva č. 2401</w:t>
      </w:r>
    </w:p>
    <w:p w:rsidR="0046756E" w:rsidRDefault="0046756E" w:rsidP="00883EC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hnuteľnej veci, a to zásoby vo vlastníctve záložcu</w:t>
      </w:r>
    </w:p>
    <w:p w:rsidR="0046756E" w:rsidRDefault="0046756E" w:rsidP="00883EC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pohľadávkam klienta v minimálnom objeme 500.000,00 EUR</w:t>
      </w:r>
    </w:p>
    <w:p w:rsidR="006878E9" w:rsidRDefault="006878E9" w:rsidP="00883EC2">
      <w:pPr>
        <w:spacing w:after="0"/>
        <w:jc w:val="both"/>
        <w:rPr>
          <w:rFonts w:ascii="Times New Roman" w:hAnsi="Times New Roman" w:cs="Times New Roman"/>
        </w:rPr>
      </w:pPr>
    </w:p>
    <w:p w:rsidR="006878E9" w:rsidRPr="00883EC2" w:rsidRDefault="006878E9" w:rsidP="00883EC2">
      <w:pPr>
        <w:spacing w:after="0"/>
        <w:jc w:val="both"/>
        <w:rPr>
          <w:rFonts w:ascii="Times New Roman" w:hAnsi="Times New Roman" w:cs="Times New Roman"/>
        </w:rPr>
      </w:pPr>
      <w:r w:rsidRPr="00883EC2">
        <w:rPr>
          <w:rFonts w:ascii="Times New Roman" w:hAnsi="Times New Roman" w:cs="Times New Roman"/>
        </w:rPr>
        <w:t xml:space="preserve">Úver bol k 25.02.2022 refinancovaný VÚB a. s.. </w:t>
      </w:r>
      <w:r w:rsidR="00883EC2" w:rsidRPr="00883EC2">
        <w:rPr>
          <w:rFonts w:ascii="Times New Roman" w:hAnsi="Times New Roman" w:cs="Times New Roman"/>
        </w:rPr>
        <w:t xml:space="preserve">a navýšený na sumu </w:t>
      </w:r>
      <w:r w:rsidRPr="00883EC2">
        <w:rPr>
          <w:rFonts w:ascii="Times New Roman" w:hAnsi="Times New Roman" w:cs="Times New Roman"/>
        </w:rPr>
        <w:t xml:space="preserve"> 1.550.000,00 EUR so splatnosťou 1 rok.</w:t>
      </w:r>
    </w:p>
    <w:p w:rsidR="0009162F" w:rsidRPr="00D038A5" w:rsidRDefault="0009162F" w:rsidP="00883EC2">
      <w:pPr>
        <w:spacing w:after="0"/>
        <w:jc w:val="both"/>
        <w:rPr>
          <w:rFonts w:ascii="Times New Roman" w:hAnsi="Times New Roman" w:cs="Times New Roman"/>
        </w:rPr>
      </w:pPr>
    </w:p>
    <w:p w:rsidR="00DA75A8" w:rsidRDefault="00DA75A8" w:rsidP="00883EC2">
      <w:pPr>
        <w:spacing w:after="0"/>
        <w:jc w:val="both"/>
        <w:rPr>
          <w:rFonts w:ascii="Times New Roman" w:hAnsi="Times New Roman" w:cs="Times New Roman"/>
        </w:rPr>
      </w:pPr>
    </w:p>
    <w:p w:rsidR="0046756E" w:rsidRDefault="0046756E" w:rsidP="00883EC2">
      <w:pPr>
        <w:spacing w:after="0"/>
        <w:jc w:val="both"/>
        <w:rPr>
          <w:rFonts w:ascii="Times New Roman" w:hAnsi="Times New Roman" w:cs="Times New Roman"/>
        </w:rPr>
      </w:pPr>
      <w:r w:rsidRPr="001736E7">
        <w:rPr>
          <w:rFonts w:ascii="Times New Roman" w:hAnsi="Times New Roman" w:cs="Times New Roman"/>
          <w:b/>
        </w:rPr>
        <w:t>UniCredit Bank poskytla účtovnej jednotke úver vo výške 1.280.000,00 EUR</w:t>
      </w:r>
      <w:r>
        <w:rPr>
          <w:rFonts w:ascii="Times New Roman" w:hAnsi="Times New Roman" w:cs="Times New Roman"/>
        </w:rPr>
        <w:t xml:space="preserve"> so splatnosťou </w:t>
      </w:r>
      <w:r w:rsidR="001736E7">
        <w:rPr>
          <w:rFonts w:ascii="Times New Roman" w:hAnsi="Times New Roman" w:cs="Times New Roman"/>
        </w:rPr>
        <w:t>30.06.2025</w:t>
      </w:r>
      <w:r w:rsidR="00DA75A8">
        <w:rPr>
          <w:rFonts w:ascii="Times New Roman" w:hAnsi="Times New Roman" w:cs="Times New Roman"/>
        </w:rPr>
        <w:t>.</w:t>
      </w:r>
    </w:p>
    <w:p w:rsidR="001736E7" w:rsidRDefault="001736E7" w:rsidP="00883EC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Zabezpečenie:</w:t>
      </w:r>
    </w:p>
    <w:p w:rsidR="001736E7" w:rsidRPr="001736E7" w:rsidRDefault="001736E7" w:rsidP="00883EC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</w:t>
      </w:r>
      <w:r w:rsidRPr="001736E7">
        <w:rPr>
          <w:rFonts w:ascii="Times New Roman" w:hAnsi="Times New Roman" w:cs="Times New Roman"/>
        </w:rPr>
        <w:t>áložným právom k hnuteľnej veci, ktorou je predmet kúpy</w:t>
      </w:r>
    </w:p>
    <w:p w:rsidR="001736E7" w:rsidRPr="001736E7" w:rsidRDefault="001736E7" w:rsidP="00883EC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1736E7">
        <w:rPr>
          <w:rFonts w:ascii="Times New Roman" w:hAnsi="Times New Roman" w:cs="Times New Roman"/>
        </w:rPr>
        <w:t>zriadením záložného práva k nehnuteľnosti na liste vlastníctva č. 2401</w:t>
      </w:r>
    </w:p>
    <w:p w:rsidR="001736E7" w:rsidRPr="001736E7" w:rsidRDefault="001736E7" w:rsidP="00883EC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1736E7">
        <w:rPr>
          <w:rFonts w:ascii="Times New Roman" w:hAnsi="Times New Roman" w:cs="Times New Roman"/>
        </w:rPr>
        <w:t>zriadením záložného práva k nehnuteľnosti na liste vlastníctva č. 2449</w:t>
      </w:r>
    </w:p>
    <w:p w:rsidR="001736E7" w:rsidRDefault="001736E7" w:rsidP="00883EC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hnuteľnej veci, a to zásoby vo vlastníctve záložcu</w:t>
      </w:r>
    </w:p>
    <w:p w:rsidR="001736E7" w:rsidRDefault="001736E7" w:rsidP="00883EC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1736E7">
        <w:rPr>
          <w:rFonts w:ascii="Times New Roman" w:hAnsi="Times New Roman" w:cs="Times New Roman"/>
        </w:rPr>
        <w:t>zriadením záložného práva k pohľadávkam klienta</w:t>
      </w:r>
    </w:p>
    <w:p w:rsidR="006878E9" w:rsidRDefault="006878E9" w:rsidP="001736E7">
      <w:pPr>
        <w:spacing w:after="0"/>
        <w:rPr>
          <w:rFonts w:ascii="Times New Roman" w:hAnsi="Times New Roman" w:cs="Times New Roman"/>
        </w:rPr>
      </w:pPr>
    </w:p>
    <w:p w:rsidR="00F9625A" w:rsidRDefault="00F9625A" w:rsidP="00F9625A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  <w:b/>
        </w:rPr>
        <w:t>Úver bol splatený z vlastných zdrojov.</w:t>
      </w:r>
    </w:p>
    <w:p w:rsidR="00F9625A" w:rsidRDefault="00F9625A" w:rsidP="00F9625A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</w:p>
    <w:p w:rsidR="00F9625A" w:rsidRPr="00F9625A" w:rsidRDefault="00F9625A" w:rsidP="00F9625A">
      <w:pPr>
        <w:spacing w:after="0"/>
        <w:rPr>
          <w:rFonts w:ascii="Times New Roman" w:hAnsi="Times New Roman" w:cs="Times New Roman"/>
        </w:rPr>
      </w:pPr>
      <w:r w:rsidRPr="006457FF">
        <w:rPr>
          <w:rFonts w:ascii="Times New Roman" w:hAnsi="Times New Roman" w:cs="Times New Roman"/>
          <w:b/>
        </w:rPr>
        <w:t xml:space="preserve"> Od 25.02.2022 nám VÚB a. s.</w:t>
      </w:r>
      <w:r w:rsidRPr="00F9625A">
        <w:rPr>
          <w:rFonts w:ascii="Times New Roman" w:hAnsi="Times New Roman" w:cs="Times New Roman"/>
        </w:rPr>
        <w:t xml:space="preserve"> poskytla termínovaný úver vo výške 1.107.431,80€ so splatnosťou do 31.12.2027</w:t>
      </w:r>
    </w:p>
    <w:p w:rsidR="00F9625A" w:rsidRPr="00F9625A" w:rsidRDefault="00F9625A" w:rsidP="00F9625A">
      <w:p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Zabezpečenie:</w:t>
      </w:r>
    </w:p>
    <w:p w:rsidR="00F9625A" w:rsidRPr="00F9625A" w:rsidRDefault="00F9625A" w:rsidP="00F9625A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-záložným právom k hnuteľnej veci, ktorou je predmet kúpy</w:t>
      </w:r>
    </w:p>
    <w:p w:rsidR="00F9625A" w:rsidRPr="00F9625A" w:rsidRDefault="00F9625A" w:rsidP="00F9625A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-zriadením záložného práva k nehnuteľnosti na liste vlastníctva č. 2401</w:t>
      </w:r>
    </w:p>
    <w:p w:rsidR="00F9625A" w:rsidRPr="00F9625A" w:rsidRDefault="00F9625A" w:rsidP="00F9625A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-zriadením záložného práva k nehnuteľnosti na liste vlastníctva č. 2449</w:t>
      </w:r>
    </w:p>
    <w:p w:rsidR="00F9625A" w:rsidRPr="00F9625A" w:rsidRDefault="00F9625A" w:rsidP="00F9625A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-zriadením záložného práva k hnuteľnej veci, a to zásoby vo vlastníctve záložcu</w:t>
      </w:r>
    </w:p>
    <w:p w:rsidR="00F9625A" w:rsidRPr="00F9625A" w:rsidRDefault="00F9625A" w:rsidP="00F9625A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-zriadením záložného práva k pohľadávkam klienta</w:t>
      </w:r>
    </w:p>
    <w:p w:rsidR="001736E7" w:rsidRPr="001736E7" w:rsidRDefault="001736E7" w:rsidP="001736E7">
      <w:pPr>
        <w:pStyle w:val="Odsekzoznamu"/>
        <w:spacing w:after="0"/>
        <w:rPr>
          <w:rFonts w:ascii="Times New Roman" w:hAnsi="Times New Roman" w:cs="Times New Roman"/>
        </w:rPr>
      </w:pPr>
    </w:p>
    <w:bookmarkEnd w:id="0"/>
    <w:p w:rsidR="005D4644" w:rsidRDefault="005D4644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B15B61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II. 3</w:t>
      </w:r>
      <w:r w:rsidR="004701FB" w:rsidRPr="004701FB">
        <w:rPr>
          <w:rFonts w:ascii="Times New Roman" w:eastAsia="MS Gothic" w:hAnsi="Times New Roman" w:cs="Times New Roman"/>
          <w:b/>
        </w:rPr>
        <w:t xml:space="preserve"> a)   Spôsob oceňovania jednotlivých zložiek majetku a</w:t>
      </w:r>
      <w:r w:rsidR="004701FB">
        <w:rPr>
          <w:rFonts w:ascii="Times New Roman" w:eastAsia="MS Gothic" w:hAnsi="Times New Roman" w:cs="Times New Roman"/>
          <w:b/>
        </w:rPr>
        <w:t> </w:t>
      </w:r>
      <w:r w:rsidR="004701FB" w:rsidRPr="004701FB">
        <w:rPr>
          <w:rFonts w:ascii="Times New Roman" w:eastAsia="MS Gothic" w:hAnsi="Times New Roman" w:cs="Times New Roman"/>
          <w:b/>
        </w:rPr>
        <w:t>záväzkov</w:t>
      </w:r>
      <w:r w:rsidR="004701FB">
        <w:rPr>
          <w:rFonts w:ascii="Times New Roman" w:eastAsia="MS Gothic" w:hAnsi="Times New Roman" w:cs="Times New Roman"/>
          <w:b/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969"/>
      </w:tblGrid>
      <w:tr w:rsidR="004701FB" w:rsidRPr="004701FB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7D46A3" w:rsidRDefault="007D46A3" w:rsidP="007D4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7D46A3" w:rsidRDefault="007D46A3" w:rsidP="007D4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Súčasť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obstarávacej ceny</w:t>
            </w:r>
          </w:p>
        </w:tc>
      </w:tr>
      <w:tr w:rsidR="004701FB" w:rsidRPr="004701FB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Súčasť obstarávacej ceny</w:t>
            </w:r>
          </w:p>
        </w:tc>
      </w:tr>
      <w:tr w:rsidR="004701FB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88798A" w:rsidRPr="004701FB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Súčasť obstarávacej ceny</w:t>
            </w:r>
          </w:p>
        </w:tc>
      </w:tr>
      <w:tr w:rsidR="0088798A" w:rsidRPr="004701FB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7D46A3" w:rsidP="007D4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náklady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88798A" w:rsidRPr="004701FB" w:rsidTr="008468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88798A" w:rsidRPr="004701FB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88798A" w:rsidRPr="004701FB" w:rsidTr="0088798A">
        <w:trPr>
          <w:trHeight w:val="583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454817" w:rsidP="004548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Súčasť obstarávacej ceny</w:t>
            </w:r>
          </w:p>
        </w:tc>
      </w:tr>
      <w:tr w:rsidR="00D64521" w:rsidRPr="004701FB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D1E9B" w:rsidRPr="009E18D0" w:rsidRDefault="00ED1E9B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9E18D0">
        <w:rPr>
          <w:rFonts w:ascii="Times New Roman" w:hAnsi="Times New Roman" w:cs="Times New Roman"/>
        </w:rPr>
        <w:t xml:space="preserve">Spoločnosť účtuje o zásobách spôsobom A. </w:t>
      </w:r>
    </w:p>
    <w:p w:rsidR="00ED1E9B" w:rsidRPr="009E18D0" w:rsidRDefault="00ED1E9B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9E18D0">
        <w:rPr>
          <w:rFonts w:ascii="Times New Roman" w:hAnsi="Times New Roman" w:cs="Times New Roman"/>
        </w:rPr>
        <w:t xml:space="preserve">Úbytok zásob sa oceňuje metódou FIFO. </w:t>
      </w:r>
    </w:p>
    <w:p w:rsidR="00ED1E9B" w:rsidRDefault="00ED1E9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B15B61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II. 3</w:t>
      </w:r>
      <w:r w:rsidR="004701FB" w:rsidRPr="004701FB">
        <w:rPr>
          <w:rFonts w:ascii="Times New Roman" w:eastAsia="MS Gothic" w:hAnsi="Times New Roman" w:cs="Times New Roman"/>
          <w:b/>
        </w:rPr>
        <w:t xml:space="preserve"> </w:t>
      </w:r>
      <w:r w:rsidR="004701FB">
        <w:rPr>
          <w:rFonts w:ascii="Times New Roman" w:eastAsia="MS Gothic" w:hAnsi="Times New Roman" w:cs="Times New Roman"/>
          <w:b/>
        </w:rPr>
        <w:t>c</w:t>
      </w:r>
      <w:r w:rsidR="004701FB" w:rsidRPr="004701FB">
        <w:rPr>
          <w:rFonts w:ascii="Times New Roman" w:eastAsia="MS Gothic" w:hAnsi="Times New Roman" w:cs="Times New Roman"/>
          <w:b/>
        </w:rPr>
        <w:t>)</w:t>
      </w:r>
      <w:r w:rsidR="002114B0">
        <w:rPr>
          <w:rFonts w:ascii="Times New Roman" w:eastAsia="MS Gothic" w:hAnsi="Times New Roman" w:cs="Times New Roman"/>
          <w:b/>
        </w:rPr>
        <w:tab/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/>
      </w:tblPr>
      <w:tblGrid>
        <w:gridCol w:w="4805"/>
        <w:gridCol w:w="4670"/>
      </w:tblGrid>
      <w:tr w:rsidR="004701FB" w:rsidRPr="004701FB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70FEC" w:rsidRDefault="00B15B6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Menovitá hodnota</w:t>
            </w:r>
            <w:r w:rsidR="004701FB"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70FEC" w:rsidRDefault="00B15B6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V sume dostatočnej na splnenie existujúcich povinností</w:t>
            </w:r>
            <w:r w:rsidR="004701FB"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70FEC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70FEC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753A0F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1736E7" w:rsidRDefault="001736E7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Pr="00600C1D" w:rsidRDefault="00B15B61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II. 3</w:t>
      </w:r>
      <w:r w:rsidR="00600C1D" w:rsidRPr="004701FB">
        <w:rPr>
          <w:rFonts w:ascii="Times New Roman" w:eastAsia="MS Gothic" w:hAnsi="Times New Roman" w:cs="Times New Roman"/>
          <w:b/>
        </w:rPr>
        <w:t xml:space="preserve"> </w:t>
      </w:r>
      <w:r w:rsidR="007B278B">
        <w:rPr>
          <w:rFonts w:ascii="Times New Roman" w:eastAsia="MS Gothic" w:hAnsi="Times New Roman" w:cs="Times New Roman"/>
          <w:b/>
        </w:rPr>
        <w:t>d</w:t>
      </w:r>
      <w:r w:rsidR="00600C1D" w:rsidRPr="004701FB">
        <w:rPr>
          <w:rFonts w:ascii="Times New Roman" w:eastAsia="MS Gothic" w:hAnsi="Times New Roman" w:cs="Times New Roman"/>
          <w:b/>
        </w:rPr>
        <w:t>)</w:t>
      </w:r>
      <w:r w:rsidR="002114B0">
        <w:rPr>
          <w:rFonts w:ascii="Times New Roman" w:eastAsia="MS Gothic" w:hAnsi="Times New Roman" w:cs="Times New Roman"/>
          <w:b/>
        </w:rPr>
        <w:tab/>
      </w:r>
      <w:r w:rsidR="00600C1D"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345FDB" w:rsidRDefault="00345FDB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Odpisy dlhodobého hmotného majetku sú stanovené vychádzajúc z predpokladanej doby jeho používania</w:t>
      </w:r>
      <w:r w:rsidR="00514783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a predpokladaného </w:t>
      </w:r>
      <w:r w:rsidR="00514783">
        <w:rPr>
          <w:rFonts w:ascii="Times New Roman" w:eastAsia="MS Gothic" w:hAnsi="Times New Roman" w:cs="Times New Roman"/>
        </w:rPr>
        <w:t xml:space="preserve">priebehu jeho opotrebovania. </w:t>
      </w:r>
    </w:p>
    <w:p w:rsidR="000B2D94" w:rsidRDefault="00116859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Účtovné a daňové odpisy sa nerovnajú. </w:t>
      </w:r>
    </w:p>
    <w:p w:rsidR="00345FDB" w:rsidRDefault="00514783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Predpokladaná doba používania/odpisovania  a odpisové metódy sú uvedené v nasledujúcej tabuľke:</w:t>
      </w:r>
    </w:p>
    <w:p w:rsidR="00514783" w:rsidRDefault="00514783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794"/>
        <w:gridCol w:w="2241"/>
        <w:gridCol w:w="1959"/>
        <w:gridCol w:w="2496"/>
      </w:tblGrid>
      <w:tr w:rsidR="00E42DF0" w:rsidRPr="00C5195B" w:rsidTr="00735E14">
        <w:tc>
          <w:tcPr>
            <w:tcW w:w="279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4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9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735E14">
        <w:trPr>
          <w:trHeight w:val="340"/>
        </w:trPr>
        <w:tc>
          <w:tcPr>
            <w:tcW w:w="279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 Budovy</w:t>
            </w:r>
          </w:p>
        </w:tc>
        <w:tc>
          <w:tcPr>
            <w:tcW w:w="224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5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735E14">
        <w:trPr>
          <w:trHeight w:val="340"/>
        </w:trPr>
        <w:tc>
          <w:tcPr>
            <w:tcW w:w="2794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 Stroj</w:t>
            </w:r>
            <w:r w:rsidR="00514783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2241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 </w:t>
            </w:r>
            <w:r w:rsidR="00E52493">
              <w:rPr>
                <w:rFonts w:ascii="Times New Roman" w:hAnsi="Times New Roman" w:cs="Times New Roman"/>
                <w:sz w:val="24"/>
                <w:szCs w:val="24"/>
              </w:rPr>
              <w:t xml:space="preserve">-12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rokov</w:t>
            </w:r>
          </w:p>
        </w:tc>
        <w:tc>
          <w:tcPr>
            <w:tcW w:w="195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35E14" w:rsidP="007455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471A1E">
              <w:rPr>
                <w:rFonts w:ascii="Times New Roman" w:hAnsi="Times New Roman" w:cs="Times New Roman"/>
                <w:sz w:val="24"/>
                <w:szCs w:val="24"/>
              </w:rPr>
              <w:t>ovnomern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é</w:t>
            </w:r>
          </w:p>
        </w:tc>
      </w:tr>
      <w:tr w:rsidR="00E42DF0" w:rsidRPr="00C5195B" w:rsidTr="00735E14">
        <w:trPr>
          <w:trHeight w:val="340"/>
        </w:trPr>
        <w:tc>
          <w:tcPr>
            <w:tcW w:w="2794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41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72DC" w:rsidRPr="00BA72DC" w:rsidRDefault="00BA72DC" w:rsidP="00345FDB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1D099A" w:rsidRPr="00A964CE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>Čl. III</w:t>
      </w:r>
      <w:r w:rsidR="00986157"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D1464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Informácie, ktoré vysvetľujú a doplňujú položky súvahy</w:t>
      </w:r>
    </w:p>
    <w:p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7626" w:type="dxa"/>
        <w:tblInd w:w="666" w:type="dxa"/>
        <w:tblCellMar>
          <w:left w:w="70" w:type="dxa"/>
          <w:right w:w="70" w:type="dxa"/>
        </w:tblCellMar>
        <w:tblLook w:val="04A0"/>
      </w:tblPr>
      <w:tblGrid>
        <w:gridCol w:w="2000"/>
        <w:gridCol w:w="2980"/>
        <w:gridCol w:w="2646"/>
      </w:tblGrid>
      <w:tr w:rsidR="00514783" w:rsidRPr="00514783" w:rsidTr="005B4596">
        <w:trPr>
          <w:trHeight w:val="650"/>
        </w:trPr>
        <w:tc>
          <w:tcPr>
            <w:tcW w:w="20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  <w:r w:rsidRPr="00514783"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  <w:t>DNM</w:t>
            </w:r>
          </w:p>
        </w:tc>
        <w:tc>
          <w:tcPr>
            <w:tcW w:w="29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Bežné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účtovné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  <w:tc>
          <w:tcPr>
            <w:tcW w:w="26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Bezprostredne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predchádzajúce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účtovné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</w:tr>
      <w:tr w:rsidR="00514783" w:rsidRPr="00514783" w:rsidTr="005B4596">
        <w:trPr>
          <w:trHeight w:val="450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98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514783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Softvér</w:t>
            </w:r>
            <w:proofErr w:type="spellEnd"/>
          </w:p>
        </w:tc>
        <w:tc>
          <w:tcPr>
            <w:tcW w:w="2646" w:type="dxa"/>
            <w:vMerge w:val="restart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514783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Softvér</w:t>
            </w:r>
            <w:proofErr w:type="spellEnd"/>
          </w:p>
        </w:tc>
      </w:tr>
      <w:tr w:rsidR="00514783" w:rsidRPr="00514783" w:rsidTr="005B4596">
        <w:trPr>
          <w:trHeight w:val="450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98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2646" w:type="dxa"/>
            <w:vMerge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514783" w:rsidRPr="00270FEC" w:rsidTr="005B4596">
        <w:trPr>
          <w:trHeight w:val="315"/>
        </w:trPr>
        <w:tc>
          <w:tcPr>
            <w:tcW w:w="7626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Prvotné 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ocenenie</w:t>
            </w:r>
            <w:proofErr w:type="spellEnd"/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DC6E4E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48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066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B4596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48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066</w:t>
            </w:r>
          </w:p>
        </w:tc>
      </w:tr>
      <w:tr w:rsidR="00514783" w:rsidRPr="00270FEC" w:rsidTr="005B4596">
        <w:trPr>
          <w:trHeight w:val="285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</w:tr>
      <w:tr w:rsidR="00514783" w:rsidRPr="00270FEC" w:rsidTr="005B4596">
        <w:trPr>
          <w:trHeight w:val="28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151B6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48 066</w:t>
            </w:r>
          </w:p>
        </w:tc>
        <w:tc>
          <w:tcPr>
            <w:tcW w:w="264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DC6E4E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48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066</w:t>
            </w:r>
          </w:p>
        </w:tc>
      </w:tr>
      <w:tr w:rsidR="00514783" w:rsidRPr="00270FEC" w:rsidTr="005B4596">
        <w:trPr>
          <w:trHeight w:val="315"/>
        </w:trPr>
        <w:tc>
          <w:tcPr>
            <w:tcW w:w="7626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Oprávky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6457FF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37975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6457FF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27124</w:t>
            </w:r>
          </w:p>
        </w:tc>
      </w:tr>
      <w:tr w:rsidR="00514783" w:rsidRPr="00270FEC" w:rsidTr="005B4596">
        <w:trPr>
          <w:trHeight w:val="285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6457FF" w:rsidP="005B459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5554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6457FF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12828</w:t>
            </w:r>
          </w:p>
        </w:tc>
      </w:tr>
      <w:tr w:rsidR="00514783" w:rsidRPr="00270FEC" w:rsidTr="005B4596">
        <w:trPr>
          <w:trHeight w:val="28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nil"/>
              <w:left w:val="single" w:sz="12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6457FF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45528</w:t>
            </w:r>
          </w:p>
        </w:tc>
        <w:tc>
          <w:tcPr>
            <w:tcW w:w="264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6457FF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39952</w:t>
            </w:r>
          </w:p>
        </w:tc>
      </w:tr>
      <w:tr w:rsidR="00514783" w:rsidRPr="00270FEC" w:rsidTr="005B4596">
        <w:trPr>
          <w:trHeight w:val="300"/>
        </w:trPr>
        <w:tc>
          <w:tcPr>
            <w:tcW w:w="7626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Opravné položky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  <w:tr w:rsidR="00514783" w:rsidRPr="00270FEC" w:rsidTr="005B4596">
        <w:trPr>
          <w:trHeight w:val="285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B4596">
        <w:trPr>
          <w:trHeight w:val="28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nil"/>
              <w:left w:val="single" w:sz="12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lastRenderedPageBreak/>
              <w:t>Stav na konci ÚO</w:t>
            </w:r>
          </w:p>
        </w:tc>
        <w:tc>
          <w:tcPr>
            <w:tcW w:w="29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64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  <w:tr w:rsidR="00514783" w:rsidRPr="00270FEC" w:rsidTr="005B4596">
        <w:trPr>
          <w:trHeight w:val="300"/>
        </w:trPr>
        <w:tc>
          <w:tcPr>
            <w:tcW w:w="7626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Zostatková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 hodnota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6457FF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10114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6457FF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20942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6457FF" w:rsidP="00940F3A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2538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6457FF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8114</w:t>
            </w:r>
          </w:p>
        </w:tc>
      </w:tr>
    </w:tbl>
    <w:p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1736E7" w:rsidRDefault="001736E7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8E1CDC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A6BC5" w:rsidRDefault="004A6BC5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:rsidR="004312EB" w:rsidRDefault="00723662" w:rsidP="00143C13">
      <w:pPr>
        <w:spacing w:line="240" w:lineRule="auto"/>
        <w:ind w:left="709" w:hanging="709"/>
        <w:rPr>
          <w:rFonts w:ascii="Times New Roman" w:hAnsi="Times New Roman" w:cs="Times New Roman"/>
          <w:b/>
          <w:color w:val="7030A0"/>
          <w:szCs w:val="24"/>
        </w:rPr>
      </w:pPr>
      <w:r>
        <w:rPr>
          <w:rFonts w:ascii="Times New Roman" w:hAnsi="Times New Roman" w:cs="Times New Roman"/>
          <w:b/>
          <w:szCs w:val="24"/>
        </w:rPr>
        <w:t>III.1 b</w:t>
      </w:r>
      <w:r w:rsidR="000856FD">
        <w:rPr>
          <w:rFonts w:ascii="Times New Roman" w:hAnsi="Times New Roman" w:cs="Times New Roman"/>
          <w:b/>
          <w:szCs w:val="24"/>
        </w:rPr>
        <w:t>)</w:t>
      </w:r>
      <w:r w:rsidR="000856FD">
        <w:rPr>
          <w:rFonts w:ascii="Times New Roman" w:hAnsi="Times New Roman" w:cs="Times New Roman"/>
          <w:b/>
          <w:szCs w:val="24"/>
        </w:rPr>
        <w:tab/>
      </w:r>
      <w:r w:rsidR="000856FD"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</w:t>
      </w:r>
      <w:r w:rsidR="000856FD" w:rsidRPr="0044164F">
        <w:rPr>
          <w:rFonts w:ascii="Times New Roman" w:hAnsi="Times New Roman" w:cs="Times New Roman"/>
          <w:b/>
          <w:szCs w:val="24"/>
        </w:rPr>
        <w:t>)</w:t>
      </w:r>
      <w:r w:rsidR="00110209" w:rsidRPr="0044164F">
        <w:rPr>
          <w:rFonts w:ascii="Times New Roman" w:hAnsi="Times New Roman" w:cs="Times New Roman"/>
          <w:b/>
          <w:szCs w:val="24"/>
        </w:rPr>
        <w:t xml:space="preserve"> </w:t>
      </w:r>
    </w:p>
    <w:p w:rsidR="0044164F" w:rsidRPr="00110209" w:rsidRDefault="0044164F" w:rsidP="00143C13">
      <w:pPr>
        <w:spacing w:line="240" w:lineRule="auto"/>
        <w:ind w:left="709" w:hanging="709"/>
        <w:rPr>
          <w:rFonts w:ascii="Times New Roman" w:hAnsi="Times New Roman" w:cs="Times New Roman"/>
          <w:b/>
          <w:color w:val="7030A0"/>
          <w:szCs w:val="24"/>
        </w:rPr>
      </w:pPr>
    </w:p>
    <w:tbl>
      <w:tblPr>
        <w:tblW w:w="8859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920"/>
        <w:gridCol w:w="1200"/>
        <w:gridCol w:w="1200"/>
        <w:gridCol w:w="1200"/>
        <w:gridCol w:w="1200"/>
        <w:gridCol w:w="1200"/>
        <w:gridCol w:w="939"/>
      </w:tblGrid>
      <w:tr w:rsidR="003A7336" w:rsidRPr="003A7336" w:rsidTr="00DC6E4E">
        <w:trPr>
          <w:trHeight w:val="600"/>
        </w:trPr>
        <w:tc>
          <w:tcPr>
            <w:tcW w:w="19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nil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  <w:t>DHM</w:t>
            </w:r>
          </w:p>
        </w:tc>
        <w:tc>
          <w:tcPr>
            <w:tcW w:w="360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Bežné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.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  <w:tc>
          <w:tcPr>
            <w:tcW w:w="3339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Bezprostredne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predch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.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.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</w:tr>
      <w:tr w:rsidR="003A7336" w:rsidRPr="003A7336" w:rsidTr="00DC6E4E">
        <w:trPr>
          <w:trHeight w:val="45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nil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Stavby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110209">
              <w:rPr>
                <w:rFonts w:ascii="Cambria" w:eastAsia="Times New Roman" w:hAnsi="Cambria" w:cs="Calibri"/>
                <w:b/>
                <w:bCs/>
                <w:sz w:val="18"/>
                <w:szCs w:val="18"/>
                <w:lang w:val="cs-CZ" w:eastAsia="cs-CZ"/>
              </w:rPr>
              <w:t>SHV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Stavby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SHV</w:t>
            </w:r>
          </w:p>
        </w:tc>
        <w:tc>
          <w:tcPr>
            <w:tcW w:w="939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</w:tr>
      <w:tr w:rsidR="003A7336" w:rsidRPr="003A7336" w:rsidTr="00DC6E4E">
        <w:trPr>
          <w:trHeight w:val="45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nil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939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1E1529" w:rsidRPr="001E1529" w:rsidTr="00DC6E4E">
        <w:trPr>
          <w:trHeight w:val="330"/>
        </w:trPr>
        <w:tc>
          <w:tcPr>
            <w:tcW w:w="8859" w:type="dxa"/>
            <w:gridSpan w:val="7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Prvotné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ocenenie</w:t>
            </w:r>
            <w:proofErr w:type="spellEnd"/>
          </w:p>
        </w:tc>
      </w:tr>
      <w:tr w:rsidR="006457FF" w:rsidRPr="001E1529" w:rsidTr="00DC6E4E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457FF" w:rsidRPr="001E1529" w:rsidRDefault="006457FF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457FF" w:rsidRPr="001E1529" w:rsidRDefault="006457F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1 811 859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457FF" w:rsidRPr="001E1529" w:rsidRDefault="006457F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6 482 095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457FF" w:rsidRPr="001E1529" w:rsidRDefault="006457FF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8 293 954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457FF" w:rsidRPr="001E1529" w:rsidRDefault="006457FF" w:rsidP="006457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1 809 839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457FF" w:rsidRPr="001E1529" w:rsidRDefault="006457FF" w:rsidP="006457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6 504 956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457FF" w:rsidRPr="001E1529" w:rsidRDefault="006457FF" w:rsidP="006457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8 314 794</w:t>
            </w:r>
          </w:p>
        </w:tc>
      </w:tr>
      <w:tr w:rsidR="006457FF" w:rsidRPr="001E1529" w:rsidTr="00DC6E4E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457FF" w:rsidRPr="001E1529" w:rsidRDefault="006457FF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457FF" w:rsidRPr="001E1529" w:rsidRDefault="006457FF" w:rsidP="00940F3A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11 258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457FF" w:rsidRPr="001E1529" w:rsidRDefault="006457F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457FF" w:rsidRPr="001E1529" w:rsidRDefault="006457FF" w:rsidP="00A152C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11 258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457FF" w:rsidRPr="001E1529" w:rsidRDefault="006457FF" w:rsidP="006457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2 020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457FF" w:rsidRPr="001E1529" w:rsidRDefault="006457FF" w:rsidP="006457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8 411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457FF" w:rsidRPr="001E1529" w:rsidRDefault="006457FF" w:rsidP="006457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10 431</w:t>
            </w:r>
          </w:p>
        </w:tc>
      </w:tr>
      <w:tr w:rsidR="006457FF" w:rsidRPr="001E1529" w:rsidTr="00DC6E4E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457FF" w:rsidRPr="001E1529" w:rsidRDefault="006457FF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457FF" w:rsidRPr="001E1529" w:rsidRDefault="006457F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457FF" w:rsidRPr="001E1529" w:rsidRDefault="006457FF" w:rsidP="007441C1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42 000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457FF" w:rsidRPr="001E1529" w:rsidRDefault="006457F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42 000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457FF" w:rsidRPr="001E1529" w:rsidRDefault="006457FF" w:rsidP="006457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457FF" w:rsidRPr="001E1529" w:rsidRDefault="006457FF" w:rsidP="006457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31 272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457FF" w:rsidRPr="001E1529" w:rsidRDefault="006457FF" w:rsidP="006457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31 272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6457FF" w:rsidRPr="001E1529" w:rsidTr="00DC6E4E">
        <w:trPr>
          <w:trHeight w:val="31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457FF" w:rsidRPr="001E1529" w:rsidRDefault="006457FF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457FF" w:rsidRPr="001E1529" w:rsidRDefault="006457F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57FF" w:rsidRPr="001E1529" w:rsidRDefault="006457F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457FF" w:rsidRPr="001E1529" w:rsidRDefault="006457F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457FF" w:rsidRPr="001E1529" w:rsidRDefault="006457FF" w:rsidP="006457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457FF" w:rsidRPr="001E1529" w:rsidRDefault="006457FF" w:rsidP="006457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457FF" w:rsidRPr="001E1529" w:rsidRDefault="006457FF" w:rsidP="006457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6457FF" w:rsidRPr="001E1529" w:rsidTr="00DC6E4E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457FF" w:rsidRPr="001E1529" w:rsidRDefault="006457FF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457FF" w:rsidRPr="001E1529" w:rsidRDefault="006457FF" w:rsidP="006457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1 823 117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457FF" w:rsidRPr="001E1529" w:rsidRDefault="006457F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6 440 095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457FF" w:rsidRPr="001E1529" w:rsidRDefault="006457F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8 263 212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457FF" w:rsidRPr="001E1529" w:rsidRDefault="006457FF" w:rsidP="006457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1 811 859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457FF" w:rsidRPr="001E1529" w:rsidRDefault="006457FF" w:rsidP="006457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6 482 095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457FF" w:rsidRPr="001E1529" w:rsidRDefault="006457FF" w:rsidP="006457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8 293 953</w:t>
            </w:r>
          </w:p>
        </w:tc>
      </w:tr>
      <w:tr w:rsidR="001E1529" w:rsidRPr="001E1529" w:rsidTr="00DC6E4E">
        <w:trPr>
          <w:trHeight w:val="315"/>
        </w:trPr>
        <w:tc>
          <w:tcPr>
            <w:tcW w:w="8859" w:type="dxa"/>
            <w:gridSpan w:val="7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A7336" w:rsidRPr="001E1529" w:rsidRDefault="003A7336" w:rsidP="00424AFF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Oprávky</w:t>
            </w:r>
          </w:p>
        </w:tc>
      </w:tr>
      <w:tr w:rsidR="009C1D66" w:rsidRPr="001E1529" w:rsidTr="00DC6E4E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C1D66" w:rsidRPr="001E1529" w:rsidRDefault="009C1D6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653 197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C1D66" w:rsidRPr="001E1529" w:rsidRDefault="009C1D66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4 025 777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4 678 974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607 398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3 696 453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4 303 851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9C1D66" w:rsidRPr="001E1529" w:rsidTr="009C1D66">
        <w:trPr>
          <w:trHeight w:val="434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C1D66" w:rsidRPr="001E1529" w:rsidRDefault="009C1D66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43 082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C1D66" w:rsidRPr="001E1529" w:rsidRDefault="009C1D66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336 958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380 040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45 799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360 620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406 419</w:t>
            </w:r>
          </w:p>
        </w:tc>
      </w:tr>
      <w:tr w:rsidR="009C1D66" w:rsidRPr="001E1529" w:rsidTr="00DC6E4E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C1D66" w:rsidRPr="001E1529" w:rsidRDefault="009C1D66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C1D66" w:rsidRPr="001E1529" w:rsidRDefault="009C1D66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42 000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42 000  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31 272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31 272</w:t>
            </w:r>
          </w:p>
        </w:tc>
      </w:tr>
      <w:tr w:rsidR="009C1D66" w:rsidRPr="001E1529" w:rsidTr="00DC6E4E">
        <w:trPr>
          <w:trHeight w:val="31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C1D66" w:rsidRPr="001E1529" w:rsidRDefault="009C1D66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1D66" w:rsidRPr="001E1529" w:rsidRDefault="009C1D66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9C1D66" w:rsidRPr="001E1529" w:rsidTr="00DC6E4E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C1D66" w:rsidRPr="001E1529" w:rsidRDefault="009C1D6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696 279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C1D66" w:rsidRPr="001E1529" w:rsidRDefault="009C1D66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4 320 736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5 017 014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653 197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4 025 801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4 678 998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:rsidTr="00DC6E4E">
        <w:trPr>
          <w:trHeight w:val="315"/>
        </w:trPr>
        <w:tc>
          <w:tcPr>
            <w:tcW w:w="8859" w:type="dxa"/>
            <w:gridSpan w:val="7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Opravné položky</w:t>
            </w:r>
          </w:p>
        </w:tc>
      </w:tr>
      <w:tr w:rsidR="001E1529" w:rsidRPr="001E1529" w:rsidTr="00DC6E4E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:rsidTr="00DC6E4E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:rsidTr="00DC6E4E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:rsidTr="00DC6E4E">
        <w:trPr>
          <w:trHeight w:val="31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:rsidTr="00DC6E4E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:rsidTr="00DC6E4E">
        <w:trPr>
          <w:trHeight w:val="315"/>
        </w:trPr>
        <w:tc>
          <w:tcPr>
            <w:tcW w:w="8859" w:type="dxa"/>
            <w:gridSpan w:val="7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Zostatková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 hodnota</w:t>
            </w:r>
          </w:p>
        </w:tc>
      </w:tr>
      <w:tr w:rsidR="009C1D66" w:rsidRPr="001E1529" w:rsidTr="00DC6E4E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C1D66" w:rsidRPr="001E1529" w:rsidRDefault="009C1D6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1 158 662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C1D66" w:rsidRPr="001E1529" w:rsidRDefault="009C1D66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2 456 318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3 614 980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1 202 441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2 808 503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4 010 943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9C1D66" w:rsidRPr="001E1529" w:rsidTr="00DC6E4E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C1D66" w:rsidRPr="001E1529" w:rsidRDefault="009C1D6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1 126 838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C1D66" w:rsidRPr="001E1529" w:rsidRDefault="009C1D66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2 119 359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3 246 198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1 158 662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2 456 294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3 614 955</w:t>
            </w:r>
          </w:p>
        </w:tc>
      </w:tr>
    </w:tbl>
    <w:p w:rsidR="003630DC" w:rsidRPr="001E1529" w:rsidRDefault="003630DC" w:rsidP="00010CBB">
      <w:pPr>
        <w:spacing w:after="0" w:line="240" w:lineRule="auto"/>
        <w:rPr>
          <w:rFonts w:ascii="Times New Roman" w:hAnsi="Times New Roman" w:cs="Times New Roman"/>
          <w:b/>
          <w:szCs w:val="24"/>
        </w:rPr>
      </w:pPr>
    </w:p>
    <w:p w:rsidR="0044164F" w:rsidRDefault="0044164F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:rsidR="0044164F" w:rsidRDefault="0044164F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:rsidR="008E7B6F" w:rsidRDefault="00723662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684DD7">
        <w:rPr>
          <w:rFonts w:ascii="Times New Roman" w:hAnsi="Times New Roman" w:cs="Times New Roman"/>
          <w:b/>
          <w:szCs w:val="24"/>
        </w:rPr>
        <w:t>III.1 c</w:t>
      </w:r>
      <w:r w:rsidR="003630DC" w:rsidRPr="00684DD7">
        <w:rPr>
          <w:rFonts w:ascii="Times New Roman" w:hAnsi="Times New Roman" w:cs="Times New Roman"/>
          <w:b/>
          <w:szCs w:val="24"/>
        </w:rPr>
        <w:t>)</w:t>
      </w:r>
      <w:r w:rsidR="003630DC" w:rsidRPr="00684DD7">
        <w:rPr>
          <w:rFonts w:ascii="Times New Roman" w:hAnsi="Times New Roman" w:cs="Times New Roman"/>
          <w:b/>
          <w:szCs w:val="24"/>
        </w:rPr>
        <w:tab/>
      </w:r>
      <w:r w:rsidR="007455DE">
        <w:rPr>
          <w:rFonts w:ascii="Times New Roman" w:hAnsi="Times New Roman" w:cs="Times New Roman"/>
          <w:b/>
          <w:szCs w:val="24"/>
        </w:rPr>
        <w:t xml:space="preserve"> Účtovná jednotka </w:t>
      </w:r>
      <w:r w:rsidRPr="00684DD7">
        <w:rPr>
          <w:rFonts w:ascii="Times New Roman" w:hAnsi="Times New Roman" w:cs="Times New Roman"/>
          <w:b/>
          <w:szCs w:val="24"/>
        </w:rPr>
        <w:t>má zriadené záložné právo</w:t>
      </w:r>
      <w:r w:rsidR="00DD07E9">
        <w:rPr>
          <w:rFonts w:ascii="Times New Roman" w:hAnsi="Times New Roman" w:cs="Times New Roman"/>
          <w:b/>
          <w:szCs w:val="24"/>
        </w:rPr>
        <w:t xml:space="preserve"> na</w:t>
      </w:r>
      <w:r w:rsidRPr="00684DD7">
        <w:rPr>
          <w:rFonts w:ascii="Times New Roman" w:hAnsi="Times New Roman" w:cs="Times New Roman"/>
          <w:b/>
          <w:szCs w:val="24"/>
        </w:rPr>
        <w:t xml:space="preserve"> DHM</w:t>
      </w:r>
    </w:p>
    <w:p w:rsidR="00AF7356" w:rsidRPr="00AF7356" w:rsidRDefault="00AF7356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:rsidR="007D46A3" w:rsidRDefault="007D46A3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7D46A3" w:rsidRDefault="007D46A3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2071EB" w:rsidRDefault="00723662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III.1 d</w:t>
      </w:r>
      <w:r w:rsidR="002071EB" w:rsidRPr="002071EB">
        <w:rPr>
          <w:rFonts w:ascii="Times New Roman" w:eastAsia="MS Gothic" w:hAnsi="Times New Roman" w:cs="Times New Roman"/>
          <w:b/>
          <w:szCs w:val="24"/>
        </w:rPr>
        <w:t>)</w:t>
      </w:r>
      <w:r w:rsidR="004F030F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2071EB" w:rsidRPr="002071EB">
        <w:rPr>
          <w:rFonts w:ascii="Times New Roman" w:eastAsia="MS Gothic" w:hAnsi="Times New Roman" w:cs="Times New Roman"/>
          <w:b/>
          <w:szCs w:val="24"/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8E7B6F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C73704" w:rsidRPr="008E7B6F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Tvorba </w:t>
            </w: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 OP na konci účtovného obdobia</w:t>
            </w:r>
          </w:p>
        </w:tc>
      </w:tr>
      <w:tr w:rsidR="00C73704" w:rsidRPr="008E7B6F" w:rsidTr="00AF7356">
        <w:trPr>
          <w:trHeight w:val="5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Vyradenie majetku </w:t>
            </w: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br/>
              <w:t>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C73704" w:rsidRPr="008E7B6F" w:rsidTr="00DD07E9">
        <w:trPr>
          <w:trHeight w:val="40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64513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  <w:r w:rsidR="00C73704"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64513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73704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73704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64513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C73704" w:rsidRPr="008E7B6F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64513" w:rsidP="00C73704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  <w:r w:rsidR="00C73704"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64513" w:rsidP="00205929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  <w:r w:rsidR="00C73704"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73704" w:rsidP="00C73704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73704" w:rsidP="00C73704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1E1529" w:rsidRDefault="00C64513" w:rsidP="002059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</w:tbl>
    <w:p w:rsidR="008E7B6F" w:rsidRDefault="008E7B6F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bookmarkStart w:id="1" w:name="_Hlk509591733"/>
    </w:p>
    <w:p w:rsidR="004A6BC5" w:rsidRPr="000E7BD1" w:rsidRDefault="004A6BC5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2071EB" w:rsidRPr="00205D53" w:rsidRDefault="007B278B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bookmarkStart w:id="2" w:name="_Hlk9858699"/>
      <w:r w:rsidRPr="00205D53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 w:rsidRPr="00205D53">
        <w:rPr>
          <w:rFonts w:ascii="Times New Roman" w:eastAsia="MS Gothic" w:hAnsi="Times New Roman" w:cs="Times New Roman"/>
          <w:b/>
          <w:szCs w:val="24"/>
        </w:rPr>
        <w:t>e</w:t>
      </w:r>
      <w:r w:rsidR="00C73704" w:rsidRPr="00205D53">
        <w:rPr>
          <w:rFonts w:ascii="Times New Roman" w:eastAsia="MS Gothic" w:hAnsi="Times New Roman" w:cs="Times New Roman"/>
          <w:b/>
          <w:szCs w:val="24"/>
        </w:rPr>
        <w:t>)</w:t>
      </w:r>
      <w:r w:rsidR="00C73704" w:rsidRPr="00205D53">
        <w:rPr>
          <w:rFonts w:ascii="Times New Roman" w:eastAsia="MS Gothic" w:hAnsi="Times New Roman" w:cs="Times New Roman"/>
          <w:b/>
          <w:szCs w:val="24"/>
        </w:rPr>
        <w:tab/>
        <w:t>Informácie o zásobách s obmedzeným právom nakladania a</w:t>
      </w:r>
      <w:r w:rsidR="00FE7F20" w:rsidRPr="00205D53">
        <w:rPr>
          <w:rFonts w:ascii="Times New Roman" w:eastAsia="MS Gothic" w:hAnsi="Times New Roman" w:cs="Times New Roman"/>
          <w:b/>
          <w:szCs w:val="24"/>
        </w:rPr>
        <w:t> zásobách,</w:t>
      </w:r>
      <w:r w:rsidR="00C73704" w:rsidRPr="00205D53">
        <w:rPr>
          <w:rFonts w:ascii="Times New Roman" w:eastAsia="MS Gothic" w:hAnsi="Times New Roman" w:cs="Times New Roman"/>
          <w:b/>
          <w:szCs w:val="24"/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088"/>
        <w:gridCol w:w="4528"/>
      </w:tblGrid>
      <w:tr w:rsidR="00C73704" w:rsidRPr="00205D53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205D53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205D53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110209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C73704" w:rsidRPr="00205D53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704" w:rsidRPr="00110209" w:rsidRDefault="009C1D66" w:rsidP="009C1D66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color w:val="7030A0"/>
                <w:lang w:eastAsia="sk-SK"/>
              </w:rPr>
            </w:pPr>
            <w:r>
              <w:rPr>
                <w:b/>
                <w:bCs/>
                <w:lang w:val="cs-CZ"/>
              </w:rPr>
              <w:t>1 247 406</w:t>
            </w:r>
          </w:p>
        </w:tc>
      </w:tr>
      <w:tr w:rsidR="00C73704" w:rsidRPr="00205D53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205D53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205D53" w:rsidRDefault="00C64513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C73704" w:rsidRPr="00205D5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bookmarkEnd w:id="1"/>
    <w:bookmarkEnd w:id="2"/>
    <w:p w:rsidR="004A6BC5" w:rsidRPr="004F030F" w:rsidRDefault="0072366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205D53">
        <w:rPr>
          <w:rFonts w:ascii="Times New Roman" w:eastAsia="MS Gothic" w:hAnsi="Times New Roman" w:cs="Times New Roman"/>
          <w:szCs w:val="24"/>
        </w:rPr>
        <w:t>Na základe zmluvy o </w:t>
      </w:r>
      <w:r w:rsidR="00C64513">
        <w:rPr>
          <w:rFonts w:ascii="Times New Roman" w:eastAsia="MS Gothic" w:hAnsi="Times New Roman" w:cs="Times New Roman"/>
          <w:szCs w:val="24"/>
        </w:rPr>
        <w:t>kontokorentnom</w:t>
      </w:r>
      <w:r w:rsidRPr="00205D53">
        <w:rPr>
          <w:rFonts w:ascii="Times New Roman" w:eastAsia="MS Gothic" w:hAnsi="Times New Roman" w:cs="Times New Roman"/>
          <w:szCs w:val="24"/>
        </w:rPr>
        <w:t xml:space="preserve"> úvere </w:t>
      </w:r>
      <w:r w:rsidR="00205D53">
        <w:rPr>
          <w:rFonts w:ascii="Times New Roman" w:eastAsia="MS Gothic" w:hAnsi="Times New Roman" w:cs="Times New Roman"/>
          <w:szCs w:val="24"/>
        </w:rPr>
        <w:t>bolo</w:t>
      </w:r>
      <w:r w:rsidRPr="00205D53">
        <w:rPr>
          <w:rFonts w:ascii="Times New Roman" w:eastAsia="MS Gothic" w:hAnsi="Times New Roman" w:cs="Times New Roman"/>
          <w:szCs w:val="24"/>
        </w:rPr>
        <w:t xml:space="preserve"> zriadené záložné právo na zásoby.</w:t>
      </w:r>
      <w:r w:rsidR="00205D53">
        <w:rPr>
          <w:rFonts w:ascii="Times New Roman" w:eastAsia="MS Gothic" w:hAnsi="Times New Roman" w:cs="Times New Roman"/>
          <w:szCs w:val="24"/>
        </w:rPr>
        <w:t xml:space="preserve"> </w:t>
      </w:r>
    </w:p>
    <w:p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>
        <w:rPr>
          <w:rFonts w:ascii="Times New Roman" w:eastAsia="MS Gothic" w:hAnsi="Times New Roman" w:cs="Times New Roman"/>
          <w:b/>
          <w:szCs w:val="24"/>
        </w:rPr>
        <w:t>f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B84A83">
        <w:rPr>
          <w:rFonts w:ascii="Times New Roman" w:eastAsia="MS Gothic" w:hAnsi="Times New Roman" w:cs="Times New Roman"/>
          <w:b/>
          <w:szCs w:val="24"/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/>
      </w:tblPr>
      <w:tblGrid>
        <w:gridCol w:w="1877"/>
        <w:gridCol w:w="1601"/>
        <w:gridCol w:w="1258"/>
        <w:gridCol w:w="1713"/>
        <w:gridCol w:w="1466"/>
        <w:gridCol w:w="1701"/>
      </w:tblGrid>
      <w:tr w:rsidR="00B84A83" w:rsidRPr="00B84A83" w:rsidTr="00E241A9">
        <w:trPr>
          <w:trHeight w:val="227"/>
        </w:trPr>
        <w:tc>
          <w:tcPr>
            <w:tcW w:w="187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3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:rsidTr="00E241A9">
        <w:trPr>
          <w:trHeight w:val="216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:rsidTr="009C1D66">
        <w:trPr>
          <w:trHeight w:val="450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4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:rsidTr="009C1D66">
        <w:trPr>
          <w:trHeight w:val="450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1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6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1E1529" w:rsidRPr="001E1529" w:rsidTr="009C1D66">
        <w:trPr>
          <w:trHeight w:val="689"/>
        </w:trPr>
        <w:tc>
          <w:tcPr>
            <w:tcW w:w="1877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E1529" w:rsidRDefault="009C1D66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7 175</w:t>
            </w:r>
            <w:r w:rsidR="00B84A83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E1529" w:rsidRDefault="009C1D66" w:rsidP="008D721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5 184</w:t>
            </w:r>
          </w:p>
        </w:tc>
        <w:tc>
          <w:tcPr>
            <w:tcW w:w="171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E1529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1E1529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1E1529" w:rsidRDefault="009C1D66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12 359</w:t>
            </w:r>
          </w:p>
        </w:tc>
      </w:tr>
      <w:tr w:rsidR="001E1529" w:rsidRPr="001E1529" w:rsidTr="009C1D66">
        <w:trPr>
          <w:trHeight w:val="261"/>
        </w:trPr>
        <w:tc>
          <w:tcPr>
            <w:tcW w:w="187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E1529" w:rsidRDefault="009C1D66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7 175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E1529" w:rsidRDefault="009C1D66" w:rsidP="00E241A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5 184</w:t>
            </w:r>
            <w:r w:rsidR="00B84A83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1E1529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1E1529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1E1529" w:rsidRDefault="009C1D66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12 359</w:t>
            </w:r>
          </w:p>
        </w:tc>
      </w:tr>
    </w:tbl>
    <w:p w:rsidR="00FB3C73" w:rsidRPr="006C3793" w:rsidRDefault="00FB3C7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eastAsia="MS Gothic" w:hAnsi="Times New Roman" w:cs="Times New Roman"/>
          <w:szCs w:val="24"/>
        </w:rPr>
        <w:t>Účtovná jednotka tvorí opravné položky k tým pohľadávkam, pri ktorých je opodstatnený predpoklad, že ich dlžník čiastočne alebo úplne nezaplatí.</w:t>
      </w:r>
    </w:p>
    <w:p w:rsidR="00205D53" w:rsidRPr="006C3793" w:rsidRDefault="00205D5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:rsidR="006C3793" w:rsidRPr="00205D5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205D53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 w:rsidRPr="00205D53">
        <w:rPr>
          <w:rFonts w:ascii="Times New Roman" w:eastAsia="MS Gothic" w:hAnsi="Times New Roman" w:cs="Times New Roman"/>
          <w:b/>
          <w:szCs w:val="24"/>
        </w:rPr>
        <w:t>g</w:t>
      </w:r>
      <w:r w:rsidRPr="00205D53">
        <w:rPr>
          <w:rFonts w:ascii="Times New Roman" w:eastAsia="MS Gothic" w:hAnsi="Times New Roman" w:cs="Times New Roman"/>
          <w:b/>
          <w:szCs w:val="24"/>
        </w:rPr>
        <w:t>)</w:t>
      </w:r>
      <w:r w:rsidRPr="00205D53">
        <w:rPr>
          <w:rFonts w:ascii="Times New Roman" w:eastAsia="MS Gothic" w:hAnsi="Times New Roman" w:cs="Times New Roman"/>
          <w:b/>
          <w:szCs w:val="24"/>
        </w:rPr>
        <w:tab/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/>
      </w:tblPr>
      <w:tblGrid>
        <w:gridCol w:w="3529"/>
        <w:gridCol w:w="2969"/>
        <w:gridCol w:w="3118"/>
      </w:tblGrid>
      <w:tr w:rsidR="006C3793" w:rsidRPr="00205D53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1E152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1E152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1E152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8805BE" w:rsidRPr="00205D53" w:rsidTr="00F37EFE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805BE" w:rsidRPr="001E1529" w:rsidRDefault="008805BE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05BE" w:rsidRPr="001E1529" w:rsidRDefault="008805BE" w:rsidP="004F56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252 242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05BE" w:rsidRPr="001E1529" w:rsidRDefault="008805BE" w:rsidP="008805BE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374 231</w:t>
            </w:r>
          </w:p>
        </w:tc>
      </w:tr>
      <w:tr w:rsidR="008805BE" w:rsidRPr="00205D53" w:rsidTr="00F37EFE">
        <w:trPr>
          <w:trHeight w:val="661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805BE" w:rsidRPr="001E1529" w:rsidRDefault="008805BE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05BE" w:rsidRPr="001E1529" w:rsidRDefault="008805BE" w:rsidP="007811D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929 995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05BE" w:rsidRPr="001E1529" w:rsidRDefault="008805BE" w:rsidP="008805BE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1 048 748</w:t>
            </w:r>
          </w:p>
        </w:tc>
      </w:tr>
      <w:tr w:rsidR="008805BE" w:rsidRPr="00205D53" w:rsidTr="00B67B41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805BE" w:rsidRPr="001E1529" w:rsidRDefault="008805BE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05BE" w:rsidRPr="001E1529" w:rsidRDefault="008805BE" w:rsidP="007811D8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946 851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05BE" w:rsidRPr="001E1529" w:rsidRDefault="008805BE" w:rsidP="008805BE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1 110 624</w:t>
            </w:r>
          </w:p>
        </w:tc>
      </w:tr>
      <w:tr w:rsidR="00B67A7C" w:rsidRPr="00205D53" w:rsidTr="00F37EFE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67A7C" w:rsidRPr="001E1529" w:rsidRDefault="00B67A7C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67A7C" w:rsidRPr="001E1529" w:rsidRDefault="00B67A7C" w:rsidP="007811D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7A7C" w:rsidRPr="001E1529" w:rsidRDefault="00B67A7C" w:rsidP="00AA588D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67A7C" w:rsidRPr="00205D53" w:rsidTr="00F37EFE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67A7C" w:rsidRPr="001E1529" w:rsidRDefault="00B67A7C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67A7C" w:rsidRPr="001E1529" w:rsidRDefault="00B67A7C" w:rsidP="007811D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7A7C" w:rsidRPr="001E1529" w:rsidRDefault="00B67A7C" w:rsidP="00AA588D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7A7C" w:rsidRPr="006C3793" w:rsidTr="00F37EFE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67A7C" w:rsidRPr="001E1529" w:rsidRDefault="00B67A7C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67A7C" w:rsidRPr="001E1529" w:rsidRDefault="00B67A7C" w:rsidP="007811D8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7A7C" w:rsidRPr="001E1529" w:rsidRDefault="00B67A7C" w:rsidP="00AA588D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723662" w:rsidRDefault="007236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23662" w:rsidRDefault="007236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23662" w:rsidRPr="00E471DD" w:rsidRDefault="006C3793" w:rsidP="0072366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E471DD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 w:rsidRPr="00E471DD">
        <w:rPr>
          <w:rFonts w:ascii="Times New Roman" w:eastAsia="MS Gothic" w:hAnsi="Times New Roman" w:cs="Times New Roman"/>
          <w:b/>
          <w:szCs w:val="24"/>
        </w:rPr>
        <w:t>h</w:t>
      </w:r>
      <w:r w:rsidRPr="00E471DD">
        <w:rPr>
          <w:rFonts w:ascii="Times New Roman" w:eastAsia="MS Gothic" w:hAnsi="Times New Roman" w:cs="Times New Roman"/>
          <w:b/>
          <w:szCs w:val="24"/>
        </w:rPr>
        <w:t>)</w:t>
      </w:r>
      <w:r w:rsidRPr="00E471DD">
        <w:rPr>
          <w:rFonts w:ascii="Times New Roman" w:eastAsia="MS Gothic" w:hAnsi="Times New Roman" w:cs="Times New Roman"/>
          <w:b/>
          <w:szCs w:val="24"/>
        </w:rPr>
        <w:tab/>
        <w:t>Informácie o pohľadávkach zabezpečených záložným právom alebo inou formou zabezpečenia a o pohľadávkach, na ktoré sa zriadilo záložné právo</w:t>
      </w:r>
      <w:bookmarkStart w:id="3" w:name="_Hlk509591906"/>
    </w:p>
    <w:p w:rsidR="00723662" w:rsidRPr="00E471DD" w:rsidRDefault="00723662" w:rsidP="0072366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557CD" w:rsidRPr="00E471DD" w:rsidRDefault="00B557CD" w:rsidP="0072366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E471DD">
        <w:rPr>
          <w:rFonts w:ascii="Times New Roman" w:eastAsia="Times New Roman" w:hAnsi="Times New Roman" w:cs="Times New Roman"/>
          <w:color w:val="000000"/>
          <w:lang w:eastAsia="sk-SK"/>
        </w:rPr>
        <w:t xml:space="preserve">  </w:t>
      </w:r>
      <w:bookmarkStart w:id="4" w:name="_Hlk9860807"/>
      <w:r w:rsidRPr="00E471DD">
        <w:rPr>
          <w:rFonts w:ascii="Times New Roman" w:eastAsia="Times New Roman" w:hAnsi="Times New Roman" w:cs="Times New Roman"/>
          <w:color w:val="000000"/>
          <w:lang w:eastAsia="sk-SK"/>
        </w:rPr>
        <w:t>Tabuľka č. 1</w:t>
      </w:r>
    </w:p>
    <w:tbl>
      <w:tblPr>
        <w:tblW w:w="9616" w:type="dxa"/>
        <w:tblCellMar>
          <w:left w:w="70" w:type="dxa"/>
          <w:right w:w="70" w:type="dxa"/>
        </w:tblCellMar>
        <w:tblLook w:val="04A0"/>
      </w:tblPr>
      <w:tblGrid>
        <w:gridCol w:w="3954"/>
        <w:gridCol w:w="2969"/>
        <w:gridCol w:w="2693"/>
      </w:tblGrid>
      <w:tr w:rsidR="006C3793" w:rsidRPr="00E471DD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6C3793" w:rsidRPr="00E471DD" w:rsidTr="009B1660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6C3793" w:rsidRPr="00E471DD" w:rsidTr="00B67B41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E471DD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E471DD" w:rsidRDefault="00E93B15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</w:rPr>
              <w:t>500 000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E471DD" w:rsidRDefault="00E93B15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500 000</w:t>
            </w:r>
          </w:p>
        </w:tc>
      </w:tr>
      <w:tr w:rsidR="00E471DD" w:rsidRPr="00E471DD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E471DD" w:rsidRDefault="006C3793" w:rsidP="004A3C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Hodnota pohľad. s obmedzeným prá</w:t>
            </w:r>
            <w:r w:rsidR="00361A99" w:rsidRPr="00E471DD">
              <w:rPr>
                <w:rFonts w:ascii="Times New Roman" w:eastAsia="Times New Roman" w:hAnsi="Times New Roman" w:cs="Times New Roman"/>
                <w:lang w:eastAsia="sk-SK"/>
              </w:rPr>
              <w:t>vom nakladania / so zriadením zá</w:t>
            </w: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lož</w:t>
            </w:r>
            <w:r w:rsidR="00361A99" w:rsidRPr="00E471DD">
              <w:rPr>
                <w:rFonts w:ascii="Times New Roman" w:eastAsia="Times New Roman" w:hAnsi="Times New Roman" w:cs="Times New Roman"/>
                <w:lang w:eastAsia="sk-SK"/>
              </w:rPr>
              <w:t>ný</w:t>
            </w:r>
            <w:r w:rsidR="004A3C74" w:rsidRPr="00E471DD">
              <w:rPr>
                <w:rFonts w:ascii="Times New Roman" w:eastAsia="Times New Roman" w:hAnsi="Times New Roman" w:cs="Times New Roman"/>
                <w:lang w:eastAsia="sk-SK"/>
              </w:rPr>
              <w:t>m</w:t>
            </w: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 xml:space="preserve">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E471DD" w:rsidRDefault="00E471DD" w:rsidP="00E471D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bookmarkEnd w:id="3"/>
      <w:bookmarkEnd w:id="4"/>
    </w:tbl>
    <w:p w:rsidR="002071EB" w:rsidRPr="00E471DD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:rsidR="00B557CD" w:rsidRPr="00E471DD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E471DD">
        <w:rPr>
          <w:rFonts w:ascii="Times New Roman" w:eastAsia="Times New Roman" w:hAnsi="Times New Roman" w:cs="Times New Roman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/>
      </w:tblPr>
      <w:tblGrid>
        <w:gridCol w:w="3954"/>
        <w:gridCol w:w="2969"/>
        <w:gridCol w:w="2693"/>
      </w:tblGrid>
      <w:tr w:rsidR="00B557CD" w:rsidRPr="00E471DD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E471DD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E471DD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557CD" w:rsidRPr="00E471DD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B557CD" w:rsidRPr="00E471DD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20FC" w:rsidRPr="00E471DD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D20FC" w:rsidRPr="00E471DD" w:rsidRDefault="00FD20F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20FC" w:rsidRPr="00E471DD" w:rsidRDefault="00E93B15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val="cs-CZ"/>
              </w:rPr>
              <w:t>500 000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D20FC" w:rsidRPr="00E471DD" w:rsidRDefault="002B4459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500 000</w:t>
            </w:r>
            <w:r w:rsidR="00FD20FC" w:rsidRPr="00E471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D20FC" w:rsidRPr="00E471DD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D20FC" w:rsidRPr="00E471DD" w:rsidRDefault="00FD20F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Hodnota pohľad. s obmedzeným právom nakladania / so zriadením záložným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20FC" w:rsidRPr="00E471DD" w:rsidRDefault="00FD20FC" w:rsidP="00FD20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D20FC" w:rsidRPr="00E471DD" w:rsidRDefault="002B4459" w:rsidP="002B445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</w:tbl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</w:rPr>
      </w:pPr>
    </w:p>
    <w:p w:rsidR="00B557CD" w:rsidRDefault="00B96B3C" w:rsidP="00BD145D">
      <w:pPr>
        <w:tabs>
          <w:tab w:val="left" w:pos="709"/>
        </w:tabs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eastAsia="MS Gothic" w:hAnsi="Times New Roman" w:cs="Times New Roman"/>
          <w:szCs w:val="24"/>
        </w:rPr>
        <w:t xml:space="preserve">K 31.12.2019 Spoločnosť </w:t>
      </w:r>
      <w:r w:rsidR="00BD145D">
        <w:rPr>
          <w:rFonts w:ascii="Times New Roman" w:eastAsia="MS Gothic" w:hAnsi="Times New Roman" w:cs="Times New Roman"/>
          <w:szCs w:val="24"/>
        </w:rPr>
        <w:t xml:space="preserve">čerpala úver, </w:t>
      </w:r>
      <w:r w:rsidR="00C77F62">
        <w:rPr>
          <w:rFonts w:ascii="Times New Roman" w:eastAsia="MS Gothic" w:hAnsi="Times New Roman" w:cs="Times New Roman"/>
          <w:szCs w:val="24"/>
        </w:rPr>
        <w:t>zabezpečenie záložným</w:t>
      </w:r>
      <w:r w:rsidR="00BD145D">
        <w:rPr>
          <w:rFonts w:ascii="Times New Roman" w:eastAsia="MS Gothic" w:hAnsi="Times New Roman" w:cs="Times New Roman"/>
          <w:szCs w:val="24"/>
        </w:rPr>
        <w:t xml:space="preserve"> právo</w:t>
      </w:r>
      <w:r w:rsidR="00C77F62">
        <w:rPr>
          <w:rFonts w:ascii="Times New Roman" w:eastAsia="MS Gothic" w:hAnsi="Times New Roman" w:cs="Times New Roman"/>
          <w:szCs w:val="24"/>
        </w:rPr>
        <w:t>m</w:t>
      </w:r>
      <w:r w:rsidR="00BD145D">
        <w:rPr>
          <w:rFonts w:ascii="Times New Roman" w:eastAsia="MS Gothic" w:hAnsi="Times New Roman" w:cs="Times New Roman"/>
          <w:szCs w:val="24"/>
        </w:rPr>
        <w:t xml:space="preserve"> k zásobám a</w:t>
      </w:r>
      <w:r w:rsidR="00C77F62">
        <w:rPr>
          <w:rFonts w:ascii="Times New Roman" w:eastAsia="MS Gothic" w:hAnsi="Times New Roman" w:cs="Times New Roman"/>
          <w:szCs w:val="24"/>
        </w:rPr>
        <w:t> </w:t>
      </w:r>
      <w:r w:rsidR="00BD145D">
        <w:rPr>
          <w:rFonts w:ascii="Times New Roman" w:eastAsia="MS Gothic" w:hAnsi="Times New Roman" w:cs="Times New Roman"/>
          <w:szCs w:val="24"/>
        </w:rPr>
        <w:t>pohľadávkam</w:t>
      </w:r>
      <w:r w:rsidR="00C77F62">
        <w:rPr>
          <w:rFonts w:ascii="Times New Roman" w:eastAsia="MS Gothic" w:hAnsi="Times New Roman" w:cs="Times New Roman"/>
          <w:szCs w:val="24"/>
        </w:rPr>
        <w:t>.</w:t>
      </w: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</w:rPr>
      </w:pPr>
    </w:p>
    <w:p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>
        <w:rPr>
          <w:rFonts w:ascii="Times New Roman" w:eastAsia="MS Gothic" w:hAnsi="Times New Roman" w:cs="Times New Roman"/>
          <w:b/>
          <w:szCs w:val="24"/>
        </w:rPr>
        <w:t>i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6C3793">
        <w:rPr>
          <w:rFonts w:ascii="Times New Roman" w:eastAsia="MS Gothic" w:hAnsi="Times New Roman" w:cs="Times New Roman"/>
          <w:b/>
          <w:szCs w:val="24"/>
        </w:rPr>
        <w:t>Informácie o krátkodobom finančnom majetku</w:t>
      </w: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529"/>
        <w:gridCol w:w="2977"/>
        <w:gridCol w:w="3110"/>
      </w:tblGrid>
      <w:tr w:rsidR="006C3793" w:rsidRPr="006C3793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C1D66" w:rsidRPr="006C3793" w:rsidTr="00E72579">
        <w:trPr>
          <w:trHeight w:val="221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C1D66" w:rsidRPr="006C3793" w:rsidRDefault="009C1D66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1D66" w:rsidRPr="001E1529" w:rsidRDefault="00556806" w:rsidP="00320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10 72</w:t>
            </w:r>
            <w:r w:rsidR="003209D7"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7 201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1D66" w:rsidRPr="006C3793" w:rsidTr="009B1660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1D66" w:rsidRPr="001E1529" w:rsidRDefault="003209D7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182 288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1 084</w:t>
            </w:r>
          </w:p>
        </w:tc>
      </w:tr>
      <w:tr w:rsidR="009C1D66" w:rsidRPr="006C3793" w:rsidTr="009B1660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1D66" w:rsidRPr="001E1529" w:rsidRDefault="009C1D6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1D66" w:rsidRPr="006C3793" w:rsidTr="009B1660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1D66" w:rsidRPr="001E1529" w:rsidRDefault="009C1D6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1D66" w:rsidRPr="001E1529" w:rsidRDefault="009C1D66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</w:tr>
      <w:tr w:rsidR="009C1D66" w:rsidRPr="006C3793" w:rsidTr="009B1660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9C1D66" w:rsidRPr="001E1529" w:rsidRDefault="009C1D66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C1D66" w:rsidRPr="001E1529" w:rsidRDefault="003209D7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193 012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C1D66" w:rsidRPr="001E1529" w:rsidRDefault="009C1D66" w:rsidP="004122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8 285</w:t>
            </w:r>
          </w:p>
        </w:tc>
      </w:tr>
    </w:tbl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:rsidR="0048700C" w:rsidRDefault="0048700C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561B83">
        <w:rPr>
          <w:rFonts w:ascii="Times New Roman" w:eastAsia="MS Gothic" w:hAnsi="Times New Roman" w:cs="Times New Roman"/>
          <w:b/>
          <w:szCs w:val="24"/>
        </w:rPr>
        <w:t>j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0C6F7F">
        <w:rPr>
          <w:rFonts w:ascii="Times New Roman" w:eastAsia="MS Gothic" w:hAnsi="Times New Roman" w:cs="Times New Roman"/>
          <w:b/>
          <w:szCs w:val="24"/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3529"/>
        <w:gridCol w:w="2835"/>
        <w:gridCol w:w="3252"/>
      </w:tblGrid>
      <w:tr w:rsidR="000C6F7F" w:rsidRPr="000C6F7F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56806" w:rsidRPr="000C6F7F" w:rsidTr="00B67A7C">
        <w:trPr>
          <w:trHeight w:val="577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556806" w:rsidRPr="001E1529" w:rsidRDefault="00556806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56806" w:rsidRPr="001E1529" w:rsidRDefault="00E13BF1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41 539</w:t>
            </w:r>
            <w:r w:rsidR="00556806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56806" w:rsidRPr="001E1529" w:rsidRDefault="00556806" w:rsidP="004122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68 840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556806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56806" w:rsidRPr="001E1529" w:rsidRDefault="00556806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Poistné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6806" w:rsidRPr="001E1529" w:rsidRDefault="00556806" w:rsidP="0048700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8 395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6806" w:rsidRPr="001E1529" w:rsidRDefault="00556806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10 948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556806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56806" w:rsidRPr="001E1529" w:rsidRDefault="00556806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Nájom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6806" w:rsidRPr="001E1529" w:rsidRDefault="00556806" w:rsidP="009A29F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0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6806" w:rsidRPr="001E1529" w:rsidRDefault="00556806" w:rsidP="0041225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0</w:t>
            </w:r>
          </w:p>
        </w:tc>
      </w:tr>
      <w:tr w:rsidR="00556806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56806" w:rsidRPr="001E1529" w:rsidRDefault="00556806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Predplatné časopisov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6806" w:rsidRPr="001E1529" w:rsidRDefault="0055680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6806" w:rsidRPr="001E1529" w:rsidRDefault="00556806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56806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56806" w:rsidRPr="001E1529" w:rsidRDefault="00556806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Správa a zabezpečenie projektu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6806" w:rsidRPr="001E1529" w:rsidRDefault="0055680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33 144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56806" w:rsidRPr="001E1529" w:rsidRDefault="00556806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57 892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72579" w:rsidRPr="000C6F7F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Príjmy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5346A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20FC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D20FC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D20FC" w:rsidRPr="000C6F7F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FD20FC" w:rsidRPr="001E1529" w:rsidRDefault="00132261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Príjmy</w:t>
            </w:r>
            <w:r w:rsidR="00FD20FC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20FC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Zľavy k tovaru - bonusy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EC581D" w:rsidP="007854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4D35D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D20FC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>2</w:t>
      </w:r>
      <w:r w:rsidRPr="00C73704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</w:rPr>
        <w:t>a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/>
      </w:tblPr>
      <w:tblGrid>
        <w:gridCol w:w="988"/>
        <w:gridCol w:w="988"/>
        <w:gridCol w:w="1068"/>
        <w:gridCol w:w="1128"/>
        <w:gridCol w:w="931"/>
        <w:gridCol w:w="117"/>
        <w:gridCol w:w="450"/>
        <w:gridCol w:w="638"/>
        <w:gridCol w:w="160"/>
        <w:gridCol w:w="1045"/>
        <w:gridCol w:w="731"/>
        <w:gridCol w:w="968"/>
        <w:gridCol w:w="427"/>
      </w:tblGrid>
      <w:tr w:rsidR="00535207" w:rsidRPr="00535207" w:rsidTr="009B1660">
        <w:trPr>
          <w:trHeight w:val="330"/>
        </w:trPr>
        <w:tc>
          <w:tcPr>
            <w:tcW w:w="9639" w:type="dxa"/>
            <w:gridSpan w:val="1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:rsidTr="009B1660">
        <w:trPr>
          <w:trHeight w:val="221"/>
        </w:trPr>
        <w:tc>
          <w:tcPr>
            <w:tcW w:w="5670" w:type="dxa"/>
            <w:gridSpan w:val="7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1E1529" w:rsidRPr="001E1529" w:rsidTr="009B1660">
        <w:trPr>
          <w:trHeight w:val="225"/>
        </w:trPr>
        <w:tc>
          <w:tcPr>
            <w:tcW w:w="5670" w:type="dxa"/>
            <w:gridSpan w:val="7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248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Počet akcií (a.</w:t>
            </w:r>
            <w:r w:rsidR="006B7CF0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s.)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124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B660BC" w:rsidRPr="001E1529">
              <w:rPr>
                <w:rFonts w:ascii="Times New Roman" w:eastAsia="Times New Roman" w:hAnsi="Times New Roman" w:cs="Times New Roman"/>
                <w:lang w:eastAsia="sk-SK"/>
              </w:rPr>
              <w:t>Menovitá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akcie (a.</w:t>
            </w:r>
            <w:r w:rsidR="006B7CF0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s.)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142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160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196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214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35207" w:rsidRPr="001E1529" w:rsidTr="009B1660">
        <w:trPr>
          <w:trHeight w:val="232"/>
        </w:trPr>
        <w:tc>
          <w:tcPr>
            <w:tcW w:w="5670" w:type="dxa"/>
            <w:gridSpan w:val="7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700C" w:rsidRDefault="0048700C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</w:t>
            </w:r>
            <w:r w:rsidR="007B278B">
              <w:rPr>
                <w:rFonts w:ascii="Times New Roman" w:eastAsia="Times New Roman" w:hAnsi="Times New Roman" w:cs="Times New Roman"/>
                <w:lang w:eastAsia="sk-SK"/>
              </w:rPr>
              <w:t>abuľka č.2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</w:t>
            </w:r>
            <w:r w:rsidR="00B67A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ý zisk</w:t>
            </w:r>
          </w:p>
        </w:tc>
        <w:tc>
          <w:tcPr>
            <w:tcW w:w="4536" w:type="dxa"/>
            <w:gridSpan w:val="8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E13BF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30 732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8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A53E71" w:rsidRDefault="00442863" w:rsidP="00E13BF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30 732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Rozdelenie podielu na zisku spoločníkom, členom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7854A8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AB3A49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E22A0" w:rsidRPr="00A53E71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</w:t>
            </w:r>
            <w:r w:rsidR="002E22A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u</w:t>
            </w:r>
          </w:p>
        </w:tc>
        <w:tc>
          <w:tcPr>
            <w:tcW w:w="4536" w:type="dxa"/>
            <w:gridSpan w:val="8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A53E71" w:rsidRDefault="00442863" w:rsidP="005C224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30 732</w:t>
            </w:r>
          </w:p>
        </w:tc>
      </w:tr>
      <w:tr w:rsidR="009C4561" w:rsidRPr="009C4561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Default="009C4561" w:rsidP="0033456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>2</w:t>
      </w:r>
      <w:r w:rsidRPr="00C73704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</w:rPr>
        <w:t>b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535207">
        <w:rPr>
          <w:rFonts w:ascii="Times New Roman" w:eastAsia="MS Gothic" w:hAnsi="Times New Roman" w:cs="Times New Roman"/>
          <w:b/>
          <w:szCs w:val="24"/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B2102B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AB3A49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AB3A49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B2102B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D41733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34735B" w:rsidP="00866C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Ostatné rezervy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1E1529" w:rsidRDefault="00B2102B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AB3A49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AB3A49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B2102B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1E1529" w:rsidRDefault="00D41733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9C4561" w:rsidTr="00D370FB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1E1529" w:rsidRDefault="00E13BF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3BF1" w:rsidRPr="001E1529" w:rsidRDefault="00E13BF1" w:rsidP="0041225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20 244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3BF1" w:rsidRPr="001E1529" w:rsidRDefault="00E13BF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19 954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3BF1" w:rsidRPr="001E1529" w:rsidRDefault="00E13BF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20 244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3BF1" w:rsidRPr="001E1529" w:rsidRDefault="00E13BF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3BF1" w:rsidRPr="001E1529" w:rsidRDefault="00E13BF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19 954</w:t>
            </w:r>
          </w:p>
        </w:tc>
      </w:tr>
      <w:tr w:rsidR="00E13BF1" w:rsidRPr="009C4561" w:rsidTr="00E13BF1">
        <w:trPr>
          <w:trHeight w:val="527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866C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Rezerva na dovolenku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E13BF1" w:rsidRPr="001E1529" w:rsidRDefault="00E13BF1" w:rsidP="004122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15 244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3BF1" w:rsidRPr="001E1529" w:rsidRDefault="00E13BF1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14 954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3BF1" w:rsidRPr="001E1529" w:rsidRDefault="00E13BF1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15 244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3BF1" w:rsidRPr="001E1529" w:rsidRDefault="00E13BF1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E13BF1" w:rsidRPr="001E1529" w:rsidRDefault="00E13BF1" w:rsidP="00D370F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14 954</w:t>
            </w:r>
          </w:p>
        </w:tc>
      </w:tr>
      <w:tr w:rsidR="00E13BF1" w:rsidRPr="009C4561" w:rsidTr="00D370FB">
        <w:trPr>
          <w:trHeight w:val="482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866C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Ostatné rezervy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E13BF1" w:rsidRPr="001E1529" w:rsidRDefault="00E13BF1" w:rsidP="004122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3BF1" w:rsidRPr="001E1529" w:rsidRDefault="00E13BF1" w:rsidP="0098482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3BF1" w:rsidRPr="001E1529" w:rsidRDefault="00E13BF1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3BF1" w:rsidRPr="001E1529" w:rsidRDefault="00E13BF1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E13BF1" w:rsidRPr="001E1529" w:rsidRDefault="00E13BF1" w:rsidP="0098482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</w:p>
        </w:tc>
      </w:tr>
      <w:tr w:rsidR="0088238F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9B1660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E5D06" w:rsidRPr="009C4561" w:rsidRDefault="004E5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tbl>
      <w:tblPr>
        <w:tblW w:w="9971" w:type="dxa"/>
        <w:tblCellMar>
          <w:left w:w="70" w:type="dxa"/>
          <w:right w:w="70" w:type="dxa"/>
        </w:tblCellMar>
        <w:tblLook w:val="04A0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1E1529" w:rsidRPr="001E1529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1E1529" w:rsidRPr="001E1529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 Ostatné rezervy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529" w:rsidRPr="001E1529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1E1529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1E1529" w:rsidRDefault="00E13BF1" w:rsidP="0088238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24 836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AA588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20 244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AA588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24 836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AA588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AA588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20 244</w:t>
            </w:r>
          </w:p>
        </w:tc>
      </w:tr>
      <w:tr w:rsidR="00E13BF1" w:rsidRPr="001E1529" w:rsidTr="005346AF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Rezerva na dovolenku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E13BF1" w:rsidRPr="001E1529" w:rsidRDefault="00E13BF1" w:rsidP="004122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19 836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15 244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19 836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E13BF1" w:rsidRPr="001E1529" w:rsidRDefault="00E13BF1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15 244</w:t>
            </w:r>
          </w:p>
        </w:tc>
      </w:tr>
      <w:tr w:rsidR="00E13BF1" w:rsidRPr="001E1529" w:rsidTr="0041225B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Ostatné rezervy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E13BF1" w:rsidRPr="001E1529" w:rsidRDefault="00E13BF1" w:rsidP="004122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E13BF1" w:rsidRPr="001E1529" w:rsidRDefault="00E13BF1" w:rsidP="00214CC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</w:p>
        </w:tc>
      </w:tr>
      <w:tr w:rsidR="00E13BF1" w:rsidRPr="001E1529" w:rsidTr="0041225B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D3239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 Rezerva na </w:t>
            </w:r>
            <w:proofErr w:type="spellStart"/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odmeny-ročne</w:t>
            </w:r>
            <w:proofErr w:type="spellEnd"/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E13BF1" w:rsidRPr="001E1529" w:rsidRDefault="00E13BF1" w:rsidP="004122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D3239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E13BF1" w:rsidRPr="001E1529" w:rsidRDefault="00E13BF1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3BF1" w:rsidRPr="001E1529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D3239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E13BF1" w:rsidRPr="001E1529" w:rsidRDefault="00E13BF1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B1660" w:rsidRPr="001E1529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B96B3C" w:rsidRDefault="00B96B3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8700C" w:rsidRDefault="0048700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96B3C" w:rsidRDefault="00B96B3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535207" w:rsidRPr="001E1529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1E1529">
        <w:rPr>
          <w:rFonts w:ascii="Times New Roman" w:eastAsia="MS Gothic" w:hAnsi="Times New Roman" w:cs="Times New Roman"/>
          <w:b/>
        </w:rPr>
        <w:lastRenderedPageBreak/>
        <w:t>III.2 c)</w:t>
      </w:r>
      <w:r w:rsidRPr="001E1529">
        <w:rPr>
          <w:rFonts w:ascii="Times New Roman" w:eastAsia="MS Gothic" w:hAnsi="Times New Roman" w:cs="Times New Roman"/>
          <w:b/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/>
      </w:tblPr>
      <w:tblGrid>
        <w:gridCol w:w="3671"/>
        <w:gridCol w:w="2977"/>
        <w:gridCol w:w="2976"/>
      </w:tblGrid>
      <w:tr w:rsidR="001E1529" w:rsidRPr="001E1529" w:rsidTr="00561B83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61B83" w:rsidRPr="001E1529" w:rsidRDefault="00561B83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61B83" w:rsidRPr="001E1529" w:rsidRDefault="00561B83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61B83" w:rsidRPr="001E1529" w:rsidRDefault="00561B83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8805BE" w:rsidRPr="001E1529" w:rsidTr="00561B83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805BE" w:rsidRPr="001E1529" w:rsidRDefault="008805BE" w:rsidP="007542B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05BE" w:rsidRPr="001E1529" w:rsidRDefault="008805BE" w:rsidP="007542B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317 960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05BE" w:rsidRPr="001E1529" w:rsidRDefault="008805BE" w:rsidP="008805B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255 825</w:t>
            </w:r>
          </w:p>
        </w:tc>
      </w:tr>
      <w:tr w:rsidR="008805BE" w:rsidRPr="001E1529" w:rsidTr="00561B83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805BE" w:rsidRPr="001E1529" w:rsidRDefault="008805BE" w:rsidP="007542B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05BE" w:rsidRPr="001E1529" w:rsidRDefault="008805BE" w:rsidP="007542B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05BE" w:rsidRPr="001E1529" w:rsidRDefault="008805BE" w:rsidP="008805B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162 968</w:t>
            </w:r>
          </w:p>
        </w:tc>
      </w:tr>
    </w:tbl>
    <w:p w:rsidR="00535207" w:rsidRPr="001E1529" w:rsidRDefault="00CA2510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E1529">
        <w:rPr>
          <w:rFonts w:ascii="Times New Roman" w:eastAsia="MS Gothic" w:hAnsi="Times New Roman" w:cs="Times New Roman"/>
          <w:b/>
          <w:szCs w:val="24"/>
        </w:rPr>
        <w:t>Z</w:t>
      </w:r>
      <w:r w:rsidR="004E23D6" w:rsidRPr="001E1529">
        <w:rPr>
          <w:rFonts w:ascii="Times New Roman" w:eastAsia="MS Gothic" w:hAnsi="Times New Roman" w:cs="Times New Roman"/>
          <w:b/>
          <w:szCs w:val="24"/>
        </w:rPr>
        <w:t xml:space="preserve">áväzky </w:t>
      </w:r>
      <w:r w:rsidRPr="001E1529">
        <w:rPr>
          <w:rFonts w:ascii="Times New Roman" w:eastAsia="MS Gothic" w:hAnsi="Times New Roman" w:cs="Times New Roman"/>
          <w:b/>
          <w:szCs w:val="24"/>
        </w:rPr>
        <w:t xml:space="preserve">nie sú viac ako 1 rok po </w:t>
      </w:r>
      <w:r w:rsidR="00997356" w:rsidRPr="001E1529">
        <w:rPr>
          <w:rFonts w:ascii="Times New Roman" w:eastAsia="MS Gothic" w:hAnsi="Times New Roman" w:cs="Times New Roman"/>
          <w:b/>
          <w:szCs w:val="24"/>
        </w:rPr>
        <w:t>lehote</w:t>
      </w:r>
      <w:r w:rsidRPr="001E1529">
        <w:rPr>
          <w:rFonts w:ascii="Times New Roman" w:eastAsia="MS Gothic" w:hAnsi="Times New Roman" w:cs="Times New Roman"/>
          <w:b/>
          <w:szCs w:val="24"/>
        </w:rPr>
        <w:t xml:space="preserve"> splatnosti.</w:t>
      </w:r>
    </w:p>
    <w:p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</w:rPr>
      </w:pPr>
    </w:p>
    <w:p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CB50AF">
        <w:rPr>
          <w:rFonts w:ascii="Times New Roman" w:eastAsia="MS Gothic" w:hAnsi="Times New Roman" w:cs="Times New Roman"/>
          <w:b/>
        </w:rPr>
        <w:t>III.2 d) Informácie o</w:t>
      </w:r>
      <w:r w:rsidR="009201C2">
        <w:rPr>
          <w:rFonts w:ascii="Times New Roman" w:eastAsia="MS Gothic" w:hAnsi="Times New Roman" w:cs="Times New Roman"/>
          <w:b/>
        </w:rPr>
        <w:t> </w:t>
      </w:r>
      <w:r w:rsidRPr="00CB50AF">
        <w:rPr>
          <w:rFonts w:ascii="Times New Roman" w:eastAsia="MS Gothic" w:hAnsi="Times New Roman" w:cs="Times New Roman"/>
          <w:b/>
        </w:rPr>
        <w:t>záväzkoch</w:t>
      </w:r>
    </w:p>
    <w:p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15979" w:type="dxa"/>
        <w:tblCellMar>
          <w:left w:w="70" w:type="dxa"/>
          <w:right w:w="70" w:type="dxa"/>
        </w:tblCellMar>
        <w:tblLook w:val="04A0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  <w:gridCol w:w="3252"/>
        <w:gridCol w:w="3252"/>
      </w:tblGrid>
      <w:tr w:rsidR="009201C2" w:rsidRPr="00B660BC" w:rsidTr="002A6FDC">
        <w:trPr>
          <w:gridAfter w:val="2"/>
          <w:wAfter w:w="6504" w:type="dxa"/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:rsidTr="002A6FDC">
        <w:trPr>
          <w:gridAfter w:val="2"/>
          <w:wAfter w:w="6504" w:type="dxa"/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E13BF1" w:rsidRPr="00B660BC" w:rsidTr="002A6FDC">
        <w:trPr>
          <w:gridAfter w:val="2"/>
          <w:wAfter w:w="6504" w:type="dxa"/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442863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121 889</w:t>
            </w:r>
            <w:r w:rsidR="00E13BF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91 581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3BF1" w:rsidRPr="00B660BC" w:rsidTr="002A6FDC">
        <w:trPr>
          <w:gridAfter w:val="2"/>
          <w:wAfter w:w="6504" w:type="dxa"/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3BF1" w:rsidRPr="00B660BC" w:rsidTr="002A6FDC">
        <w:trPr>
          <w:gridAfter w:val="2"/>
          <w:wAfter w:w="6504" w:type="dxa"/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B660BC" w:rsidTr="002A6FDC">
        <w:trPr>
          <w:gridAfter w:val="2"/>
          <w:wAfter w:w="6504" w:type="dxa"/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B660BC" w:rsidTr="002A6FDC">
        <w:trPr>
          <w:gridAfter w:val="2"/>
          <w:wAfter w:w="6504" w:type="dxa"/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B660BC" w:rsidTr="002A6FDC">
        <w:trPr>
          <w:gridAfter w:val="2"/>
          <w:wAfter w:w="6504" w:type="dxa"/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B660BC" w:rsidTr="002A6FDC">
        <w:trPr>
          <w:gridAfter w:val="2"/>
          <w:wAfter w:w="6504" w:type="dxa"/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B660BC" w:rsidTr="002A6FDC">
        <w:trPr>
          <w:gridAfter w:val="2"/>
          <w:wAfter w:w="6504" w:type="dxa"/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442863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5 034</w:t>
            </w:r>
            <w:r w:rsidR="00E13BF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12 265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3BF1" w:rsidRPr="00B660BC" w:rsidTr="002A6FDC">
        <w:trPr>
          <w:gridAfter w:val="2"/>
          <w:wAfter w:w="6504" w:type="dxa"/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3BF1" w:rsidRPr="00B660BC" w:rsidTr="002A6FDC">
        <w:trPr>
          <w:gridAfter w:val="2"/>
          <w:wAfter w:w="6504" w:type="dxa"/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834D82" w:rsidRDefault="00E13BF1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834D82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834D82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834D82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</w:tr>
      <w:tr w:rsidR="00E13BF1" w:rsidRPr="00B660BC" w:rsidTr="002A6FDC">
        <w:trPr>
          <w:gridAfter w:val="2"/>
          <w:wAfter w:w="6504" w:type="dxa"/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834D82" w:rsidRDefault="00E13BF1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834D82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834D82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834D82" w:rsidRDefault="00E13BF1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</w:tr>
      <w:tr w:rsidR="00E13BF1" w:rsidRPr="00B660BC" w:rsidTr="002A6FDC">
        <w:trPr>
          <w:gridAfter w:val="2"/>
          <w:wAfter w:w="6504" w:type="dxa"/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7D46A3" w:rsidRDefault="00E13BF1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601</w:t>
            </w: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3BF1" w:rsidRPr="001E1529" w:rsidRDefault="00E13BF1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7D46A3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344</w:t>
            </w: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3BF1" w:rsidRPr="00B660BC" w:rsidTr="002A6FDC">
        <w:trPr>
          <w:gridAfter w:val="2"/>
          <w:wAfter w:w="6504" w:type="dxa"/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E93B15" w:rsidRDefault="00442863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E13BF1" w:rsidRPr="00E93B1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C47ABA" w:rsidRDefault="00E13BF1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70C0"/>
                <w:highlight w:val="yellow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E93B15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93B1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18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Pr="00E93B1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436 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834D82" w:rsidRDefault="00E13BF1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</w:p>
        </w:tc>
      </w:tr>
      <w:tr w:rsidR="00E13BF1" w:rsidRPr="00B660BC" w:rsidTr="002A6FDC">
        <w:trPr>
          <w:gridAfter w:val="2"/>
          <w:wAfter w:w="6504" w:type="dxa"/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834D82" w:rsidRDefault="00E13BF1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834D82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834D82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834D82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</w:tr>
      <w:tr w:rsidR="00E13BF1" w:rsidRPr="00B660BC" w:rsidTr="002A6FDC">
        <w:trPr>
          <w:gridAfter w:val="2"/>
          <w:wAfter w:w="6504" w:type="dxa"/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7D46A3" w:rsidRDefault="00442863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751 594</w:t>
            </w:r>
            <w:r w:rsidR="00E13BF1"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B660BC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7D46A3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909 990</w:t>
            </w: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B660BC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C47ABA" w:rsidRPr="00B660BC" w:rsidTr="002A6FDC">
        <w:trPr>
          <w:gridAfter w:val="2"/>
          <w:wAfter w:w="6504" w:type="dxa"/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C47ABA" w:rsidRDefault="00C47ABA" w:rsidP="00C47AB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4E5D06" w:rsidRDefault="004E5D06" w:rsidP="00C47AB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C47ABA" w:rsidRPr="00B660BC" w:rsidRDefault="00C47ABA" w:rsidP="00C47AB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47ABA" w:rsidRPr="00B660BC" w:rsidTr="002A6FDC">
        <w:trPr>
          <w:gridAfter w:val="2"/>
          <w:wAfter w:w="6504" w:type="dxa"/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C47ABA" w:rsidRPr="00B660BC" w:rsidTr="002A6FDC">
        <w:trPr>
          <w:gridAfter w:val="2"/>
          <w:wAfter w:w="6504" w:type="dxa"/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E13BF1" w:rsidRPr="00B660BC" w:rsidTr="002A6FDC">
        <w:trPr>
          <w:gridAfter w:val="2"/>
          <w:wAfter w:w="6504" w:type="dxa"/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E3361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1 869 254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2 054 268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0</w:t>
            </w:r>
          </w:p>
        </w:tc>
      </w:tr>
      <w:tr w:rsidR="00E13BF1" w:rsidRPr="00B660BC" w:rsidTr="002A6FDC">
        <w:trPr>
          <w:gridAfter w:val="2"/>
          <w:wAfter w:w="6504" w:type="dxa"/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0</w:t>
            </w:r>
          </w:p>
        </w:tc>
      </w:tr>
      <w:tr w:rsidR="00E13BF1" w:rsidRPr="00B660BC" w:rsidTr="002A6FDC">
        <w:trPr>
          <w:gridAfter w:val="2"/>
          <w:wAfter w:w="6504" w:type="dxa"/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B660BC" w:rsidTr="002A6FDC">
        <w:trPr>
          <w:gridAfter w:val="2"/>
          <w:wAfter w:w="6504" w:type="dxa"/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E3361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318 047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418 793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B660BC" w:rsidTr="002A6FDC">
        <w:trPr>
          <w:gridAfter w:val="2"/>
          <w:wAfter w:w="6504" w:type="dxa"/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E3361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1 450 000</w:t>
            </w:r>
            <w:r w:rsidR="00E13BF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B660BC" w:rsidTr="002A6FDC">
        <w:trPr>
          <w:gridAfter w:val="2"/>
          <w:wAfter w:w="6504" w:type="dxa"/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B660BC" w:rsidTr="002A6FDC">
        <w:trPr>
          <w:gridAfter w:val="2"/>
          <w:wAfter w:w="6504" w:type="dxa"/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B660BC" w:rsidTr="002A6FDC">
        <w:trPr>
          <w:gridAfter w:val="2"/>
          <w:wAfter w:w="6504" w:type="dxa"/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AF62C8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25 265</w:t>
            </w:r>
            <w:r w:rsidR="00E13BF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28 961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B660BC" w:rsidTr="002A6FDC">
        <w:trPr>
          <w:gridAfter w:val="2"/>
          <w:wAfter w:w="6504" w:type="dxa"/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E3361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33 507</w:t>
            </w:r>
            <w:r w:rsidR="00E13BF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2 681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B660BC" w:rsidTr="002A6FDC">
        <w:trPr>
          <w:gridAfter w:val="2"/>
          <w:wAfter w:w="6504" w:type="dxa"/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B660BC" w:rsidTr="002A6FDC">
        <w:trPr>
          <w:gridAfter w:val="2"/>
          <w:wAfter w:w="6504" w:type="dxa"/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E13BF1" w:rsidRPr="00B660BC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poistenia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BF1" w:rsidRPr="001E1529" w:rsidRDefault="00AF62C8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15 504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17 323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3BF1" w:rsidRPr="00B660BC" w:rsidTr="002A6FDC">
        <w:trPr>
          <w:gridAfter w:val="2"/>
          <w:wAfter w:w="6504" w:type="dxa"/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5D584E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26 931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1 586 510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B660BC" w:rsidTr="002A6FDC">
        <w:trPr>
          <w:gridAfter w:val="2"/>
          <w:wAfter w:w="6504" w:type="dxa"/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5D584E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1 388 975</w:t>
            </w:r>
            <w:r w:rsidR="00E13BF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1 634 000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B660BC" w:rsidTr="002A6FDC">
        <w:trPr>
          <w:gridAfter w:val="2"/>
          <w:wAfter w:w="6504" w:type="dxa"/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B660BC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47ABA" w:rsidRPr="00B660BC" w:rsidTr="002A6FDC">
        <w:trPr>
          <w:gridAfter w:val="2"/>
          <w:wAfter w:w="6504" w:type="dxa"/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A6FDC" w:rsidRPr="00B660BC" w:rsidTr="002A6FDC">
        <w:trPr>
          <w:trHeight w:val="944"/>
        </w:trPr>
        <w:tc>
          <w:tcPr>
            <w:tcW w:w="9475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6FDC" w:rsidRPr="000C6F7F" w:rsidRDefault="002A6FDC" w:rsidP="002A6F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j)Významné položky časového rozlíšenia výdavkov a výnosov budúcich období</w:t>
            </w:r>
          </w:p>
        </w:tc>
        <w:tc>
          <w:tcPr>
            <w:tcW w:w="3252" w:type="dxa"/>
            <w:vAlign w:val="center"/>
          </w:tcPr>
          <w:p w:rsidR="002A6FDC" w:rsidRDefault="002A6FDC" w:rsidP="00A84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2A6FDC" w:rsidRDefault="002A6FDC" w:rsidP="00A84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2A6FDC" w:rsidRPr="000C6F7F" w:rsidRDefault="002A6FDC" w:rsidP="00A84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obdobie</w:t>
            </w:r>
          </w:p>
        </w:tc>
        <w:tc>
          <w:tcPr>
            <w:tcW w:w="3252" w:type="dxa"/>
            <w:vAlign w:val="center"/>
          </w:tcPr>
          <w:p w:rsidR="002A6FDC" w:rsidRPr="000C6F7F" w:rsidRDefault="002A6FDC" w:rsidP="00A84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6FDC" w:rsidRPr="00A53E71" w:rsidRDefault="002A6FDC" w:rsidP="004122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Výnosy budúcich období dlhodobé:                                                                       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41225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960 616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2A6FDC" w:rsidRPr="000C6F7F" w:rsidRDefault="002A6FDC" w:rsidP="00A842E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:rsidR="002A6FDC" w:rsidRPr="000C6F7F" w:rsidRDefault="002A6FDC" w:rsidP="002A6FDC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6FDC" w:rsidRPr="00A53E71" w:rsidRDefault="002A6FDC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6FDC" w:rsidRPr="00A53E71" w:rsidRDefault="002A6FDC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6FDC" w:rsidRPr="00A53E71" w:rsidRDefault="002A6FDC" w:rsidP="004122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 budúcich období krátkodobé:</w:t>
            </w:r>
            <w:r w:rsidR="002E22A0"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</w:t>
            </w:r>
            <w:r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                                    </w:t>
            </w:r>
            <w:r w:rsidR="002E22A0"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</w:t>
            </w:r>
            <w:r w:rsidR="0041225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134 </w:t>
            </w:r>
            <w:r w:rsidR="00AF62C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768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      </w:t>
            </w: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172 755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6FDC" w:rsidRPr="00A53E71" w:rsidRDefault="002E22A0" w:rsidP="00AF62C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 xml:space="preserve">Výnosy budúcich období spolu:                                                                              </w:t>
            </w:r>
            <w:r w:rsidR="00AF62C8">
              <w:rPr>
                <w:rFonts w:ascii="Times New Roman" w:eastAsia="Times New Roman" w:hAnsi="Times New Roman" w:cs="Times New Roman"/>
                <w:lang w:eastAsia="sk-SK"/>
              </w:rPr>
              <w:t>1 095 384</w:t>
            </w: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12 760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10 620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6FDC" w:rsidRPr="00A53E71" w:rsidRDefault="002E22A0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>Výnosy BO sa týkajú dotácií na obstaranie dlhodobého hmotného majetku.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0</w:t>
            </w: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0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138 147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162 135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48700C" w:rsidRDefault="0048700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43532B" w:rsidRPr="00834D82" w:rsidRDefault="00561B83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III.3 a</w:t>
      </w:r>
      <w:r w:rsidR="0043532B" w:rsidRPr="00834D82">
        <w:rPr>
          <w:rFonts w:ascii="Times New Roman" w:eastAsia="MS Gothic" w:hAnsi="Times New Roman" w:cs="Times New Roman"/>
          <w:b/>
          <w:szCs w:val="24"/>
        </w:rPr>
        <w:t>)</w:t>
      </w:r>
      <w:r w:rsidR="0043532B" w:rsidRPr="00834D82">
        <w:rPr>
          <w:rFonts w:ascii="Times New Roman" w:eastAsia="MS Gothic" w:hAnsi="Times New Roman" w:cs="Times New Roman"/>
          <w:b/>
          <w:szCs w:val="24"/>
        </w:rPr>
        <w:tab/>
        <w:t>Informácie o odloženej daňovej pohľadávke alebo o odloženom daňovom záväzku</w:t>
      </w:r>
    </w:p>
    <w:p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529"/>
        <w:gridCol w:w="2835"/>
        <w:gridCol w:w="3252"/>
      </w:tblGrid>
      <w:tr w:rsidR="0043532B" w:rsidRPr="0043532B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13BF1" w:rsidRPr="0043532B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E13BF1" w:rsidRPr="0043532B" w:rsidRDefault="00E13BF1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5D584E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-561 268</w:t>
            </w:r>
            <w:r w:rsidR="00E13BF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-309 156,15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E13BF1" w:rsidRPr="0043532B" w:rsidTr="0021139F">
        <w:trPr>
          <w:trHeight w:val="640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13BF1" w:rsidRPr="0043532B" w:rsidRDefault="00E13BF1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21139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43532B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E13BF1" w:rsidRPr="0043532B" w:rsidRDefault="00E13BF1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5D584E" w:rsidP="00E013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-561 268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-309 156</w:t>
            </w:r>
          </w:p>
        </w:tc>
      </w:tr>
      <w:tr w:rsidR="00E13BF1" w:rsidRPr="0043532B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E13BF1" w:rsidRPr="0043532B" w:rsidRDefault="00E13BF1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0 </w:t>
            </w:r>
          </w:p>
        </w:tc>
      </w:tr>
      <w:tr w:rsidR="00E13BF1" w:rsidRPr="0043532B" w:rsidTr="00CB50AF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:rsidR="00E13BF1" w:rsidRPr="0043532B" w:rsidRDefault="00E13BF1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E13BF1" w:rsidRPr="001E1529" w:rsidRDefault="005D584E" w:rsidP="00E0138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116 254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60 536</w:t>
            </w:r>
          </w:p>
        </w:tc>
      </w:tr>
      <w:tr w:rsidR="00E13BF1" w:rsidRPr="0043532B" w:rsidTr="00CB50AF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:rsidR="00E13BF1" w:rsidRPr="0043532B" w:rsidRDefault="00E13BF1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E13BF1" w:rsidRPr="001E1529" w:rsidRDefault="00E13BF1" w:rsidP="005C005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</w:tr>
      <w:tr w:rsidR="00E13BF1" w:rsidRPr="0043532B" w:rsidTr="00CB50AF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:rsidR="00E13BF1" w:rsidRPr="0043532B" w:rsidRDefault="00E13BF1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E13BF1" w:rsidRPr="001E1529" w:rsidRDefault="005D584E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24 413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12 713</w:t>
            </w:r>
          </w:p>
        </w:tc>
      </w:tr>
      <w:tr w:rsidR="00E13BF1" w:rsidRPr="0043532B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E13BF1" w:rsidRPr="0043532B" w:rsidRDefault="00E13BF1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E13BF1" w:rsidRPr="0043532B" w:rsidTr="0021139F">
        <w:trPr>
          <w:trHeight w:val="340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13BF1" w:rsidRPr="0043532B" w:rsidRDefault="00E13BF1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(-)</w:t>
            </w: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3209D7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-2 773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3BF1" w:rsidRPr="0043532B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E13BF1" w:rsidRPr="0043532B" w:rsidRDefault="00E13BF1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43532B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E13BF1" w:rsidRPr="0043532B" w:rsidRDefault="00E13BF1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5D584E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-52 944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-64 923</w:t>
            </w:r>
          </w:p>
        </w:tc>
      </w:tr>
      <w:tr w:rsidR="00E13BF1" w:rsidRPr="0043532B" w:rsidTr="004C2BAD">
        <w:trPr>
          <w:trHeight w:val="807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E13BF1" w:rsidRPr="0043532B" w:rsidRDefault="00E13BF1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5D584E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55  717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12 376</w:t>
            </w:r>
          </w:p>
        </w:tc>
      </w:tr>
      <w:tr w:rsidR="00E13BF1" w:rsidRPr="0043532B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13BF1" w:rsidRPr="0043532B" w:rsidRDefault="00E13BF1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3209D7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55 7</w:t>
            </w:r>
            <w:r w:rsidR="005D584E">
              <w:rPr>
                <w:rFonts w:ascii="Times New Roman" w:eastAsia="Times New Roman" w:hAnsi="Times New Roman" w:cs="Times New Roman"/>
                <w:lang w:eastAsia="sk-SK"/>
              </w:rPr>
              <w:t>17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12 376</w:t>
            </w:r>
          </w:p>
        </w:tc>
      </w:tr>
      <w:tr w:rsidR="006A47D3" w:rsidRPr="0043532B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A47D3" w:rsidRPr="0043532B" w:rsidRDefault="006A47D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6A47D3" w:rsidRPr="0043532B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6A47D3" w:rsidRPr="0043532B" w:rsidRDefault="006A47D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382F62" w:rsidRDefault="00382F62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382F62" w:rsidRDefault="00382F62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D32AEE" w:rsidRPr="00CB50AF" w:rsidRDefault="00561B83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III.3 b</w:t>
      </w:r>
      <w:r w:rsidR="00CB50AF" w:rsidRPr="00CB50AF">
        <w:rPr>
          <w:rFonts w:ascii="Times New Roman" w:eastAsia="MS Gothic" w:hAnsi="Times New Roman" w:cs="Times New Roman"/>
          <w:b/>
          <w:szCs w:val="24"/>
        </w:rPr>
        <w:t>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835"/>
      </w:tblGrid>
      <w:tr w:rsidR="00D32AEE" w:rsidRPr="00D32AEE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13BF1" w:rsidRPr="00D32AEE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D32AEE" w:rsidRDefault="00E13BF1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E13BF1" w:rsidRPr="001E1529" w:rsidRDefault="00E13BF1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345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E13BF1" w:rsidRPr="001E1529" w:rsidRDefault="00E13BF1" w:rsidP="004122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116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E13BF1" w:rsidRPr="00D32AEE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D32AEE" w:rsidRDefault="00E13BF1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2 366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2 570</w:t>
            </w:r>
          </w:p>
        </w:tc>
      </w:tr>
      <w:tr w:rsidR="00E13BF1" w:rsidRPr="00D32AEE" w:rsidTr="00CB50AF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D32AEE" w:rsidRDefault="00E13BF1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E13BF1" w:rsidRPr="001E1529" w:rsidRDefault="00E13BF1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E13BF1" w:rsidRPr="001E1529" w:rsidRDefault="00E13BF1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D32AEE" w:rsidTr="00CB50AF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D32AEE" w:rsidRDefault="00E13BF1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E13BF1" w:rsidRPr="001E1529" w:rsidRDefault="00E13BF1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E13BF1" w:rsidRPr="001E1529" w:rsidRDefault="00E13BF1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D32AEE" w:rsidTr="00CB50AF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D32AEE" w:rsidRDefault="00E13BF1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E13BF1" w:rsidRPr="001E1529" w:rsidRDefault="00E13BF1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2 366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E13BF1" w:rsidRPr="001E1529" w:rsidRDefault="00E13BF1" w:rsidP="004122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2 570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E13BF1" w:rsidRPr="00D32AEE" w:rsidTr="00CB50AF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D32AEE" w:rsidRDefault="00E13BF1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E13BF1" w:rsidRPr="001E1529" w:rsidRDefault="00E13BF1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2 110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E13BF1" w:rsidRPr="001E1529" w:rsidRDefault="00E13BF1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2 341</w:t>
            </w:r>
          </w:p>
        </w:tc>
      </w:tr>
      <w:tr w:rsidR="00E0138D" w:rsidRPr="00D32AEE" w:rsidTr="00CB50AF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38D" w:rsidRPr="00D32AEE" w:rsidRDefault="00E0138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E0138D" w:rsidRPr="001E1529" w:rsidRDefault="00E13BF1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601</w:t>
            </w:r>
            <w:r w:rsidR="00E0138D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E0138D" w:rsidRPr="001E1529" w:rsidRDefault="00E13BF1" w:rsidP="00AA588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345</w:t>
            </w:r>
            <w:r w:rsidR="00E0138D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09677B" w:rsidRPr="00A111DE" w:rsidRDefault="00561B83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A111DE">
        <w:rPr>
          <w:rFonts w:ascii="Times New Roman" w:eastAsia="MS Gothic" w:hAnsi="Times New Roman" w:cs="Times New Roman"/>
          <w:b/>
          <w:szCs w:val="24"/>
        </w:rPr>
        <w:t>III.3</w:t>
      </w:r>
      <w:r w:rsidR="00950989" w:rsidRPr="00A111DE"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A111DE">
        <w:rPr>
          <w:rFonts w:ascii="Times New Roman" w:eastAsia="MS Gothic" w:hAnsi="Times New Roman" w:cs="Times New Roman"/>
          <w:b/>
          <w:szCs w:val="24"/>
        </w:rPr>
        <w:t>c</w:t>
      </w:r>
      <w:r w:rsidR="00950989" w:rsidRPr="00A111DE">
        <w:rPr>
          <w:rFonts w:ascii="Times New Roman" w:eastAsia="MS Gothic" w:hAnsi="Times New Roman" w:cs="Times New Roman"/>
          <w:b/>
          <w:szCs w:val="24"/>
        </w:rPr>
        <w:t>) Informácie o bankových úveroch, pôžičkách a krátkodobých finančných výpomociach</w:t>
      </w:r>
    </w:p>
    <w:p w:rsidR="00BD57E3" w:rsidRDefault="007075C2" w:rsidP="00BD57E3">
      <w:pPr>
        <w:spacing w:line="240" w:lineRule="auto"/>
        <w:ind w:left="709" w:hanging="1"/>
        <w:jc w:val="both"/>
        <w:rPr>
          <w:rFonts w:ascii="Times New Roman" w:eastAsia="MS Gothic" w:hAnsi="Times New Roman" w:cs="Times New Roman"/>
          <w:bCs/>
          <w:szCs w:val="24"/>
        </w:rPr>
      </w:pPr>
      <w:r>
        <w:rPr>
          <w:rFonts w:ascii="Times New Roman" w:eastAsia="MS Gothic" w:hAnsi="Times New Roman" w:cs="Times New Roman"/>
          <w:bCs/>
          <w:szCs w:val="24"/>
        </w:rPr>
        <w:t>K 31.12.2022</w:t>
      </w:r>
      <w:r w:rsidR="00A111DE" w:rsidRPr="00A111DE">
        <w:rPr>
          <w:rFonts w:ascii="Times New Roman" w:eastAsia="MS Gothic" w:hAnsi="Times New Roman" w:cs="Times New Roman"/>
          <w:bCs/>
          <w:szCs w:val="24"/>
        </w:rPr>
        <w:t xml:space="preserve"> Spoločnosť </w:t>
      </w:r>
      <w:r w:rsidR="00BD57E3">
        <w:rPr>
          <w:rFonts w:ascii="Times New Roman" w:eastAsia="MS Gothic" w:hAnsi="Times New Roman" w:cs="Times New Roman"/>
          <w:bCs/>
          <w:szCs w:val="24"/>
        </w:rPr>
        <w:t>eviduje tieto úvery a pôžičky: úver</w:t>
      </w:r>
      <w:r w:rsidR="00A111DE" w:rsidRPr="00A111DE">
        <w:rPr>
          <w:rFonts w:ascii="Times New Roman" w:eastAsia="MS Gothic" w:hAnsi="Times New Roman" w:cs="Times New Roman"/>
          <w:bCs/>
          <w:szCs w:val="24"/>
        </w:rPr>
        <w:t xml:space="preserve"> </w:t>
      </w:r>
      <w:r w:rsidR="00024745">
        <w:rPr>
          <w:rFonts w:ascii="Times New Roman" w:eastAsia="MS Gothic" w:hAnsi="Times New Roman" w:cs="Times New Roman"/>
          <w:bCs/>
          <w:szCs w:val="24"/>
        </w:rPr>
        <w:t>VÚB, a. s.</w:t>
      </w:r>
      <w:r w:rsidR="003209D7">
        <w:rPr>
          <w:rFonts w:ascii="Times New Roman" w:eastAsia="MS Gothic" w:hAnsi="Times New Roman" w:cs="Times New Roman"/>
          <w:bCs/>
          <w:szCs w:val="24"/>
        </w:rPr>
        <w:t xml:space="preserve"> vo výške 954 929,80 eur</w:t>
      </w:r>
      <w:r w:rsidR="00024745">
        <w:rPr>
          <w:rFonts w:ascii="Times New Roman" w:eastAsia="MS Gothic" w:hAnsi="Times New Roman" w:cs="Times New Roman"/>
          <w:bCs/>
          <w:szCs w:val="24"/>
        </w:rPr>
        <w:t xml:space="preserve">, </w:t>
      </w:r>
      <w:proofErr w:type="spellStart"/>
      <w:r w:rsidR="00024745">
        <w:rPr>
          <w:rFonts w:ascii="Times New Roman" w:eastAsia="MS Gothic" w:hAnsi="Times New Roman" w:cs="Times New Roman"/>
          <w:bCs/>
          <w:szCs w:val="24"/>
        </w:rPr>
        <w:t>kontokorent</w:t>
      </w:r>
      <w:proofErr w:type="spellEnd"/>
      <w:r w:rsidR="00024745">
        <w:rPr>
          <w:rFonts w:ascii="Times New Roman" w:eastAsia="MS Gothic" w:hAnsi="Times New Roman" w:cs="Times New Roman"/>
          <w:bCs/>
          <w:szCs w:val="24"/>
        </w:rPr>
        <w:t xml:space="preserve"> – VÚB, a.s. vo výške 1 183 092,50 eur.  Úvery sú</w:t>
      </w:r>
      <w:r w:rsidR="00BD57E3">
        <w:rPr>
          <w:rFonts w:ascii="Times New Roman" w:eastAsia="MS Gothic" w:hAnsi="Times New Roman" w:cs="Times New Roman"/>
          <w:bCs/>
          <w:szCs w:val="24"/>
        </w:rPr>
        <w:t xml:space="preserve"> kryté záložným právom k dlhodobému hmotnému </w:t>
      </w:r>
      <w:r w:rsidR="0030086F">
        <w:rPr>
          <w:rFonts w:ascii="Times New Roman" w:eastAsia="MS Gothic" w:hAnsi="Times New Roman" w:cs="Times New Roman"/>
          <w:bCs/>
          <w:szCs w:val="24"/>
        </w:rPr>
        <w:t xml:space="preserve">a nehmotnému </w:t>
      </w:r>
      <w:r w:rsidR="00BD57E3">
        <w:rPr>
          <w:rFonts w:ascii="Times New Roman" w:eastAsia="MS Gothic" w:hAnsi="Times New Roman" w:cs="Times New Roman"/>
          <w:bCs/>
          <w:szCs w:val="24"/>
        </w:rPr>
        <w:t>majetku, zásobám a pohľadávkam.</w:t>
      </w:r>
    </w:p>
    <w:p w:rsidR="00B37555" w:rsidRPr="00A111DE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A111DE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III.4</w:t>
      </w:r>
      <w:r w:rsidRPr="00A111DE">
        <w:rPr>
          <w:rFonts w:ascii="Times New Roman" w:eastAsia="MS Gothic" w:hAnsi="Times New Roman" w:cs="Times New Roman"/>
          <w:b/>
          <w:sz w:val="24"/>
          <w:szCs w:val="24"/>
        </w:rPr>
        <w:tab/>
        <w:t>Informácie o majetku prenajatom formou finančného prenájmu</w:t>
      </w:r>
    </w:p>
    <w:tbl>
      <w:tblPr>
        <w:tblW w:w="961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134"/>
        <w:gridCol w:w="1134"/>
        <w:gridCol w:w="1134"/>
        <w:gridCol w:w="1134"/>
        <w:gridCol w:w="1126"/>
        <w:gridCol w:w="1136"/>
      </w:tblGrid>
      <w:tr w:rsidR="00B37555" w:rsidRPr="00A111DE" w:rsidTr="00A111DE">
        <w:trPr>
          <w:trHeight w:val="231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3396" w:type="dxa"/>
            <w:gridSpan w:val="3"/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Bezprostredne </w:t>
            </w:r>
            <w:proofErr w:type="spellStart"/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pre</w:t>
            </w:r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dch</w:t>
            </w:r>
            <w:proofErr w:type="spellEnd"/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. obdobie</w:t>
            </w:r>
          </w:p>
        </w:tc>
      </w:tr>
      <w:tr w:rsidR="00B37555" w:rsidRPr="00A111DE" w:rsidTr="00A111DE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Splatnosť</w:t>
            </w:r>
          </w:p>
        </w:tc>
        <w:tc>
          <w:tcPr>
            <w:tcW w:w="3396" w:type="dxa"/>
            <w:gridSpan w:val="3"/>
            <w:shd w:val="clear" w:color="auto" w:fill="auto"/>
            <w:noWrap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Splatnosť</w:t>
            </w:r>
          </w:p>
        </w:tc>
      </w:tr>
      <w:tr w:rsidR="00B37555" w:rsidRPr="00A111DE" w:rsidTr="0021139F">
        <w:trPr>
          <w:trHeight w:val="298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do 1 roka vrátane</w:t>
            </w:r>
          </w:p>
        </w:tc>
        <w:tc>
          <w:tcPr>
            <w:tcW w:w="1126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od 1 - 5  rokov vrátane</w:t>
            </w:r>
          </w:p>
        </w:tc>
        <w:tc>
          <w:tcPr>
            <w:tcW w:w="1136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viac ako 5  rokov</w:t>
            </w:r>
          </w:p>
        </w:tc>
      </w:tr>
      <w:tr w:rsidR="007075C2" w:rsidRPr="00A111DE" w:rsidTr="0021139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25 667</w:t>
            </w: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7075C2" w:rsidRPr="001E1529" w:rsidRDefault="007075C2" w:rsidP="003C322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5 034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41 382</w:t>
            </w: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30 701</w:t>
            </w:r>
          </w:p>
        </w:tc>
        <w:tc>
          <w:tcPr>
            <w:tcW w:w="113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7075C2" w:rsidRPr="00A111DE" w:rsidTr="0021139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Finančný 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447</w:t>
            </w: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7075C2" w:rsidRPr="001E1529" w:rsidRDefault="007075C2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1 929</w:t>
            </w: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509</w:t>
            </w:r>
          </w:p>
        </w:tc>
        <w:tc>
          <w:tcPr>
            <w:tcW w:w="113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0</w:t>
            </w:r>
          </w:p>
        </w:tc>
      </w:tr>
      <w:tr w:rsidR="007075C2" w:rsidRPr="00A111DE" w:rsidTr="0021139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26 114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5 096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0 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43 311</w:t>
            </w:r>
          </w:p>
        </w:tc>
        <w:tc>
          <w:tcPr>
            <w:tcW w:w="112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31 210</w:t>
            </w:r>
          </w:p>
        </w:tc>
        <w:tc>
          <w:tcPr>
            <w:tcW w:w="113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0 </w:t>
            </w:r>
          </w:p>
        </w:tc>
      </w:tr>
    </w:tbl>
    <w:p w:rsidR="00B96B3C" w:rsidRDefault="00B96B3C" w:rsidP="00A111DE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96B3C" w:rsidRDefault="00B96B3C" w:rsidP="00A111DE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733BAF" w:rsidRDefault="00733BAF" w:rsidP="00A111DE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 xml:space="preserve">III.5 </w:t>
      </w:r>
      <w:r w:rsidR="00356DB2">
        <w:rPr>
          <w:rFonts w:ascii="Times New Roman" w:eastAsia="MS Gothic" w:hAnsi="Times New Roman" w:cs="Times New Roman"/>
          <w:b/>
          <w:szCs w:val="24"/>
        </w:rPr>
        <w:t>a</w:t>
      </w:r>
      <w:r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733BAF">
        <w:rPr>
          <w:rFonts w:ascii="Times New Roman" w:eastAsia="MS Gothic" w:hAnsi="Times New Roman" w:cs="Times New Roman"/>
          <w:b/>
          <w:szCs w:val="24"/>
        </w:rPr>
        <w:t>Informácie o daniach z príjmov</w:t>
      </w:r>
    </w:p>
    <w:p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ab/>
      </w:r>
    </w:p>
    <w:tbl>
      <w:tblPr>
        <w:tblW w:w="9574" w:type="dxa"/>
        <w:tblCellMar>
          <w:left w:w="70" w:type="dxa"/>
          <w:right w:w="70" w:type="dxa"/>
        </w:tblCellMar>
        <w:tblLook w:val="04A0"/>
      </w:tblPr>
      <w:tblGrid>
        <w:gridCol w:w="2892"/>
        <w:gridCol w:w="1196"/>
        <w:gridCol w:w="1134"/>
        <w:gridCol w:w="1000"/>
        <w:gridCol w:w="1410"/>
        <w:gridCol w:w="1227"/>
        <w:gridCol w:w="715"/>
      </w:tblGrid>
      <w:tr w:rsidR="00733BAF" w:rsidRPr="00733BAF" w:rsidTr="009042A5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3352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733BAF" w:rsidRPr="00733BAF" w:rsidTr="00C74258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 v %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 v %</w:t>
            </w:r>
          </w:p>
        </w:tc>
      </w:tr>
      <w:tr w:rsidR="005D584E" w:rsidRPr="00733BAF" w:rsidTr="00C74258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D584E" w:rsidRPr="001E1529" w:rsidRDefault="005D584E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br/>
              <w:t>pred zdanením, z toho:</w:t>
            </w:r>
          </w:p>
        </w:tc>
        <w:tc>
          <w:tcPr>
            <w:tcW w:w="119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8D721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387 059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0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43 581</w:t>
            </w:r>
          </w:p>
        </w:tc>
        <w:tc>
          <w:tcPr>
            <w:tcW w:w="12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7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tr w:rsidR="005D584E" w:rsidRPr="00733BAF" w:rsidTr="00C74258">
        <w:trPr>
          <w:trHeight w:val="27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Teoretická daň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C742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5D584E" w:rsidRPr="00733BAF" w:rsidTr="00C74258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Daňovo neuznané náklady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976CAB" w:rsidP="002B63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133 853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130 236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5D584E" w:rsidRPr="00733BAF" w:rsidTr="00C74258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D584E" w:rsidRPr="001E1529" w:rsidRDefault="005D584E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Ine služby 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D584E" w:rsidRPr="001E1529" w:rsidRDefault="005D584E" w:rsidP="00BC4B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D584E" w:rsidRPr="001E1529" w:rsidRDefault="005D584E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D584E" w:rsidRPr="001E1529" w:rsidRDefault="005D584E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D584E" w:rsidRPr="001E1529" w:rsidRDefault="005D584E" w:rsidP="00BB62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D584E" w:rsidRPr="001E1529" w:rsidRDefault="005D584E" w:rsidP="00BB62B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5D584E" w:rsidRPr="001E1529" w:rsidRDefault="005D584E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584E" w:rsidRPr="00037ED4" w:rsidTr="00C74258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Odpočítateľné položky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976CAB" w:rsidP="00BC4B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-250 871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-35 660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5D584E" w:rsidRPr="00733BAF" w:rsidTr="00C74258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Vplyv nevykázanej odlož. daň. pohľadávky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5D584E" w:rsidRPr="00733BAF" w:rsidTr="00C74258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Umorenie daňovej straty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5D584E" w:rsidRPr="00733BAF" w:rsidTr="00C74258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Zmena sadzby dane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5D584E" w:rsidRPr="00733BAF" w:rsidTr="00C74258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9C16A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5D584E" w:rsidRPr="00733BAF" w:rsidTr="00C74258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Spolu</w:t>
            </w: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976CAB" w:rsidP="007E3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270 041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138 157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</w:tr>
      <w:tr w:rsidR="005D584E" w:rsidRPr="00733BAF" w:rsidTr="00C74258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Splatná daň z príjmov</w:t>
            </w: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024745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270 041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024745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56 709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5D584E" w:rsidRPr="00733BAF" w:rsidTr="00C74258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Odložená daň z príjmov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976CAB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553 589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976CAB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116 254</w:t>
            </w:r>
            <w:r w:rsidR="005D584E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288 268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60 536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5D584E" w:rsidRPr="00733BAF" w:rsidTr="00C74258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Celková daň z príjmov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976CAB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553 589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976CAB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116 254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288 268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BB62B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60 536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D584E" w:rsidRPr="001E1529" w:rsidRDefault="005D584E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</w:tbl>
    <w:p w:rsidR="00603231" w:rsidRDefault="0060323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603231" w:rsidRDefault="0060323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0D1464" w:rsidRPr="00A964CE" w:rsidRDefault="000D1464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>Čl. IV</w:t>
      </w: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  <w:t>Informácie, ktoré vysvetľujú a dopĺňajú položky výkazu ziskov a strát</w:t>
      </w:r>
    </w:p>
    <w:p w:rsidR="000D1464" w:rsidRDefault="000D1464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85488" w:rsidRDefault="00085488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085488">
        <w:rPr>
          <w:rFonts w:ascii="Times New Roman" w:hAnsi="Times New Roman" w:cs="Times New Roman"/>
          <w:b/>
          <w:szCs w:val="24"/>
        </w:rPr>
        <w:t xml:space="preserve">IV.1 a) </w:t>
      </w:r>
      <w:r>
        <w:rPr>
          <w:rFonts w:ascii="Times New Roman" w:hAnsi="Times New Roman" w:cs="Times New Roman"/>
          <w:b/>
          <w:szCs w:val="24"/>
        </w:rPr>
        <w:tab/>
      </w:r>
      <w:r w:rsidRPr="00085488">
        <w:rPr>
          <w:rFonts w:ascii="Times New Roman" w:hAnsi="Times New Roman" w:cs="Times New Roman"/>
          <w:b/>
          <w:szCs w:val="24"/>
        </w:rPr>
        <w:t>Informácie o tržbách</w:t>
      </w:r>
    </w:p>
    <w:p w:rsidR="000D1464" w:rsidRDefault="000D1464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ab/>
      </w:r>
    </w:p>
    <w:tbl>
      <w:tblPr>
        <w:tblW w:w="900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686"/>
        <w:gridCol w:w="1078"/>
        <w:gridCol w:w="1275"/>
        <w:gridCol w:w="1276"/>
        <w:gridCol w:w="1134"/>
        <w:gridCol w:w="567"/>
        <w:gridCol w:w="512"/>
        <w:gridCol w:w="764"/>
        <w:gridCol w:w="709"/>
      </w:tblGrid>
      <w:tr w:rsidR="00085488" w:rsidRPr="00085488" w:rsidTr="00B80570">
        <w:trPr>
          <w:trHeight w:val="645"/>
        </w:trPr>
        <w:tc>
          <w:tcPr>
            <w:tcW w:w="1686" w:type="dxa"/>
            <w:vMerge w:val="restart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Oblasť odbytu</w:t>
            </w:r>
          </w:p>
        </w:tc>
        <w:tc>
          <w:tcPr>
            <w:tcW w:w="2353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079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473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</w:tr>
      <w:tr w:rsidR="00085488" w:rsidRPr="00085488" w:rsidTr="00B80570">
        <w:trPr>
          <w:trHeight w:val="240"/>
        </w:trPr>
        <w:tc>
          <w:tcPr>
            <w:tcW w:w="1686" w:type="dxa"/>
            <w:vMerge/>
            <w:tcBorders>
              <w:bottom w:val="nil"/>
            </w:tcBorders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78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1275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567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512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76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709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075C2" w:rsidRPr="001E1529" w:rsidTr="00B80570">
        <w:trPr>
          <w:trHeight w:val="659"/>
        </w:trPr>
        <w:tc>
          <w:tcPr>
            <w:tcW w:w="168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Default="007075C2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Tržby z predaja</w:t>
            </w:r>
          </w:p>
          <w:p w:rsidR="007075C2" w:rsidRPr="001E1529" w:rsidRDefault="007075C2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výrobkov </w:t>
            </w:r>
          </w:p>
        </w:tc>
        <w:tc>
          <w:tcPr>
            <w:tcW w:w="1078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BD57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8 209 754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7 503 737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B805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B805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67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075C2" w:rsidRPr="001E1529" w:rsidTr="00B80570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Tržby z predaja služieb</w:t>
            </w:r>
          </w:p>
          <w:p w:rsidR="007075C2" w:rsidRPr="001E1529" w:rsidRDefault="007075C2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9046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16 317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9 656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075C2" w:rsidRPr="001E1529" w:rsidTr="00B80570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10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176 958</w:t>
            </w:r>
          </w:p>
        </w:tc>
        <w:tc>
          <w:tcPr>
            <w:tcW w:w="12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29 571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075C2" w:rsidRPr="001E1529" w:rsidTr="00B80570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 Ostatné výnosy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z bežnej činnosti</w:t>
            </w:r>
          </w:p>
        </w:tc>
        <w:tc>
          <w:tcPr>
            <w:tcW w:w="107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1E1529" w:rsidTr="00B80570">
        <w:trPr>
          <w:trHeight w:val="330"/>
        </w:trPr>
        <w:tc>
          <w:tcPr>
            <w:tcW w:w="1686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Spolu</w:t>
            </w:r>
          </w:p>
        </w:tc>
        <w:tc>
          <w:tcPr>
            <w:tcW w:w="1078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7075C2" w:rsidP="00C742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8 403 029</w:t>
            </w:r>
          </w:p>
        </w:tc>
        <w:tc>
          <w:tcPr>
            <w:tcW w:w="1275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5346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7075C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7 542 964</w:t>
            </w:r>
          </w:p>
        </w:tc>
        <w:tc>
          <w:tcPr>
            <w:tcW w:w="1276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B805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B805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67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603231" w:rsidRDefault="00603231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D6DF1" w:rsidRPr="00CB50AF" w:rsidRDefault="00DD6DF1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FD5DF1" w:rsidRDefault="00DE545E" w:rsidP="00FD5DF1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</w:t>
      </w:r>
      <w:r w:rsidR="00640D79">
        <w:rPr>
          <w:rFonts w:ascii="Times New Roman" w:eastAsia="MS Gothic" w:hAnsi="Times New Roman" w:cs="Times New Roman"/>
          <w:b/>
          <w:szCs w:val="24"/>
        </w:rPr>
        <w:t>V.1 b</w:t>
      </w:r>
      <w:r w:rsidR="00304AB7" w:rsidRPr="007A18D6">
        <w:rPr>
          <w:rFonts w:ascii="Times New Roman" w:eastAsia="MS Gothic" w:hAnsi="Times New Roman" w:cs="Times New Roman"/>
          <w:b/>
          <w:szCs w:val="24"/>
        </w:rPr>
        <w:t>),</w:t>
      </w:r>
      <w:r w:rsidR="00304AB7">
        <w:rPr>
          <w:rFonts w:ascii="Times New Roman" w:eastAsia="MS Gothic" w:hAnsi="Times New Roman" w:cs="Times New Roman"/>
          <w:b/>
          <w:szCs w:val="24"/>
        </w:rPr>
        <w:tab/>
      </w:r>
      <w:r w:rsidR="00304AB7" w:rsidRPr="00304AB7">
        <w:rPr>
          <w:rFonts w:ascii="Times New Roman" w:eastAsia="MS Gothic" w:hAnsi="Times New Roman" w:cs="Times New Roman"/>
          <w:b/>
          <w:szCs w:val="24"/>
        </w:rPr>
        <w:t>Informácie o</w:t>
      </w:r>
      <w:r w:rsidR="00FD5DF1">
        <w:rPr>
          <w:rFonts w:ascii="Times New Roman" w:eastAsia="MS Gothic" w:hAnsi="Times New Roman" w:cs="Times New Roman"/>
          <w:b/>
          <w:szCs w:val="24"/>
        </w:rPr>
        <w:t> </w:t>
      </w:r>
      <w:r w:rsidR="00304AB7" w:rsidRPr="00304AB7">
        <w:rPr>
          <w:rFonts w:ascii="Times New Roman" w:eastAsia="MS Gothic" w:hAnsi="Times New Roman" w:cs="Times New Roman"/>
          <w:b/>
          <w:szCs w:val="24"/>
        </w:rPr>
        <w:t>nákladoch</w:t>
      </w:r>
    </w:p>
    <w:p w:rsidR="00304AB7" w:rsidRPr="00FD5DF1" w:rsidRDefault="00304AB7" w:rsidP="00FD5DF1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ab/>
        <w:t xml:space="preserve">     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3813"/>
        <w:gridCol w:w="2835"/>
        <w:gridCol w:w="2968"/>
      </w:tblGrid>
      <w:tr w:rsidR="00304AB7" w:rsidRPr="00304AB7" w:rsidTr="000F2D38">
        <w:trPr>
          <w:trHeight w:val="72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7075C2" w:rsidRPr="00304AB7" w:rsidTr="000F2D38">
        <w:trPr>
          <w:trHeight w:val="212"/>
        </w:trPr>
        <w:tc>
          <w:tcPr>
            <w:tcW w:w="3813" w:type="dxa"/>
            <w:tcBorders>
              <w:top w:val="single" w:sz="18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za poskytnuté služby, z toho: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7075C2" w:rsidRPr="00304AB7" w:rsidTr="000F2D38">
        <w:trPr>
          <w:trHeight w:val="510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voči audítorovi / audítorskej spoločnosti,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5 000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5 000</w:t>
            </w:r>
          </w:p>
        </w:tc>
      </w:tr>
      <w:tr w:rsidR="007075C2" w:rsidRPr="00304AB7" w:rsidTr="000F2D38">
        <w:trPr>
          <w:trHeight w:val="522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náklady za overenie účtovnej závierky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23604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</w:p>
        </w:tc>
      </w:tr>
      <w:tr w:rsidR="007075C2" w:rsidRPr="00304AB7" w:rsidTr="00B37CB5">
        <w:trPr>
          <w:trHeight w:val="13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daňové poradenstvo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7075C2" w:rsidRPr="001E1529" w:rsidRDefault="007075C2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7075C2" w:rsidRPr="00304AB7" w:rsidTr="000F2D38">
        <w:trPr>
          <w:trHeight w:val="31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nákladov za poskytnuté služby,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7075C2" w:rsidRPr="00E82CEC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Doprava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9046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149 973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137 216</w:t>
            </w:r>
          </w:p>
        </w:tc>
      </w:tr>
      <w:tr w:rsidR="007075C2" w:rsidRPr="00E82CEC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Nájom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55 484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53 316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075C2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075C2" w:rsidRPr="00304AB7" w:rsidTr="000F2D38">
        <w:trPr>
          <w:trHeight w:val="30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Osobné náklady,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41225B" w:rsidP="008D721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641 686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665 530</w:t>
            </w:r>
          </w:p>
        </w:tc>
      </w:tr>
      <w:tr w:rsidR="007075C2" w:rsidRPr="00304AB7" w:rsidTr="000F2D38">
        <w:trPr>
          <w:trHeight w:val="27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86" w:firstLine="189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Mzdové náklady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41225B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457 537</w:t>
            </w:r>
            <w:r w:rsidR="007075C2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479 020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075C2" w:rsidRPr="00304AB7" w:rsidTr="000F2D38">
        <w:trPr>
          <w:trHeight w:val="27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Zákonné sociálne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41225B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160 243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167 779</w:t>
            </w:r>
          </w:p>
        </w:tc>
      </w:tr>
      <w:tr w:rsidR="007075C2" w:rsidRPr="00304AB7" w:rsidTr="000F2D38">
        <w:trPr>
          <w:trHeight w:val="2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Zákonné sociálne náklady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41225B" w:rsidP="001757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23 906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18 731</w:t>
            </w:r>
          </w:p>
        </w:tc>
      </w:tr>
      <w:tr w:rsidR="007075C2" w:rsidRPr="00304AB7" w:rsidTr="000F2D38">
        <w:trPr>
          <w:trHeight w:val="27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075C2" w:rsidRPr="00304AB7" w:rsidTr="000F2D38">
        <w:trPr>
          <w:trHeight w:val="126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075C2" w:rsidRPr="00304AB7" w:rsidTr="00C74258">
        <w:trPr>
          <w:trHeight w:val="210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7075C2" w:rsidRPr="00304AB7" w:rsidTr="000F2D38">
        <w:trPr>
          <w:trHeight w:val="284"/>
        </w:trPr>
        <w:tc>
          <w:tcPr>
            <w:tcW w:w="3813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Finančné náklady, z toho:</w:t>
            </w:r>
          </w:p>
        </w:tc>
        <w:tc>
          <w:tcPr>
            <w:tcW w:w="2835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41225B" w:rsidP="008D721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95 468</w:t>
            </w:r>
          </w:p>
        </w:tc>
        <w:tc>
          <w:tcPr>
            <w:tcW w:w="2968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92 752</w:t>
            </w:r>
          </w:p>
        </w:tc>
      </w:tr>
      <w:tr w:rsidR="007075C2" w:rsidRPr="00304AB7" w:rsidTr="00AA588D">
        <w:trPr>
          <w:trHeight w:val="172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Kurzové straty,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41225B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9 125</w:t>
            </w:r>
            <w:r w:rsidR="007075C2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7 557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075C2" w:rsidRPr="00304AB7" w:rsidTr="000F2D38">
        <w:trPr>
          <w:trHeight w:val="429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kurzové straty ku dňu, ku ktorému sa zostavuje účtovná závierka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0  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0  </w:t>
            </w:r>
          </w:p>
        </w:tc>
      </w:tr>
      <w:tr w:rsidR="007075C2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Nákladové úroky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41225B" w:rsidP="00C7425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86 346</w:t>
            </w:r>
            <w:r w:rsidR="007075C2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85 195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7075C2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41225B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Bankové poplatky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41225B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7075C2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075C2" w:rsidRPr="00304AB7" w:rsidTr="000F2D38">
        <w:trPr>
          <w:trHeight w:val="49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D6715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finančných nákladov,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41225B" w:rsidP="00D6715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5 252</w:t>
            </w:r>
            <w:r w:rsidR="007075C2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10 486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7075C2" w:rsidRPr="00304AB7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Ostatné náklady na finančnú činnosť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41225B" w:rsidP="008D721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5 252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10 486</w:t>
            </w:r>
          </w:p>
        </w:tc>
      </w:tr>
      <w:tr w:rsidR="007075C2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075C2" w:rsidRPr="00304AB7" w:rsidTr="00C62DF2">
        <w:trPr>
          <w:trHeight w:val="194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075C2" w:rsidRPr="00304AB7" w:rsidTr="000F2D38">
        <w:trPr>
          <w:trHeight w:val="487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D6715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D6715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7075C2" w:rsidRPr="00304AB7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075C2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7075C2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7075C2" w:rsidRPr="000F2D38" w:rsidRDefault="007075C2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0F2D38" w:rsidRDefault="007075C2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0F2D38" w:rsidRDefault="007075C2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603231" w:rsidRDefault="00603231" w:rsidP="001E152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D57E3" w:rsidRDefault="00BD57E3" w:rsidP="001E152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733BAF" w:rsidRPr="00304AB7" w:rsidRDefault="00640D79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IV.2</w:t>
      </w:r>
      <w:r w:rsidR="00AF7427">
        <w:rPr>
          <w:rFonts w:ascii="Times New Roman" w:eastAsia="MS Gothic" w:hAnsi="Times New Roman" w:cs="Times New Roman"/>
          <w:b/>
        </w:rPr>
        <w:t xml:space="preserve"> </w:t>
      </w:r>
      <w:r w:rsidR="00AF7427">
        <w:rPr>
          <w:rFonts w:ascii="Times New Roman" w:eastAsia="MS Gothic" w:hAnsi="Times New Roman" w:cs="Times New Roman"/>
          <w:b/>
        </w:rPr>
        <w:tab/>
      </w:r>
      <w:r w:rsidR="00AF7427" w:rsidRPr="00AF7427">
        <w:rPr>
          <w:rFonts w:ascii="Times New Roman" w:eastAsia="MS Gothic" w:hAnsi="Times New Roman" w:cs="Times New Roman"/>
          <w:b/>
        </w:rPr>
        <w:t>Informácie o čistom obrate</w:t>
      </w:r>
    </w:p>
    <w:tbl>
      <w:tblPr>
        <w:tblW w:w="964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246"/>
        <w:gridCol w:w="3118"/>
        <w:gridCol w:w="3279"/>
      </w:tblGrid>
      <w:tr w:rsidR="00AF7427" w:rsidRPr="00AF7427" w:rsidTr="000F2D38">
        <w:trPr>
          <w:trHeight w:val="553"/>
        </w:trPr>
        <w:tc>
          <w:tcPr>
            <w:tcW w:w="3246" w:type="dxa"/>
            <w:tcBorders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11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79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1225B" w:rsidRPr="00AF7427" w:rsidTr="000E3F7D">
        <w:trPr>
          <w:trHeight w:val="820"/>
        </w:trPr>
        <w:tc>
          <w:tcPr>
            <w:tcW w:w="324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7427" w:rsidRDefault="0041225B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vlastné výrobky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8 290 754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7 503 737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1225B" w:rsidRPr="00AF7427" w:rsidTr="00C74258">
        <w:trPr>
          <w:trHeight w:val="452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7427" w:rsidRDefault="0041225B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 predaja služieb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16 317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9 656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1225B" w:rsidRPr="00AF7427" w:rsidTr="000F2D38">
        <w:trPr>
          <w:trHeight w:val="27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7427" w:rsidRDefault="0041225B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tovar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176 958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29 571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1225B" w:rsidRPr="00AF7427" w:rsidTr="00244897">
        <w:trPr>
          <w:trHeight w:val="7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7427" w:rsidRDefault="0041225B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1225B" w:rsidRPr="00AF7427" w:rsidTr="000F2D38">
        <w:trPr>
          <w:trHeight w:val="12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7427" w:rsidRDefault="0041225B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 nehnuteľnosti na predaj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1225B" w:rsidRPr="00AF7427" w:rsidTr="00A964CE">
        <w:trPr>
          <w:trHeight w:val="288"/>
        </w:trPr>
        <w:tc>
          <w:tcPr>
            <w:tcW w:w="324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7427" w:rsidRDefault="0041225B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výnosy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zahr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do čistého obratu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1225B" w:rsidRPr="00AF7427" w:rsidTr="000F2D38">
        <w:trPr>
          <w:trHeight w:val="190"/>
        </w:trPr>
        <w:tc>
          <w:tcPr>
            <w:tcW w:w="324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7427" w:rsidRDefault="0041225B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Čistý obrat celkom</w:t>
            </w:r>
          </w:p>
        </w:tc>
        <w:tc>
          <w:tcPr>
            <w:tcW w:w="3118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6779D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8 403 029</w:t>
            </w:r>
          </w:p>
        </w:tc>
        <w:tc>
          <w:tcPr>
            <w:tcW w:w="3279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7 542 963</w:t>
            </w:r>
          </w:p>
        </w:tc>
      </w:tr>
    </w:tbl>
    <w:p w:rsidR="00640D79" w:rsidRDefault="00640D79" w:rsidP="00D9455F">
      <w:pPr>
        <w:spacing w:after="0" w:line="240" w:lineRule="auto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640D79" w:rsidRDefault="00640D79" w:rsidP="00262259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B37CB5" w:rsidRDefault="00B37CB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B54B2" w:rsidRPr="003E492C" w:rsidRDefault="003E492C" w:rsidP="000B54B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color w:val="70AD47" w:themeColor="accent6"/>
          <w:szCs w:val="24"/>
        </w:rPr>
      </w:pPr>
      <w:r>
        <w:rPr>
          <w:rFonts w:ascii="Times New Roman" w:hAnsi="Times New Roman" w:cs="Times New Roman"/>
          <w:b/>
          <w:color w:val="70AD47" w:themeColor="accent6"/>
          <w:szCs w:val="24"/>
        </w:rPr>
        <w:t xml:space="preserve">Čl. </w:t>
      </w:r>
      <w:r w:rsidR="000B54B2" w:rsidRPr="003E492C">
        <w:rPr>
          <w:rFonts w:ascii="Times New Roman" w:hAnsi="Times New Roman" w:cs="Times New Roman"/>
          <w:b/>
          <w:color w:val="70AD47" w:themeColor="accent6"/>
          <w:szCs w:val="24"/>
        </w:rPr>
        <w:t>V</w:t>
      </w:r>
      <w:r w:rsidR="00B939A8" w:rsidRPr="003E492C">
        <w:rPr>
          <w:rFonts w:ascii="Times New Roman" w:hAnsi="Times New Roman" w:cs="Times New Roman"/>
          <w:b/>
          <w:color w:val="70AD47" w:themeColor="accent6"/>
          <w:szCs w:val="24"/>
        </w:rPr>
        <w:t>I</w:t>
      </w:r>
      <w:r w:rsidRPr="003E492C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B54B2" w:rsidRPr="003E492C">
        <w:rPr>
          <w:rFonts w:ascii="Times New Roman" w:hAnsi="Times New Roman" w:cs="Times New Roman"/>
          <w:b/>
          <w:color w:val="70AD47" w:themeColor="accent6"/>
          <w:szCs w:val="24"/>
        </w:rPr>
        <w:t xml:space="preserve"> </w:t>
      </w:r>
      <w:r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B54B2" w:rsidRPr="003E492C">
        <w:rPr>
          <w:rFonts w:ascii="Times New Roman" w:hAnsi="Times New Roman" w:cs="Times New Roman"/>
          <w:b/>
          <w:color w:val="70AD47" w:themeColor="accent6"/>
          <w:szCs w:val="24"/>
        </w:rPr>
        <w:t>Charakteristika iných transakcií medzi účtovnou jednotkou a spriaznenými osobami</w:t>
      </w:r>
    </w:p>
    <w:p w:rsidR="000B54B2" w:rsidRPr="003E492C" w:rsidRDefault="00883EC2" w:rsidP="003E492C">
      <w:pPr>
        <w:spacing w:line="240" w:lineRule="auto"/>
        <w:jc w:val="both"/>
        <w:rPr>
          <w:rFonts w:ascii="Times New Roman" w:eastAsia="MS Gothic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Cs w:val="24"/>
        </w:rPr>
        <w:t xml:space="preserve">Záväzok voči spoločnosti </w:t>
      </w:r>
      <w:proofErr w:type="spellStart"/>
      <w:r>
        <w:rPr>
          <w:rFonts w:ascii="Times New Roman" w:hAnsi="Times New Roman" w:cs="Times New Roman"/>
          <w:bCs/>
          <w:szCs w:val="24"/>
        </w:rPr>
        <w:t>Pebal</w:t>
      </w:r>
      <w:proofErr w:type="spellEnd"/>
      <w:r>
        <w:rPr>
          <w:rFonts w:ascii="Times New Roman" w:hAnsi="Times New Roman" w:cs="Times New Roman"/>
          <w:bCs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Cs w:val="24"/>
        </w:rPr>
        <w:t>group</w:t>
      </w:r>
      <w:proofErr w:type="spellEnd"/>
      <w:r>
        <w:rPr>
          <w:rFonts w:ascii="Times New Roman" w:hAnsi="Times New Roman" w:cs="Times New Roman"/>
          <w:bCs/>
          <w:szCs w:val="24"/>
        </w:rPr>
        <w:t xml:space="preserve"> vo výške 1 450 000,00 eur.</w:t>
      </w:r>
    </w:p>
    <w:p w:rsidR="0093660A" w:rsidRDefault="0093660A" w:rsidP="001E1529">
      <w:pPr>
        <w:spacing w:line="240" w:lineRule="auto"/>
        <w:ind w:right="-141"/>
        <w:jc w:val="both"/>
        <w:rPr>
          <w:rFonts w:ascii="Times New Roman" w:hAnsi="Times New Roman" w:cs="Times New Roman"/>
          <w:b/>
          <w:szCs w:val="24"/>
        </w:rPr>
      </w:pPr>
      <w:bookmarkStart w:id="5" w:name="_Hlk11666433"/>
    </w:p>
    <w:p w:rsidR="00C71F80" w:rsidRPr="00A964CE" w:rsidRDefault="00402916" w:rsidP="000C1D74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>
        <w:rPr>
          <w:rFonts w:ascii="Times New Roman" w:hAnsi="Times New Roman" w:cs="Times New Roman"/>
          <w:b/>
          <w:color w:val="70AD47" w:themeColor="accent6"/>
          <w:szCs w:val="24"/>
        </w:rPr>
        <w:t>Čl. VI</w:t>
      </w:r>
      <w:r w:rsidR="00912BEC">
        <w:rPr>
          <w:rFonts w:ascii="Times New Roman" w:hAnsi="Times New Roman" w:cs="Times New Roman"/>
          <w:b/>
          <w:color w:val="70AD47" w:themeColor="accent6"/>
          <w:szCs w:val="24"/>
        </w:rPr>
        <w:t xml:space="preserve">I     </w:t>
      </w:r>
      <w:r w:rsidR="003E492C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C71F80" w:rsidRPr="00A964CE">
        <w:rPr>
          <w:rFonts w:ascii="Times New Roman" w:hAnsi="Times New Roman" w:cs="Times New Roman"/>
          <w:b/>
          <w:color w:val="70AD47" w:themeColor="accent6"/>
          <w:szCs w:val="24"/>
        </w:rPr>
        <w:t>Prehľad o pohybe vlastného imania</w:t>
      </w:r>
    </w:p>
    <w:tbl>
      <w:tblPr>
        <w:tblW w:w="1738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3"/>
        <w:gridCol w:w="1275"/>
        <w:gridCol w:w="259"/>
        <w:gridCol w:w="160"/>
        <w:gridCol w:w="998"/>
        <w:gridCol w:w="1064"/>
        <w:gridCol w:w="1346"/>
        <w:gridCol w:w="1561"/>
        <w:gridCol w:w="2697"/>
        <w:gridCol w:w="160"/>
        <w:gridCol w:w="160"/>
        <w:gridCol w:w="920"/>
        <w:gridCol w:w="1009"/>
        <w:gridCol w:w="2020"/>
        <w:gridCol w:w="1061"/>
      </w:tblGrid>
      <w:tr w:rsidR="00C71F80" w:rsidRPr="00AF4AE7" w:rsidTr="004E5D06">
        <w:trPr>
          <w:trHeight w:val="330"/>
        </w:trPr>
        <w:tc>
          <w:tcPr>
            <w:tcW w:w="4227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bookmarkEnd w:id="5"/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Tabuľka č.1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6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1F80" w:rsidRPr="00AF4AE7" w:rsidTr="004E5D06">
        <w:trPr>
          <w:gridAfter w:val="7"/>
          <w:wAfter w:w="8027" w:type="dxa"/>
          <w:trHeight w:val="330"/>
        </w:trPr>
        <w:tc>
          <w:tcPr>
            <w:tcW w:w="26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Položka vlastného imania</w:t>
            </w:r>
          </w:p>
        </w:tc>
        <w:tc>
          <w:tcPr>
            <w:tcW w:w="6663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C71F80" w:rsidRPr="00AF4AE7" w:rsidTr="00244897">
        <w:trPr>
          <w:gridAfter w:val="7"/>
          <w:wAfter w:w="8027" w:type="dxa"/>
          <w:trHeight w:val="614"/>
        </w:trPr>
        <w:tc>
          <w:tcPr>
            <w:tcW w:w="26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41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3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41225B" w:rsidRPr="00AF4AE7" w:rsidTr="00244897">
        <w:trPr>
          <w:gridAfter w:val="7"/>
          <w:wAfter w:w="8027" w:type="dxa"/>
          <w:trHeight w:val="463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Základné imanie v OR SR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30 000</w:t>
            </w:r>
          </w:p>
        </w:tc>
        <w:tc>
          <w:tcPr>
            <w:tcW w:w="1417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06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30 000</w:t>
            </w:r>
          </w:p>
        </w:tc>
      </w:tr>
      <w:tr w:rsidR="0041225B" w:rsidRPr="00AF4AE7" w:rsidTr="00244897">
        <w:trPr>
          <w:gridAfter w:val="7"/>
          <w:wAfter w:w="8027" w:type="dxa"/>
          <w:trHeight w:val="36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Zmena 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244897">
        <w:trPr>
          <w:gridAfter w:val="7"/>
          <w:wAfter w:w="8027" w:type="dxa"/>
          <w:trHeight w:val="27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Pohľadávky za upísané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244897">
        <w:trPr>
          <w:gridAfter w:val="7"/>
          <w:wAfter w:w="8027" w:type="dxa"/>
          <w:trHeight w:val="19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Emisné ážio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244897">
        <w:trPr>
          <w:gridAfter w:val="7"/>
          <w:wAfter w:w="8027" w:type="dxa"/>
          <w:trHeight w:val="21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Zákonné rezervné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3 000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3 000</w:t>
            </w:r>
          </w:p>
        </w:tc>
      </w:tr>
      <w:tr w:rsidR="0041225B" w:rsidRPr="00AF4AE7" w:rsidTr="00244897">
        <w:trPr>
          <w:gridAfter w:val="7"/>
          <w:wAfter w:w="8027" w:type="dxa"/>
          <w:trHeight w:val="26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kapitálové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543 280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543 280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244897">
        <w:trPr>
          <w:gridAfter w:val="7"/>
          <w:wAfter w:w="8027" w:type="dxa"/>
          <w:trHeight w:val="558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rozdiely nezahrnuté do výsledku hosp.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244897">
        <w:trPr>
          <w:gridAfter w:val="7"/>
          <w:wAfter w:w="8027" w:type="dxa"/>
          <w:trHeight w:val="27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rozdiely z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účastín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12704F">
        <w:trPr>
          <w:gridAfter w:val="7"/>
          <w:wAfter w:w="8027" w:type="dxa"/>
          <w:trHeight w:val="31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fondy tvorené zo zisku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244897">
        <w:trPr>
          <w:gridAfter w:val="7"/>
          <w:wAfter w:w="8027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Nerozdelený zisk 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53E71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198 263</w:t>
            </w:r>
            <w:r w:rsidRPr="00A53E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30 732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53E71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A53E71" w:rsidRDefault="0041225B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228 995</w:t>
            </w:r>
            <w:r w:rsidRPr="00A53E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244897">
        <w:trPr>
          <w:gridAfter w:val="7"/>
          <w:wAfter w:w="8027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Neuhradená strata 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316 560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316 560</w:t>
            </w:r>
          </w:p>
        </w:tc>
      </w:tr>
      <w:tr w:rsidR="0041225B" w:rsidRPr="00AF4AE7" w:rsidTr="00244897">
        <w:trPr>
          <w:gridAfter w:val="7"/>
          <w:wAfter w:w="8027" w:type="dxa"/>
          <w:trHeight w:val="36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VH bežného 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obdobia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024745" w:rsidP="00024745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30 732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024745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274 633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30 732</w:t>
            </w: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024745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274 633</w:t>
            </w:r>
          </w:p>
        </w:tc>
      </w:tr>
      <w:tr w:rsidR="0041225B" w:rsidRPr="00AF4AE7" w:rsidTr="00244897">
        <w:trPr>
          <w:gridAfter w:val="7"/>
          <w:wAfter w:w="8027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Vyplatené dividendy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1225B" w:rsidRPr="001E1529" w:rsidRDefault="0041225B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41225B" w:rsidRPr="00AF4AE7" w:rsidTr="00244897">
        <w:trPr>
          <w:gridAfter w:val="7"/>
          <w:wAfter w:w="8027" w:type="dxa"/>
          <w:trHeight w:val="22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položky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244897">
        <w:trPr>
          <w:gridAfter w:val="7"/>
          <w:wAfter w:w="8027" w:type="dxa"/>
          <w:trHeight w:val="645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Účet 491 - Vlastné imanie fyzickej osoby- podnikateľa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C71F80" w:rsidRPr="00AF4AE7" w:rsidRDefault="00C71F8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  <w:sz w:val="20"/>
          <w:szCs w:val="20"/>
        </w:rPr>
      </w:pPr>
    </w:p>
    <w:p w:rsidR="00402916" w:rsidRDefault="00402916" w:rsidP="004E5D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:rsidR="00BD57E3" w:rsidRDefault="00BD57E3" w:rsidP="004E5D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:rsidR="00BD57E3" w:rsidRDefault="00BD57E3" w:rsidP="004E5D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:rsidR="00BD57E3" w:rsidRDefault="00BD57E3" w:rsidP="004E5D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1738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3"/>
        <w:gridCol w:w="1275"/>
        <w:gridCol w:w="259"/>
        <w:gridCol w:w="160"/>
        <w:gridCol w:w="857"/>
        <w:gridCol w:w="1275"/>
        <w:gridCol w:w="1276"/>
        <w:gridCol w:w="1561"/>
        <w:gridCol w:w="8024"/>
      </w:tblGrid>
      <w:tr w:rsidR="001157A1" w:rsidRPr="00AF4AE7" w:rsidTr="004E5D06">
        <w:trPr>
          <w:trHeight w:val="330"/>
        </w:trPr>
        <w:tc>
          <w:tcPr>
            <w:tcW w:w="4227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Tabuľka č.2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157A1" w:rsidRPr="00AF4AE7" w:rsidTr="004E5D06">
        <w:trPr>
          <w:gridAfter w:val="1"/>
          <w:wAfter w:w="8024" w:type="dxa"/>
          <w:trHeight w:val="330"/>
        </w:trPr>
        <w:tc>
          <w:tcPr>
            <w:tcW w:w="26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Položka vlastného imania</w:t>
            </w:r>
          </w:p>
        </w:tc>
        <w:tc>
          <w:tcPr>
            <w:tcW w:w="6663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1157A1" w:rsidRPr="00AF4AE7" w:rsidTr="004E5D06">
        <w:trPr>
          <w:gridAfter w:val="1"/>
          <w:wAfter w:w="8024" w:type="dxa"/>
          <w:trHeight w:val="542"/>
        </w:trPr>
        <w:tc>
          <w:tcPr>
            <w:tcW w:w="26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41225B" w:rsidRPr="00AF4AE7" w:rsidTr="004E5D06">
        <w:trPr>
          <w:gridAfter w:val="1"/>
          <w:wAfter w:w="8024" w:type="dxa"/>
          <w:trHeight w:val="463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Základné imanie v OR SR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30 000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30 000</w:t>
            </w:r>
          </w:p>
        </w:tc>
      </w:tr>
      <w:tr w:rsidR="0041225B" w:rsidRPr="00AF4AE7" w:rsidTr="004E5D06">
        <w:trPr>
          <w:gridAfter w:val="1"/>
          <w:wAfter w:w="8024" w:type="dxa"/>
          <w:trHeight w:val="36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Zmena 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4E5D06">
        <w:trPr>
          <w:gridAfter w:val="1"/>
          <w:wAfter w:w="8024" w:type="dxa"/>
          <w:trHeight w:val="27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Pohľadávky za upísané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4E5D06">
        <w:trPr>
          <w:gridAfter w:val="1"/>
          <w:wAfter w:w="8024" w:type="dxa"/>
          <w:trHeight w:val="19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Emisné ážio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4E5D06">
        <w:trPr>
          <w:gridAfter w:val="1"/>
          <w:wAfter w:w="8024" w:type="dxa"/>
          <w:trHeight w:val="21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Zákonné rezervné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3 000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3 000</w:t>
            </w:r>
          </w:p>
        </w:tc>
      </w:tr>
      <w:tr w:rsidR="0041225B" w:rsidRPr="00AF4AE7" w:rsidTr="004E5D06">
        <w:trPr>
          <w:gridAfter w:val="1"/>
          <w:wAfter w:w="8024" w:type="dxa"/>
          <w:trHeight w:val="26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kapitálové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543 280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543 280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4E5D06">
        <w:trPr>
          <w:gridAfter w:val="1"/>
          <w:wAfter w:w="8024" w:type="dxa"/>
          <w:trHeight w:val="615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rozdiely nezahrnuté do výsledku hosp.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9728A4">
        <w:trPr>
          <w:gridAfter w:val="1"/>
          <w:wAfter w:w="8024" w:type="dxa"/>
          <w:trHeight w:val="301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rozdiely z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účastín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9728A4">
        <w:trPr>
          <w:gridAfter w:val="1"/>
          <w:wAfter w:w="8024" w:type="dxa"/>
          <w:trHeight w:val="278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fondy tvorené zo zisku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4E5D06">
        <w:trPr>
          <w:gridAfter w:val="1"/>
          <w:wAfter w:w="8024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Nerozdelený zisk 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53E71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198 263</w:t>
            </w:r>
            <w:r w:rsidRPr="00A53E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53E71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A53E71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198 263</w:t>
            </w:r>
            <w:r w:rsidRPr="00A53E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4E5D06">
        <w:trPr>
          <w:gridAfter w:val="1"/>
          <w:wAfter w:w="8024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Neuhradená strata 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249 169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67 391</w:t>
            </w: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316 560</w:t>
            </w:r>
          </w:p>
        </w:tc>
      </w:tr>
      <w:tr w:rsidR="0041225B" w:rsidRPr="00AF4AE7" w:rsidTr="004E5D06">
        <w:trPr>
          <w:gridAfter w:val="1"/>
          <w:wAfter w:w="8024" w:type="dxa"/>
          <w:trHeight w:val="36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VH bežného 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 obdobia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67 391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41225B" w:rsidRPr="00AF4AE7" w:rsidTr="00244897">
        <w:trPr>
          <w:gridAfter w:val="1"/>
          <w:wAfter w:w="8024" w:type="dxa"/>
          <w:trHeight w:val="20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Vyplatené dividendy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41225B" w:rsidRPr="00AF4AE7" w:rsidTr="004E5D06">
        <w:trPr>
          <w:gridAfter w:val="1"/>
          <w:wAfter w:w="8024" w:type="dxa"/>
          <w:trHeight w:val="22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položky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4E5D06">
        <w:trPr>
          <w:gridAfter w:val="1"/>
          <w:wAfter w:w="8024" w:type="dxa"/>
          <w:trHeight w:val="645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Účet 491 - Vlastné imanie fyzickej osoby- podnikateľa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4E5D06" w:rsidRDefault="004E5D0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C43364" w:rsidRPr="003E492C" w:rsidRDefault="00C43364" w:rsidP="00C43364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3E492C">
        <w:rPr>
          <w:rFonts w:ascii="Times New Roman" w:hAnsi="Times New Roman" w:cs="Times New Roman"/>
          <w:b/>
          <w:color w:val="70AD47" w:themeColor="accent6"/>
          <w:szCs w:val="24"/>
        </w:rPr>
        <w:t>Čl. VIII     Významné udalosti po dni</w:t>
      </w:r>
      <w:r w:rsidR="00CD430C" w:rsidRPr="003E492C">
        <w:rPr>
          <w:rFonts w:ascii="Times New Roman" w:hAnsi="Times New Roman" w:cs="Times New Roman"/>
          <w:b/>
          <w:color w:val="70AD47" w:themeColor="accent6"/>
          <w:szCs w:val="24"/>
        </w:rPr>
        <w:t>, ku ktorému sa zostavuje účtovná závierka</w:t>
      </w: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C43364" w:rsidRPr="00C43364" w:rsidRDefault="00883EC2" w:rsidP="00C43364">
      <w:pPr>
        <w:pStyle w:val="Default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Od 31.12.2022 do dátumu zostavenia účtovnej závierky nevznikli žiadne skutočnosti, ktoré nie sú zobrazené v účtovnej závierke. Energetická kríza neohrozí nepretržité fungovanie účtovnej jednotky.</w:t>
      </w:r>
    </w:p>
    <w:p w:rsidR="00EE14C2" w:rsidRDefault="00EE14C2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tbl>
      <w:tblPr>
        <w:tblW w:w="11264" w:type="dxa"/>
        <w:tblCellMar>
          <w:left w:w="70" w:type="dxa"/>
          <w:right w:w="70" w:type="dxa"/>
        </w:tblCellMar>
        <w:tblLook w:val="04A0"/>
      </w:tblPr>
      <w:tblGrid>
        <w:gridCol w:w="146"/>
        <w:gridCol w:w="190"/>
        <w:gridCol w:w="760"/>
        <w:gridCol w:w="1840"/>
        <w:gridCol w:w="840"/>
        <w:gridCol w:w="190"/>
        <w:gridCol w:w="190"/>
        <w:gridCol w:w="190"/>
        <w:gridCol w:w="190"/>
        <w:gridCol w:w="945"/>
        <w:gridCol w:w="190"/>
        <w:gridCol w:w="190"/>
        <w:gridCol w:w="660"/>
        <w:gridCol w:w="630"/>
        <w:gridCol w:w="40"/>
        <w:gridCol w:w="150"/>
        <w:gridCol w:w="190"/>
        <w:gridCol w:w="190"/>
        <w:gridCol w:w="200"/>
        <w:gridCol w:w="470"/>
        <w:gridCol w:w="164"/>
        <w:gridCol w:w="1170"/>
        <w:gridCol w:w="369"/>
        <w:gridCol w:w="820"/>
        <w:gridCol w:w="190"/>
        <w:gridCol w:w="160"/>
      </w:tblGrid>
      <w:tr w:rsidR="005C4F84" w:rsidRPr="005C4F84" w:rsidTr="005C4F84">
        <w:trPr>
          <w:trHeight w:val="25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40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PREHĽAD O PEŇAŽNÝCH TOKOCH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405" w:type="dxa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C4F84" w:rsidRPr="005C4F84" w:rsidRDefault="005C4F84" w:rsidP="00BB62B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k </w:t>
            </w:r>
            <w:proofErr w:type="gramStart"/>
            <w:r w:rsidRPr="005C4F8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31.12.20</w:t>
            </w:r>
            <w:r w:rsidR="0012704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2</w:t>
            </w:r>
            <w:r w:rsidR="00BB62B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2</w:t>
            </w:r>
            <w:proofErr w:type="gramEnd"/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trHeight w:val="143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405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trHeight w:val="31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gridAfter w:val="3"/>
          <w:wAfter w:w="1170" w:type="dxa"/>
          <w:trHeight w:val="229"/>
        </w:trPr>
        <w:tc>
          <w:tcPr>
            <w:tcW w:w="1096" w:type="dxa"/>
            <w:gridSpan w:val="3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Označ.</w:t>
            </w:r>
          </w:p>
        </w:tc>
        <w:tc>
          <w:tcPr>
            <w:tcW w:w="5425" w:type="dxa"/>
            <w:gridSpan w:val="10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 E X T</w:t>
            </w: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Riad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2903" w:type="dxa"/>
            <w:gridSpan w:val="8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Skutočnosť</w:t>
            </w:r>
            <w:proofErr w:type="spellEnd"/>
          </w:p>
        </w:tc>
      </w:tr>
      <w:tr w:rsidR="005C4F84" w:rsidRPr="005C4F84" w:rsidTr="005C4F84">
        <w:trPr>
          <w:gridAfter w:val="3"/>
          <w:wAfter w:w="1170" w:type="dxa"/>
          <w:trHeight w:val="690"/>
        </w:trPr>
        <w:tc>
          <w:tcPr>
            <w:tcW w:w="1096" w:type="dxa"/>
            <w:gridSpan w:val="3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</w:t>
            </w:r>
          </w:p>
        </w:tc>
        <w:tc>
          <w:tcPr>
            <w:tcW w:w="5425" w:type="dxa"/>
            <w:gridSpan w:val="10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</w:t>
            </w: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br/>
              <w:t>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minulé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br/>
              <w:t>2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Z/S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hospodárenia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zdanením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daňou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001</w:t>
            </w:r>
          </w:p>
        </w:tc>
        <w:tc>
          <w:tcPr>
            <w:tcW w:w="1364" w:type="dxa"/>
            <w:gridSpan w:val="6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CF34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387 0591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43581</w:t>
            </w:r>
          </w:p>
        </w:tc>
      </w:tr>
      <w:tr w:rsidR="00823019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operácie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ovplyvňujúce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hospodárenia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zdanením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daňou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A. 1. 1. až A. 1. </w:t>
            </w: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13.) (+/-)</w:t>
            </w:r>
            <w:proofErr w:type="gramEnd"/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E7E13" w:rsidP="007315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361 741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379 901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Odpisy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385 594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419 337</w:t>
            </w:r>
          </w:p>
        </w:tc>
      </w:tr>
      <w:tr w:rsidR="00823019" w:rsidRPr="005C4F84" w:rsidTr="005C4F84">
        <w:trPr>
          <w:gridAfter w:val="3"/>
          <w:wAfter w:w="1170" w:type="dxa"/>
          <w:trHeight w:val="7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lastRenderedPageBreak/>
              <w:t>A.1.2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Zostatková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hodnota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účtovaná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vyradení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tohto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s výnimkou jeho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A.1.3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Odpis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opravnej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položky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nadobudnutému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A.1.4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rezerv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A.1.5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opravných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položiek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6378D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5 184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2 832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A.1.6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položiek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časového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rozlíšenia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výnosov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7315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-115 383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-125 363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A.1.7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Dividendy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 účtované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výnosov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A.1.8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Úroky účtované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86 346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85 195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A.1.9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Úroky účtované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výnosov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A.1.10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Kurzový zisk vyčíslený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823019" w:rsidRPr="005C4F84" w:rsidTr="00823019">
        <w:trPr>
          <w:gridAfter w:val="3"/>
          <w:wAfter w:w="1170" w:type="dxa"/>
          <w:trHeight w:val="536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A.1.11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Kurzová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strata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vyčíslená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823019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A.1.12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s výnimkou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považuje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ekvivalent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-2 100</w:t>
            </w:r>
          </w:p>
        </w:tc>
      </w:tr>
      <w:tr w:rsidR="00823019" w:rsidRPr="005C4F84" w:rsidTr="005C4F84">
        <w:trPr>
          <w:gridAfter w:val="3"/>
          <w:wAfter w:w="1170" w:type="dxa"/>
          <w:trHeight w:val="7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A.1.13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položky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nepeňažného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ovplyvňujú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hospodárenia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častiach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12704F">
        <w:trPr>
          <w:gridAfter w:val="3"/>
          <w:wAfter w:w="1170" w:type="dxa"/>
          <w:trHeight w:val="8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 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Vplyv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zmien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pracovného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kapitálu,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účely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tohto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opatrenia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rozumie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medzi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obežným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majetkom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krátkodobými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záväzkami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položiek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obežného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</w:t>
            </w:r>
            <w:proofErr w:type="spellEnd"/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-12 783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-278 866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A.2.1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pohľadávok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15 521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-314 533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A.2.2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9C135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-241 608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-13 929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A.2.3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zásob (-/+)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213 304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49 596</w:t>
            </w:r>
          </w:p>
        </w:tc>
      </w:tr>
      <w:tr w:rsidR="00823019" w:rsidRPr="005C4F84" w:rsidTr="00BB72BA">
        <w:trPr>
          <w:gridAfter w:val="3"/>
          <w:wAfter w:w="1170" w:type="dxa"/>
          <w:trHeight w:val="696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A.2.4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krátkodobého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s výnimkou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 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52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A*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častiach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(+/-),(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Z/S + A1 + A 2)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736 017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144 616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A.3.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46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A.4.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-86 346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-85 195</w:t>
            </w:r>
          </w:p>
        </w:tc>
      </w:tr>
      <w:tr w:rsidR="00823019" w:rsidRPr="005C4F84" w:rsidTr="005C4F84">
        <w:trPr>
          <w:gridAfter w:val="3"/>
          <w:wAfter w:w="1170" w:type="dxa"/>
          <w:trHeight w:val="48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A.5.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dividend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54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A.6.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dividendy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A**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(+/-),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A1. až A. 6.)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649 671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59 421</w:t>
            </w:r>
          </w:p>
        </w:tc>
      </w:tr>
      <w:tr w:rsidR="00823019" w:rsidRPr="005C4F84" w:rsidTr="009109C9">
        <w:trPr>
          <w:gridAfter w:val="3"/>
          <w:wAfter w:w="1170" w:type="dxa"/>
          <w:trHeight w:val="551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A.7.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daň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E489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-45 082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-5 958</w:t>
            </w:r>
          </w:p>
        </w:tc>
      </w:tr>
      <w:tr w:rsidR="00823019" w:rsidRPr="005C4F84" w:rsidTr="00BE489C">
        <w:trPr>
          <w:gridAfter w:val="3"/>
          <w:wAfter w:w="1170" w:type="dxa"/>
          <w:trHeight w:val="331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A.8.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A.9.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A***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A1. až A.. 9.)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604 589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53 463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1232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B.2.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E7E13" w:rsidP="007315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11 258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-10 431</w:t>
            </w:r>
          </w:p>
        </w:tc>
      </w:tr>
      <w:tr w:rsidR="00823019" w:rsidRPr="005C4F84" w:rsidTr="005C4F84">
        <w:trPr>
          <w:gridAfter w:val="3"/>
          <w:wAfter w:w="1170" w:type="dxa"/>
          <w:trHeight w:val="72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B.3.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jednotkách, s výnimkou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ekvivalenty a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určených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B.4.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B.5.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E7E13" w:rsidP="006227A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2 100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lastRenderedPageBreak/>
              <w:t>B.6.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B.7.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B.8.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</w:t>
            </w:r>
          </w:p>
        </w:tc>
      </w:tr>
      <w:tr w:rsidR="00823019" w:rsidRPr="005C4F84" w:rsidTr="005C4F84">
        <w:trPr>
          <w:gridAfter w:val="3"/>
          <w:wAfter w:w="1170" w:type="dxa"/>
          <w:trHeight w:val="75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B.9.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tretím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osobám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58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B.10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tretím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osobám,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B.11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prenájmu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súboru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používaného a odpisovaného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nájomcom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B.12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B.13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dividend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B.14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výnimkou,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tieto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B.15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výnimkou,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tieto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B.16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daň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možné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začleniť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B.17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B.18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B.19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 20.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B. 1. až B. 20.)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E7E13" w:rsidP="0012704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-11 258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-8 331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imaní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C. 1. 1. až C. 1. 8.)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C.1.1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upísaných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akcií a obchodných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C.1.2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ďalších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spoločníkmi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fyzickou osobou,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C.1.3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dary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C.1.4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úhrady straty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spoločníkmi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C.1.5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spätné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odkúpenie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akcií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obchodných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C.1.6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spojené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znížením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fondov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vytvorených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C.1.7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vyplatenie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imaní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spoločníkmi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 a fyzickou osobou,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C.1.8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dôvodov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znížením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46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vznikajúce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C. 2. 1. až C. 2. 10.)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C.2.1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emisie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C.2.2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úhradu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C.2.3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poskytla banka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pobočka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zahraničnej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banky,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boli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zabezpečenie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hlavného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predmetu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69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C.2.4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poskytla banka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pobočka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zahraničnej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banky,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boli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zabezpečenie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hlavného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predmetu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C.2.5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C.2.6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C.2.7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úhradu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používania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predmetom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zmluvy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kúpe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prenajatej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veci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54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lastRenderedPageBreak/>
              <w:t>C.2.8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úhradu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prenájom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súboru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používaného a odpisovaného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nájomcom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7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C.2.9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vyplývajúcich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časti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C.2.10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vyplývajúcich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časti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46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C.3.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C.4.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dividendy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Default="00823019" w:rsidP="009C135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  <w:p w:rsidR="00823019" w:rsidRPr="005C4F84" w:rsidRDefault="00823019" w:rsidP="009C135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  <w:p w:rsidR="00823019" w:rsidRPr="005C4F84" w:rsidRDefault="00823019" w:rsidP="00BB62B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C.5.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s výnimkou,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48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C.6.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s výnimkou,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52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C.7.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daň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možno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začleniť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C.8.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C.9.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823019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C. 1. až C. 9.)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</w:tc>
      </w:tr>
      <w:tr w:rsidR="00823019" w:rsidRPr="005C4F84" w:rsidTr="0012704F">
        <w:trPr>
          <w:gridAfter w:val="3"/>
          <w:wAfter w:w="1170" w:type="dxa"/>
          <w:trHeight w:val="493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zvýšenie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zníženie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+ B + C)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B64273" w:rsidP="00E60A7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593 331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45 132</w:t>
            </w:r>
          </w:p>
        </w:tc>
      </w:tr>
      <w:tr w:rsidR="00823019" w:rsidRPr="005C4F84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Stav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20319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20319</w:t>
            </w:r>
          </w:p>
        </w:tc>
      </w:tr>
      <w:tr w:rsidR="00823019" w:rsidRPr="005C4F84" w:rsidTr="005C4F84">
        <w:trPr>
          <w:gridAfter w:val="3"/>
          <w:wAfter w:w="1170" w:type="dxa"/>
          <w:trHeight w:val="7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Stav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konci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zohľadnením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kurzových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vyčíslených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B64273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193 012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12 843</w:t>
            </w:r>
          </w:p>
        </w:tc>
      </w:tr>
      <w:tr w:rsidR="00823019" w:rsidRPr="005C4F84" w:rsidTr="006227A3">
        <w:trPr>
          <w:gridAfter w:val="3"/>
          <w:wAfter w:w="1170" w:type="dxa"/>
          <w:trHeight w:val="531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G.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Kurzové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vyčíslené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B64273" w:rsidP="009C135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-2067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-4 558</w:t>
            </w:r>
          </w:p>
        </w:tc>
      </w:tr>
      <w:tr w:rsidR="00823019" w:rsidRPr="005C4F84" w:rsidTr="005C4F84">
        <w:trPr>
          <w:gridAfter w:val="3"/>
          <w:wAfter w:w="1170" w:type="dxa"/>
          <w:trHeight w:val="69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Zostatok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konci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upravený o kurzové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vyčíslené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(+/-).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B64273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190 944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823019" w:rsidRPr="005C4F84" w:rsidRDefault="00823019" w:rsidP="00BB62B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8285</w:t>
            </w:r>
          </w:p>
        </w:tc>
      </w:tr>
      <w:tr w:rsidR="00823019" w:rsidRPr="005C4F84" w:rsidTr="00B64273">
        <w:trPr>
          <w:trHeight w:val="7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3019" w:rsidRPr="005C4F84" w:rsidRDefault="0082301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3019" w:rsidRPr="005C4F84" w:rsidRDefault="00823019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</w:tbl>
    <w:p w:rsidR="005C4F84" w:rsidRDefault="005C4F84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sectPr w:rsidR="005C4F84" w:rsidSect="00894C38">
      <w:headerReference w:type="default" r:id="rId8"/>
      <w:footerReference w:type="default" r:id="rId9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4C06" w:rsidRDefault="008B4C06" w:rsidP="00CE03EC">
      <w:pPr>
        <w:spacing w:after="0" w:line="240" w:lineRule="auto"/>
      </w:pPr>
      <w:r>
        <w:separator/>
      </w:r>
    </w:p>
  </w:endnote>
  <w:endnote w:type="continuationSeparator" w:id="0">
    <w:p w:rsidR="008B4C06" w:rsidRDefault="008B4C0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60131124"/>
      <w:docPartObj>
        <w:docPartGallery w:val="Page Numbers (Bottom of Page)"/>
        <w:docPartUnique/>
      </w:docPartObj>
    </w:sdtPr>
    <w:sdtContent>
      <w:p w:rsidR="00883EC2" w:rsidRDefault="00883EC2">
        <w:pPr>
          <w:pStyle w:val="Pta"/>
          <w:jc w:val="center"/>
        </w:pPr>
        <w:fldSimple w:instr="PAGE   \* MERGEFORMAT">
          <w:r w:rsidR="003209D7">
            <w:rPr>
              <w:noProof/>
            </w:rPr>
            <w:t>19</w:t>
          </w:r>
        </w:fldSimple>
      </w:p>
    </w:sdtContent>
  </w:sdt>
  <w:p w:rsidR="00883EC2" w:rsidRDefault="00883EC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4C06" w:rsidRDefault="008B4C06" w:rsidP="00CE03EC">
      <w:pPr>
        <w:spacing w:after="0" w:line="240" w:lineRule="auto"/>
      </w:pPr>
      <w:r>
        <w:separator/>
      </w:r>
    </w:p>
  </w:footnote>
  <w:footnote w:type="continuationSeparator" w:id="0">
    <w:p w:rsidR="008B4C06" w:rsidRDefault="008B4C0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83EC2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83EC2" w:rsidRPr="0018540B" w:rsidRDefault="00883EC2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83EC2" w:rsidRPr="0018540B" w:rsidRDefault="00883EC2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83EC2" w:rsidRPr="0018540B" w:rsidRDefault="00883EC2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83EC2" w:rsidRPr="0018540B" w:rsidRDefault="00883EC2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883EC2" w:rsidRPr="0018540B" w:rsidRDefault="00883EC2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83EC2" w:rsidRPr="0018540B" w:rsidRDefault="00883EC2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83EC2" w:rsidRPr="0018540B" w:rsidRDefault="00883EC2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883EC2" w:rsidRPr="0018540B" w:rsidRDefault="00883EC2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883EC2" w:rsidRPr="0018540B" w:rsidRDefault="00883EC2" w:rsidP="00304F97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883EC2" w:rsidRPr="0018540B" w:rsidRDefault="00883EC2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83EC2" w:rsidRPr="0018540B" w:rsidRDefault="00883EC2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83EC2" w:rsidRPr="0018540B" w:rsidRDefault="00883EC2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83EC2" w:rsidRPr="0018540B" w:rsidRDefault="00883EC2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83EC2" w:rsidRPr="0018540B" w:rsidRDefault="00883EC2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83EC2" w:rsidRPr="0018540B" w:rsidRDefault="00883EC2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83EC2" w:rsidRPr="0018540B" w:rsidRDefault="00883EC2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883EC2" w:rsidRPr="0018540B" w:rsidRDefault="00883EC2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83EC2" w:rsidRPr="0018540B" w:rsidRDefault="00883EC2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83EC2" w:rsidRPr="0018540B" w:rsidRDefault="00883EC2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83EC2" w:rsidRPr="0018540B" w:rsidRDefault="00883EC2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83EC2" w:rsidRPr="0018540B" w:rsidRDefault="00883EC2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883EC2" w:rsidRPr="002A6606" w:rsidRDefault="00883EC2" w:rsidP="002A660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0122C"/>
    <w:multiLevelType w:val="hybridMultilevel"/>
    <w:tmpl w:val="4F00185E"/>
    <w:lvl w:ilvl="0" w:tplc="437404F4">
      <w:start w:val="63"/>
      <w:numFmt w:val="bullet"/>
      <w:lvlText w:val="-"/>
      <w:lvlJc w:val="left"/>
      <w:pPr>
        <w:ind w:left="58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1" w:hanging="360"/>
      </w:pPr>
      <w:rPr>
        <w:rFonts w:ascii="Wingdings" w:hAnsi="Wingdings" w:hint="default"/>
      </w:rPr>
    </w:lvl>
  </w:abstractNum>
  <w:abstractNum w:abstractNumId="1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037BED"/>
    <w:multiLevelType w:val="hybridMultilevel"/>
    <w:tmpl w:val="51E8AD68"/>
    <w:lvl w:ilvl="0" w:tplc="945C13A0">
      <w:start w:val="163"/>
      <w:numFmt w:val="bullet"/>
      <w:lvlText w:val="-"/>
      <w:lvlJc w:val="left"/>
      <w:pPr>
        <w:ind w:left="720" w:hanging="360"/>
      </w:pPr>
      <w:rPr>
        <w:rFonts w:ascii="Helvetica" w:eastAsiaTheme="minorHAnsi" w:hAnsi="Helvetica" w:cs="Helvetica" w:hint="default"/>
        <w:b/>
        <w:color w:val="444444"/>
        <w:sz w:val="21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6A1BCB"/>
    <w:multiLevelType w:val="hybridMultilevel"/>
    <w:tmpl w:val="0004D3D4"/>
    <w:lvl w:ilvl="0" w:tplc="D03C3D7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0C74BA"/>
    <w:multiLevelType w:val="hybridMultilevel"/>
    <w:tmpl w:val="A1BC38B8"/>
    <w:lvl w:ilvl="0" w:tplc="2CE6B956">
      <w:start w:val="2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EF2D13"/>
    <w:multiLevelType w:val="hybridMultilevel"/>
    <w:tmpl w:val="9C2CC3C4"/>
    <w:lvl w:ilvl="0" w:tplc="2D7EA76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1"/>
  </w:num>
  <w:num w:numId="5">
    <w:abstractNumId w:val="5"/>
  </w:num>
  <w:num w:numId="6">
    <w:abstractNumId w:val="10"/>
  </w:num>
  <w:num w:numId="7">
    <w:abstractNumId w:val="4"/>
  </w:num>
  <w:num w:numId="8">
    <w:abstractNumId w:val="9"/>
  </w:num>
  <w:num w:numId="9">
    <w:abstractNumId w:val="2"/>
  </w:num>
  <w:num w:numId="10">
    <w:abstractNumId w:val="0"/>
  </w:num>
  <w:num w:numId="11">
    <w:abstractNumId w:val="11"/>
  </w:num>
  <w:num w:numId="12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66562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74EF"/>
    <w:rsid w:val="00010CBB"/>
    <w:rsid w:val="00011876"/>
    <w:rsid w:val="0001223F"/>
    <w:rsid w:val="0001225D"/>
    <w:rsid w:val="00012C47"/>
    <w:rsid w:val="00014576"/>
    <w:rsid w:val="0002035B"/>
    <w:rsid w:val="00020DC0"/>
    <w:rsid w:val="0002213E"/>
    <w:rsid w:val="00024745"/>
    <w:rsid w:val="00024DC0"/>
    <w:rsid w:val="000277E7"/>
    <w:rsid w:val="000278C4"/>
    <w:rsid w:val="0003055C"/>
    <w:rsid w:val="00032BB5"/>
    <w:rsid w:val="000332D7"/>
    <w:rsid w:val="00036467"/>
    <w:rsid w:val="00036E71"/>
    <w:rsid w:val="00037ED4"/>
    <w:rsid w:val="00040480"/>
    <w:rsid w:val="0004799B"/>
    <w:rsid w:val="0005120B"/>
    <w:rsid w:val="00054D8B"/>
    <w:rsid w:val="00057347"/>
    <w:rsid w:val="00064BA0"/>
    <w:rsid w:val="000710E8"/>
    <w:rsid w:val="00084B6A"/>
    <w:rsid w:val="00085488"/>
    <w:rsid w:val="000856FD"/>
    <w:rsid w:val="00087D7E"/>
    <w:rsid w:val="00090EEC"/>
    <w:rsid w:val="0009162F"/>
    <w:rsid w:val="00091DD0"/>
    <w:rsid w:val="0009234B"/>
    <w:rsid w:val="0009677B"/>
    <w:rsid w:val="000A10DD"/>
    <w:rsid w:val="000A1FB0"/>
    <w:rsid w:val="000A6427"/>
    <w:rsid w:val="000B149D"/>
    <w:rsid w:val="000B2D94"/>
    <w:rsid w:val="000B4576"/>
    <w:rsid w:val="000B54B2"/>
    <w:rsid w:val="000C1D74"/>
    <w:rsid w:val="000C2B47"/>
    <w:rsid w:val="000C4519"/>
    <w:rsid w:val="000C6F7F"/>
    <w:rsid w:val="000D1301"/>
    <w:rsid w:val="000D1464"/>
    <w:rsid w:val="000D1F77"/>
    <w:rsid w:val="000D26B3"/>
    <w:rsid w:val="000D561E"/>
    <w:rsid w:val="000E3F7D"/>
    <w:rsid w:val="000E6301"/>
    <w:rsid w:val="000E7B93"/>
    <w:rsid w:val="000E7BD1"/>
    <w:rsid w:val="000F263F"/>
    <w:rsid w:val="000F2D38"/>
    <w:rsid w:val="00103587"/>
    <w:rsid w:val="0010787C"/>
    <w:rsid w:val="00110209"/>
    <w:rsid w:val="0011108F"/>
    <w:rsid w:val="00111E30"/>
    <w:rsid w:val="00112439"/>
    <w:rsid w:val="001157A1"/>
    <w:rsid w:val="0011590E"/>
    <w:rsid w:val="00116859"/>
    <w:rsid w:val="00125118"/>
    <w:rsid w:val="00125E58"/>
    <w:rsid w:val="0012704F"/>
    <w:rsid w:val="00132261"/>
    <w:rsid w:val="00141748"/>
    <w:rsid w:val="00143B07"/>
    <w:rsid w:val="00143C13"/>
    <w:rsid w:val="0014430D"/>
    <w:rsid w:val="00151B63"/>
    <w:rsid w:val="00153232"/>
    <w:rsid w:val="00156EEC"/>
    <w:rsid w:val="001606AD"/>
    <w:rsid w:val="00165301"/>
    <w:rsid w:val="00165C48"/>
    <w:rsid w:val="0017207B"/>
    <w:rsid w:val="00172635"/>
    <w:rsid w:val="001736E7"/>
    <w:rsid w:val="00173C34"/>
    <w:rsid w:val="001757EE"/>
    <w:rsid w:val="00175859"/>
    <w:rsid w:val="00180BB4"/>
    <w:rsid w:val="001810EA"/>
    <w:rsid w:val="00181992"/>
    <w:rsid w:val="001835DD"/>
    <w:rsid w:val="00190B26"/>
    <w:rsid w:val="00193802"/>
    <w:rsid w:val="00193CAB"/>
    <w:rsid w:val="001A1ED5"/>
    <w:rsid w:val="001B5A53"/>
    <w:rsid w:val="001C200F"/>
    <w:rsid w:val="001D0879"/>
    <w:rsid w:val="001D099A"/>
    <w:rsid w:val="001D0DEB"/>
    <w:rsid w:val="001D4FB8"/>
    <w:rsid w:val="001D6C8D"/>
    <w:rsid w:val="001E1529"/>
    <w:rsid w:val="001E184E"/>
    <w:rsid w:val="001F0B2F"/>
    <w:rsid w:val="001F5595"/>
    <w:rsid w:val="00203FCD"/>
    <w:rsid w:val="00205929"/>
    <w:rsid w:val="00205D53"/>
    <w:rsid w:val="002071EB"/>
    <w:rsid w:val="0021139F"/>
    <w:rsid w:val="002114B0"/>
    <w:rsid w:val="00212400"/>
    <w:rsid w:val="00214679"/>
    <w:rsid w:val="00214CCE"/>
    <w:rsid w:val="00215890"/>
    <w:rsid w:val="00220FF9"/>
    <w:rsid w:val="00223286"/>
    <w:rsid w:val="00232BB5"/>
    <w:rsid w:val="00234533"/>
    <w:rsid w:val="00235C7F"/>
    <w:rsid w:val="00236049"/>
    <w:rsid w:val="002361FD"/>
    <w:rsid w:val="00237C2C"/>
    <w:rsid w:val="002418D3"/>
    <w:rsid w:val="00244897"/>
    <w:rsid w:val="0025051E"/>
    <w:rsid w:val="00262259"/>
    <w:rsid w:val="00265643"/>
    <w:rsid w:val="00270FEC"/>
    <w:rsid w:val="002718B4"/>
    <w:rsid w:val="00275857"/>
    <w:rsid w:val="00275D6B"/>
    <w:rsid w:val="002855C4"/>
    <w:rsid w:val="002872BF"/>
    <w:rsid w:val="00292BDE"/>
    <w:rsid w:val="00295423"/>
    <w:rsid w:val="002A063F"/>
    <w:rsid w:val="002A3BF1"/>
    <w:rsid w:val="002A6606"/>
    <w:rsid w:val="002A6FDC"/>
    <w:rsid w:val="002B4459"/>
    <w:rsid w:val="002B4958"/>
    <w:rsid w:val="002B4E25"/>
    <w:rsid w:val="002B63FF"/>
    <w:rsid w:val="002C2966"/>
    <w:rsid w:val="002D1070"/>
    <w:rsid w:val="002D1591"/>
    <w:rsid w:val="002D560A"/>
    <w:rsid w:val="002E14ED"/>
    <w:rsid w:val="002E22A0"/>
    <w:rsid w:val="002E2695"/>
    <w:rsid w:val="0030086F"/>
    <w:rsid w:val="0030108A"/>
    <w:rsid w:val="00304AB7"/>
    <w:rsid w:val="00304F97"/>
    <w:rsid w:val="003054CC"/>
    <w:rsid w:val="003070E5"/>
    <w:rsid w:val="003112E5"/>
    <w:rsid w:val="0031610C"/>
    <w:rsid w:val="003209D7"/>
    <w:rsid w:val="0033100F"/>
    <w:rsid w:val="003311F3"/>
    <w:rsid w:val="00334569"/>
    <w:rsid w:val="00344286"/>
    <w:rsid w:val="00345FDB"/>
    <w:rsid w:val="0034735B"/>
    <w:rsid w:val="00355518"/>
    <w:rsid w:val="00356DB2"/>
    <w:rsid w:val="00357D58"/>
    <w:rsid w:val="00360F88"/>
    <w:rsid w:val="003616DC"/>
    <w:rsid w:val="00361A99"/>
    <w:rsid w:val="003630DC"/>
    <w:rsid w:val="0036342F"/>
    <w:rsid w:val="00373725"/>
    <w:rsid w:val="00373C38"/>
    <w:rsid w:val="00377850"/>
    <w:rsid w:val="00382F62"/>
    <w:rsid w:val="00393BFE"/>
    <w:rsid w:val="00393E75"/>
    <w:rsid w:val="003A2A62"/>
    <w:rsid w:val="003A2E6B"/>
    <w:rsid w:val="003A3572"/>
    <w:rsid w:val="003A7336"/>
    <w:rsid w:val="003C0667"/>
    <w:rsid w:val="003C3228"/>
    <w:rsid w:val="003C3A7F"/>
    <w:rsid w:val="003C6299"/>
    <w:rsid w:val="003D1C3D"/>
    <w:rsid w:val="003D270E"/>
    <w:rsid w:val="003D7C91"/>
    <w:rsid w:val="003E1CB2"/>
    <w:rsid w:val="003E492C"/>
    <w:rsid w:val="003E56C8"/>
    <w:rsid w:val="003E66B6"/>
    <w:rsid w:val="003F3E00"/>
    <w:rsid w:val="003F5AF5"/>
    <w:rsid w:val="00402916"/>
    <w:rsid w:val="0041225B"/>
    <w:rsid w:val="00414FB4"/>
    <w:rsid w:val="00421F3B"/>
    <w:rsid w:val="00424AFF"/>
    <w:rsid w:val="004252C6"/>
    <w:rsid w:val="004271DE"/>
    <w:rsid w:val="00430EFA"/>
    <w:rsid w:val="004312EB"/>
    <w:rsid w:val="0043532B"/>
    <w:rsid w:val="0044164F"/>
    <w:rsid w:val="00442863"/>
    <w:rsid w:val="004434E7"/>
    <w:rsid w:val="0044508C"/>
    <w:rsid w:val="00451FD1"/>
    <w:rsid w:val="004533D1"/>
    <w:rsid w:val="00454817"/>
    <w:rsid w:val="00457CA0"/>
    <w:rsid w:val="00461A68"/>
    <w:rsid w:val="00463DD9"/>
    <w:rsid w:val="00464B38"/>
    <w:rsid w:val="0046756E"/>
    <w:rsid w:val="00467EE4"/>
    <w:rsid w:val="004701FB"/>
    <w:rsid w:val="00471A1E"/>
    <w:rsid w:val="00471F87"/>
    <w:rsid w:val="00472E5E"/>
    <w:rsid w:val="00474647"/>
    <w:rsid w:val="0048054E"/>
    <w:rsid w:val="00482FD6"/>
    <w:rsid w:val="00484EB0"/>
    <w:rsid w:val="004862A5"/>
    <w:rsid w:val="0048700C"/>
    <w:rsid w:val="00490826"/>
    <w:rsid w:val="0049568C"/>
    <w:rsid w:val="004A3C74"/>
    <w:rsid w:val="004A4DB9"/>
    <w:rsid w:val="004A6BC5"/>
    <w:rsid w:val="004B6962"/>
    <w:rsid w:val="004B7977"/>
    <w:rsid w:val="004C1512"/>
    <w:rsid w:val="004C161F"/>
    <w:rsid w:val="004C2BAD"/>
    <w:rsid w:val="004C50B3"/>
    <w:rsid w:val="004D35D9"/>
    <w:rsid w:val="004D78AD"/>
    <w:rsid w:val="004D7C96"/>
    <w:rsid w:val="004E23D6"/>
    <w:rsid w:val="004E549E"/>
    <w:rsid w:val="004E5D06"/>
    <w:rsid w:val="004F030F"/>
    <w:rsid w:val="004F5659"/>
    <w:rsid w:val="004F5C81"/>
    <w:rsid w:val="00504DBD"/>
    <w:rsid w:val="00506AEF"/>
    <w:rsid w:val="005079DA"/>
    <w:rsid w:val="0051193F"/>
    <w:rsid w:val="00512728"/>
    <w:rsid w:val="00514783"/>
    <w:rsid w:val="005304B6"/>
    <w:rsid w:val="0053359F"/>
    <w:rsid w:val="0053444D"/>
    <w:rsid w:val="005346AF"/>
    <w:rsid w:val="00535207"/>
    <w:rsid w:val="00547F9F"/>
    <w:rsid w:val="005518B6"/>
    <w:rsid w:val="00553BEA"/>
    <w:rsid w:val="00555893"/>
    <w:rsid w:val="00556806"/>
    <w:rsid w:val="00556F68"/>
    <w:rsid w:val="00557A66"/>
    <w:rsid w:val="005619EA"/>
    <w:rsid w:val="00561B83"/>
    <w:rsid w:val="00562099"/>
    <w:rsid w:val="00564364"/>
    <w:rsid w:val="0057316D"/>
    <w:rsid w:val="00574908"/>
    <w:rsid w:val="005932D3"/>
    <w:rsid w:val="00596C47"/>
    <w:rsid w:val="005A14A3"/>
    <w:rsid w:val="005A201A"/>
    <w:rsid w:val="005A25C0"/>
    <w:rsid w:val="005A2D5C"/>
    <w:rsid w:val="005A3060"/>
    <w:rsid w:val="005B0604"/>
    <w:rsid w:val="005B4596"/>
    <w:rsid w:val="005B6B30"/>
    <w:rsid w:val="005C0051"/>
    <w:rsid w:val="005C2242"/>
    <w:rsid w:val="005C30D6"/>
    <w:rsid w:val="005C4F84"/>
    <w:rsid w:val="005C59C2"/>
    <w:rsid w:val="005D2F57"/>
    <w:rsid w:val="005D4644"/>
    <w:rsid w:val="005D584E"/>
    <w:rsid w:val="005D60B3"/>
    <w:rsid w:val="005E4E20"/>
    <w:rsid w:val="005E7590"/>
    <w:rsid w:val="005F529E"/>
    <w:rsid w:val="005F5B3B"/>
    <w:rsid w:val="005F766D"/>
    <w:rsid w:val="005F76A0"/>
    <w:rsid w:val="00600905"/>
    <w:rsid w:val="00600C1D"/>
    <w:rsid w:val="00603231"/>
    <w:rsid w:val="00606493"/>
    <w:rsid w:val="0061160E"/>
    <w:rsid w:val="0061280F"/>
    <w:rsid w:val="0061725C"/>
    <w:rsid w:val="006227A3"/>
    <w:rsid w:val="006258B9"/>
    <w:rsid w:val="00625FAD"/>
    <w:rsid w:val="006358CA"/>
    <w:rsid w:val="00636672"/>
    <w:rsid w:val="006378DB"/>
    <w:rsid w:val="00640D79"/>
    <w:rsid w:val="006457FF"/>
    <w:rsid w:val="0065025C"/>
    <w:rsid w:val="00650A40"/>
    <w:rsid w:val="00655BAB"/>
    <w:rsid w:val="00656664"/>
    <w:rsid w:val="00656978"/>
    <w:rsid w:val="006626DB"/>
    <w:rsid w:val="00674A92"/>
    <w:rsid w:val="006779D7"/>
    <w:rsid w:val="00684DD7"/>
    <w:rsid w:val="00686EF4"/>
    <w:rsid w:val="0068729E"/>
    <w:rsid w:val="006878E9"/>
    <w:rsid w:val="006929C0"/>
    <w:rsid w:val="006A11AC"/>
    <w:rsid w:val="006A47D3"/>
    <w:rsid w:val="006B0FCD"/>
    <w:rsid w:val="006B4457"/>
    <w:rsid w:val="006B5066"/>
    <w:rsid w:val="006B615D"/>
    <w:rsid w:val="006B7CF0"/>
    <w:rsid w:val="006C2905"/>
    <w:rsid w:val="006C3793"/>
    <w:rsid w:val="006C4A7A"/>
    <w:rsid w:val="006C5EB7"/>
    <w:rsid w:val="006D419A"/>
    <w:rsid w:val="006D6ADD"/>
    <w:rsid w:val="006E0F9D"/>
    <w:rsid w:val="006E4085"/>
    <w:rsid w:val="007011E8"/>
    <w:rsid w:val="007075C2"/>
    <w:rsid w:val="00711C2A"/>
    <w:rsid w:val="00720C2E"/>
    <w:rsid w:val="00723662"/>
    <w:rsid w:val="007266E8"/>
    <w:rsid w:val="00730F91"/>
    <w:rsid w:val="0073158D"/>
    <w:rsid w:val="00732A73"/>
    <w:rsid w:val="00733BAF"/>
    <w:rsid w:val="00735E14"/>
    <w:rsid w:val="0073642B"/>
    <w:rsid w:val="007441C1"/>
    <w:rsid w:val="007455DE"/>
    <w:rsid w:val="00747513"/>
    <w:rsid w:val="00753A0F"/>
    <w:rsid w:val="007542B8"/>
    <w:rsid w:val="00763AD2"/>
    <w:rsid w:val="00772678"/>
    <w:rsid w:val="00775A73"/>
    <w:rsid w:val="007811D8"/>
    <w:rsid w:val="00783834"/>
    <w:rsid w:val="00784D54"/>
    <w:rsid w:val="007854A8"/>
    <w:rsid w:val="00787C52"/>
    <w:rsid w:val="00787D8B"/>
    <w:rsid w:val="007A18D6"/>
    <w:rsid w:val="007A588C"/>
    <w:rsid w:val="007B278B"/>
    <w:rsid w:val="007B6B0C"/>
    <w:rsid w:val="007B78F2"/>
    <w:rsid w:val="007C1894"/>
    <w:rsid w:val="007C37DE"/>
    <w:rsid w:val="007C4BA3"/>
    <w:rsid w:val="007C6FCF"/>
    <w:rsid w:val="007D329E"/>
    <w:rsid w:val="007D46A3"/>
    <w:rsid w:val="007E142C"/>
    <w:rsid w:val="007E331D"/>
    <w:rsid w:val="007E36A8"/>
    <w:rsid w:val="007F51D9"/>
    <w:rsid w:val="007F644B"/>
    <w:rsid w:val="007F709D"/>
    <w:rsid w:val="00801B3F"/>
    <w:rsid w:val="008048CF"/>
    <w:rsid w:val="00811FFA"/>
    <w:rsid w:val="0081551D"/>
    <w:rsid w:val="008200B8"/>
    <w:rsid w:val="00823019"/>
    <w:rsid w:val="00823903"/>
    <w:rsid w:val="0083402B"/>
    <w:rsid w:val="00834D82"/>
    <w:rsid w:val="0083794D"/>
    <w:rsid w:val="00837CE8"/>
    <w:rsid w:val="00841207"/>
    <w:rsid w:val="00846832"/>
    <w:rsid w:val="0085498F"/>
    <w:rsid w:val="0086409B"/>
    <w:rsid w:val="008643A8"/>
    <w:rsid w:val="00865857"/>
    <w:rsid w:val="00866C5B"/>
    <w:rsid w:val="00873A7D"/>
    <w:rsid w:val="00874AAC"/>
    <w:rsid w:val="008774C4"/>
    <w:rsid w:val="008777C2"/>
    <w:rsid w:val="008805BE"/>
    <w:rsid w:val="0088238F"/>
    <w:rsid w:val="00883EC2"/>
    <w:rsid w:val="00885556"/>
    <w:rsid w:val="0088798A"/>
    <w:rsid w:val="00893CA2"/>
    <w:rsid w:val="00894C38"/>
    <w:rsid w:val="00896AD3"/>
    <w:rsid w:val="008A705B"/>
    <w:rsid w:val="008B0ADE"/>
    <w:rsid w:val="008B1381"/>
    <w:rsid w:val="008B4C06"/>
    <w:rsid w:val="008B7191"/>
    <w:rsid w:val="008B75A0"/>
    <w:rsid w:val="008C0851"/>
    <w:rsid w:val="008D5333"/>
    <w:rsid w:val="008D5D55"/>
    <w:rsid w:val="008D7158"/>
    <w:rsid w:val="008D7214"/>
    <w:rsid w:val="008E1CDC"/>
    <w:rsid w:val="008E358A"/>
    <w:rsid w:val="008E4E28"/>
    <w:rsid w:val="008E7B6F"/>
    <w:rsid w:val="008E7E13"/>
    <w:rsid w:val="00900170"/>
    <w:rsid w:val="00900440"/>
    <w:rsid w:val="00904242"/>
    <w:rsid w:val="009042A5"/>
    <w:rsid w:val="0090466D"/>
    <w:rsid w:val="0090668C"/>
    <w:rsid w:val="00907E95"/>
    <w:rsid w:val="009109C9"/>
    <w:rsid w:val="00912BEC"/>
    <w:rsid w:val="009201C2"/>
    <w:rsid w:val="009211B9"/>
    <w:rsid w:val="00923190"/>
    <w:rsid w:val="009254C8"/>
    <w:rsid w:val="00927F78"/>
    <w:rsid w:val="00930507"/>
    <w:rsid w:val="00933CE0"/>
    <w:rsid w:val="0093660A"/>
    <w:rsid w:val="00937749"/>
    <w:rsid w:val="00940F3A"/>
    <w:rsid w:val="009411A2"/>
    <w:rsid w:val="00942A25"/>
    <w:rsid w:val="00943401"/>
    <w:rsid w:val="00944306"/>
    <w:rsid w:val="0094709C"/>
    <w:rsid w:val="00950989"/>
    <w:rsid w:val="00957B83"/>
    <w:rsid w:val="00960B31"/>
    <w:rsid w:val="0096111E"/>
    <w:rsid w:val="009616C2"/>
    <w:rsid w:val="00961AF3"/>
    <w:rsid w:val="00963A3B"/>
    <w:rsid w:val="0096665E"/>
    <w:rsid w:val="0097179C"/>
    <w:rsid w:val="009728A4"/>
    <w:rsid w:val="00976CAB"/>
    <w:rsid w:val="00984827"/>
    <w:rsid w:val="00985981"/>
    <w:rsid w:val="00985F05"/>
    <w:rsid w:val="00986157"/>
    <w:rsid w:val="009874C4"/>
    <w:rsid w:val="00994678"/>
    <w:rsid w:val="009964AE"/>
    <w:rsid w:val="00997356"/>
    <w:rsid w:val="00997389"/>
    <w:rsid w:val="009A073F"/>
    <w:rsid w:val="009A274C"/>
    <w:rsid w:val="009A29F3"/>
    <w:rsid w:val="009A2D49"/>
    <w:rsid w:val="009A551C"/>
    <w:rsid w:val="009B1660"/>
    <w:rsid w:val="009B50F6"/>
    <w:rsid w:val="009C135B"/>
    <w:rsid w:val="009C16AB"/>
    <w:rsid w:val="009C1D66"/>
    <w:rsid w:val="009C22EB"/>
    <w:rsid w:val="009C4561"/>
    <w:rsid w:val="009D044E"/>
    <w:rsid w:val="009D39A3"/>
    <w:rsid w:val="009E18D0"/>
    <w:rsid w:val="009E32CA"/>
    <w:rsid w:val="009E59D1"/>
    <w:rsid w:val="009E6621"/>
    <w:rsid w:val="009E6AD6"/>
    <w:rsid w:val="009F1252"/>
    <w:rsid w:val="009F2E61"/>
    <w:rsid w:val="009F59A2"/>
    <w:rsid w:val="009F5C84"/>
    <w:rsid w:val="009F6601"/>
    <w:rsid w:val="00A02630"/>
    <w:rsid w:val="00A100E4"/>
    <w:rsid w:val="00A111DE"/>
    <w:rsid w:val="00A135DD"/>
    <w:rsid w:val="00A152C5"/>
    <w:rsid w:val="00A20579"/>
    <w:rsid w:val="00A23E52"/>
    <w:rsid w:val="00A300E9"/>
    <w:rsid w:val="00A33FFD"/>
    <w:rsid w:val="00A376C9"/>
    <w:rsid w:val="00A42B76"/>
    <w:rsid w:val="00A42E09"/>
    <w:rsid w:val="00A43B87"/>
    <w:rsid w:val="00A457AE"/>
    <w:rsid w:val="00A46DA4"/>
    <w:rsid w:val="00A53E71"/>
    <w:rsid w:val="00A544A9"/>
    <w:rsid w:val="00A54F83"/>
    <w:rsid w:val="00A562DA"/>
    <w:rsid w:val="00A60D37"/>
    <w:rsid w:val="00A62665"/>
    <w:rsid w:val="00A65198"/>
    <w:rsid w:val="00A67DA8"/>
    <w:rsid w:val="00A7249D"/>
    <w:rsid w:val="00A81B14"/>
    <w:rsid w:val="00A842ED"/>
    <w:rsid w:val="00A86D0F"/>
    <w:rsid w:val="00A901CE"/>
    <w:rsid w:val="00A92684"/>
    <w:rsid w:val="00A939DC"/>
    <w:rsid w:val="00A964CE"/>
    <w:rsid w:val="00A96E75"/>
    <w:rsid w:val="00A978C5"/>
    <w:rsid w:val="00AA2151"/>
    <w:rsid w:val="00AA3636"/>
    <w:rsid w:val="00AA588D"/>
    <w:rsid w:val="00AA628D"/>
    <w:rsid w:val="00AA6685"/>
    <w:rsid w:val="00AB3579"/>
    <w:rsid w:val="00AB3A49"/>
    <w:rsid w:val="00AB3CC0"/>
    <w:rsid w:val="00AC6D6D"/>
    <w:rsid w:val="00AC6E69"/>
    <w:rsid w:val="00AD24BF"/>
    <w:rsid w:val="00AD604F"/>
    <w:rsid w:val="00AD627C"/>
    <w:rsid w:val="00AD705A"/>
    <w:rsid w:val="00AD797B"/>
    <w:rsid w:val="00AE313E"/>
    <w:rsid w:val="00AF0AC8"/>
    <w:rsid w:val="00AF1BE2"/>
    <w:rsid w:val="00AF4AE7"/>
    <w:rsid w:val="00AF62C8"/>
    <w:rsid w:val="00AF7356"/>
    <w:rsid w:val="00AF7427"/>
    <w:rsid w:val="00AF780E"/>
    <w:rsid w:val="00AF7BD0"/>
    <w:rsid w:val="00B05B9D"/>
    <w:rsid w:val="00B05EC7"/>
    <w:rsid w:val="00B06B7B"/>
    <w:rsid w:val="00B103E3"/>
    <w:rsid w:val="00B12328"/>
    <w:rsid w:val="00B15B61"/>
    <w:rsid w:val="00B2102B"/>
    <w:rsid w:val="00B2216B"/>
    <w:rsid w:val="00B23ABA"/>
    <w:rsid w:val="00B35029"/>
    <w:rsid w:val="00B37555"/>
    <w:rsid w:val="00B37CB5"/>
    <w:rsid w:val="00B557CD"/>
    <w:rsid w:val="00B56C00"/>
    <w:rsid w:val="00B6015A"/>
    <w:rsid w:val="00B60893"/>
    <w:rsid w:val="00B64273"/>
    <w:rsid w:val="00B660BC"/>
    <w:rsid w:val="00B67A7C"/>
    <w:rsid w:val="00B67B41"/>
    <w:rsid w:val="00B729E3"/>
    <w:rsid w:val="00B750AB"/>
    <w:rsid w:val="00B80570"/>
    <w:rsid w:val="00B83128"/>
    <w:rsid w:val="00B832B9"/>
    <w:rsid w:val="00B84A83"/>
    <w:rsid w:val="00B87C90"/>
    <w:rsid w:val="00B900AF"/>
    <w:rsid w:val="00B90AB9"/>
    <w:rsid w:val="00B939A8"/>
    <w:rsid w:val="00B93B92"/>
    <w:rsid w:val="00B96B3C"/>
    <w:rsid w:val="00BA141A"/>
    <w:rsid w:val="00BA72DC"/>
    <w:rsid w:val="00BA7D5C"/>
    <w:rsid w:val="00BB284D"/>
    <w:rsid w:val="00BB62B5"/>
    <w:rsid w:val="00BB6A32"/>
    <w:rsid w:val="00BB6BA8"/>
    <w:rsid w:val="00BB72BA"/>
    <w:rsid w:val="00BC07E1"/>
    <w:rsid w:val="00BC4BBF"/>
    <w:rsid w:val="00BC4FC9"/>
    <w:rsid w:val="00BC7254"/>
    <w:rsid w:val="00BC77C1"/>
    <w:rsid w:val="00BD08A7"/>
    <w:rsid w:val="00BD145D"/>
    <w:rsid w:val="00BD19EE"/>
    <w:rsid w:val="00BD3A45"/>
    <w:rsid w:val="00BD3AB6"/>
    <w:rsid w:val="00BD57E3"/>
    <w:rsid w:val="00BD697E"/>
    <w:rsid w:val="00BE3A69"/>
    <w:rsid w:val="00BE489C"/>
    <w:rsid w:val="00BE773D"/>
    <w:rsid w:val="00C01A7D"/>
    <w:rsid w:val="00C050CB"/>
    <w:rsid w:val="00C12F6A"/>
    <w:rsid w:val="00C21550"/>
    <w:rsid w:val="00C215FA"/>
    <w:rsid w:val="00C2229F"/>
    <w:rsid w:val="00C24CA2"/>
    <w:rsid w:val="00C26EC5"/>
    <w:rsid w:val="00C3335D"/>
    <w:rsid w:val="00C34E8E"/>
    <w:rsid w:val="00C357F2"/>
    <w:rsid w:val="00C40437"/>
    <w:rsid w:val="00C43364"/>
    <w:rsid w:val="00C45AF1"/>
    <w:rsid w:val="00C4674A"/>
    <w:rsid w:val="00C47ABA"/>
    <w:rsid w:val="00C5195B"/>
    <w:rsid w:val="00C56A35"/>
    <w:rsid w:val="00C62DF2"/>
    <w:rsid w:val="00C64513"/>
    <w:rsid w:val="00C6730C"/>
    <w:rsid w:val="00C676B9"/>
    <w:rsid w:val="00C71F80"/>
    <w:rsid w:val="00C7292E"/>
    <w:rsid w:val="00C73704"/>
    <w:rsid w:val="00C74258"/>
    <w:rsid w:val="00C746A3"/>
    <w:rsid w:val="00C77F62"/>
    <w:rsid w:val="00C94678"/>
    <w:rsid w:val="00C9678B"/>
    <w:rsid w:val="00CA04C0"/>
    <w:rsid w:val="00CA2510"/>
    <w:rsid w:val="00CA3FC0"/>
    <w:rsid w:val="00CA5DD0"/>
    <w:rsid w:val="00CA615A"/>
    <w:rsid w:val="00CB0D94"/>
    <w:rsid w:val="00CB4A13"/>
    <w:rsid w:val="00CB50AF"/>
    <w:rsid w:val="00CB7291"/>
    <w:rsid w:val="00CC075B"/>
    <w:rsid w:val="00CC3215"/>
    <w:rsid w:val="00CD1824"/>
    <w:rsid w:val="00CD430C"/>
    <w:rsid w:val="00CD46F2"/>
    <w:rsid w:val="00CE03EC"/>
    <w:rsid w:val="00CE38F5"/>
    <w:rsid w:val="00CE6B57"/>
    <w:rsid w:val="00CF11AA"/>
    <w:rsid w:val="00CF215F"/>
    <w:rsid w:val="00CF3498"/>
    <w:rsid w:val="00CF3A22"/>
    <w:rsid w:val="00CF7D52"/>
    <w:rsid w:val="00D038A5"/>
    <w:rsid w:val="00D06A5E"/>
    <w:rsid w:val="00D0740C"/>
    <w:rsid w:val="00D24894"/>
    <w:rsid w:val="00D32398"/>
    <w:rsid w:val="00D32AEE"/>
    <w:rsid w:val="00D3384E"/>
    <w:rsid w:val="00D3566C"/>
    <w:rsid w:val="00D36791"/>
    <w:rsid w:val="00D370FB"/>
    <w:rsid w:val="00D41733"/>
    <w:rsid w:val="00D42E29"/>
    <w:rsid w:val="00D44EE5"/>
    <w:rsid w:val="00D54814"/>
    <w:rsid w:val="00D64521"/>
    <w:rsid w:val="00D65AF3"/>
    <w:rsid w:val="00D66058"/>
    <w:rsid w:val="00D67152"/>
    <w:rsid w:val="00D70240"/>
    <w:rsid w:val="00D73AA9"/>
    <w:rsid w:val="00D73F29"/>
    <w:rsid w:val="00D77AF9"/>
    <w:rsid w:val="00D80460"/>
    <w:rsid w:val="00D92374"/>
    <w:rsid w:val="00D936CE"/>
    <w:rsid w:val="00D93CF1"/>
    <w:rsid w:val="00D9455F"/>
    <w:rsid w:val="00DA4C46"/>
    <w:rsid w:val="00DA75A8"/>
    <w:rsid w:val="00DB2D04"/>
    <w:rsid w:val="00DB3FBA"/>
    <w:rsid w:val="00DB6ABA"/>
    <w:rsid w:val="00DC176B"/>
    <w:rsid w:val="00DC3B5F"/>
    <w:rsid w:val="00DC4542"/>
    <w:rsid w:val="00DC4C91"/>
    <w:rsid w:val="00DC5CA1"/>
    <w:rsid w:val="00DC649E"/>
    <w:rsid w:val="00DC6E4E"/>
    <w:rsid w:val="00DC799C"/>
    <w:rsid w:val="00DD07E9"/>
    <w:rsid w:val="00DD267E"/>
    <w:rsid w:val="00DD2819"/>
    <w:rsid w:val="00DD28C2"/>
    <w:rsid w:val="00DD6DF1"/>
    <w:rsid w:val="00DE33AB"/>
    <w:rsid w:val="00DE545E"/>
    <w:rsid w:val="00DF08D9"/>
    <w:rsid w:val="00DF0EBA"/>
    <w:rsid w:val="00DF187C"/>
    <w:rsid w:val="00DF79D0"/>
    <w:rsid w:val="00E0138D"/>
    <w:rsid w:val="00E01655"/>
    <w:rsid w:val="00E03DFF"/>
    <w:rsid w:val="00E12A7C"/>
    <w:rsid w:val="00E13BF1"/>
    <w:rsid w:val="00E15128"/>
    <w:rsid w:val="00E171EE"/>
    <w:rsid w:val="00E2023F"/>
    <w:rsid w:val="00E241A9"/>
    <w:rsid w:val="00E256A4"/>
    <w:rsid w:val="00E257A4"/>
    <w:rsid w:val="00E42DF0"/>
    <w:rsid w:val="00E442EA"/>
    <w:rsid w:val="00E471DD"/>
    <w:rsid w:val="00E50F11"/>
    <w:rsid w:val="00E52493"/>
    <w:rsid w:val="00E55AEB"/>
    <w:rsid w:val="00E60A73"/>
    <w:rsid w:val="00E66FF3"/>
    <w:rsid w:val="00E72579"/>
    <w:rsid w:val="00E825F5"/>
    <w:rsid w:val="00E82CEC"/>
    <w:rsid w:val="00E86460"/>
    <w:rsid w:val="00E91FE5"/>
    <w:rsid w:val="00E92900"/>
    <w:rsid w:val="00E93B15"/>
    <w:rsid w:val="00EA0E54"/>
    <w:rsid w:val="00EA4179"/>
    <w:rsid w:val="00EA6244"/>
    <w:rsid w:val="00EB21F6"/>
    <w:rsid w:val="00EC1602"/>
    <w:rsid w:val="00EC2C80"/>
    <w:rsid w:val="00EC3C28"/>
    <w:rsid w:val="00EC466B"/>
    <w:rsid w:val="00EC4BC0"/>
    <w:rsid w:val="00EC4CAE"/>
    <w:rsid w:val="00EC581D"/>
    <w:rsid w:val="00ED1E9B"/>
    <w:rsid w:val="00ED594B"/>
    <w:rsid w:val="00ED6696"/>
    <w:rsid w:val="00ED71A7"/>
    <w:rsid w:val="00ED7845"/>
    <w:rsid w:val="00EE14C2"/>
    <w:rsid w:val="00EE1DB9"/>
    <w:rsid w:val="00EE3361"/>
    <w:rsid w:val="00EF4829"/>
    <w:rsid w:val="00EF4B6D"/>
    <w:rsid w:val="00EF573E"/>
    <w:rsid w:val="00EF720B"/>
    <w:rsid w:val="00EF7D47"/>
    <w:rsid w:val="00F022FE"/>
    <w:rsid w:val="00F04DF2"/>
    <w:rsid w:val="00F10494"/>
    <w:rsid w:val="00F117E7"/>
    <w:rsid w:val="00F142E3"/>
    <w:rsid w:val="00F15CFC"/>
    <w:rsid w:val="00F203E2"/>
    <w:rsid w:val="00F21492"/>
    <w:rsid w:val="00F269DA"/>
    <w:rsid w:val="00F32876"/>
    <w:rsid w:val="00F34A70"/>
    <w:rsid w:val="00F35AB8"/>
    <w:rsid w:val="00F37EFE"/>
    <w:rsid w:val="00F44618"/>
    <w:rsid w:val="00F449D8"/>
    <w:rsid w:val="00F503D8"/>
    <w:rsid w:val="00F50DD4"/>
    <w:rsid w:val="00F51CF2"/>
    <w:rsid w:val="00F56286"/>
    <w:rsid w:val="00F64E1B"/>
    <w:rsid w:val="00F87D5F"/>
    <w:rsid w:val="00F91E73"/>
    <w:rsid w:val="00F95160"/>
    <w:rsid w:val="00F9625A"/>
    <w:rsid w:val="00FA4CA6"/>
    <w:rsid w:val="00FB15C7"/>
    <w:rsid w:val="00FB25D2"/>
    <w:rsid w:val="00FB3281"/>
    <w:rsid w:val="00FB3C73"/>
    <w:rsid w:val="00FB4C0E"/>
    <w:rsid w:val="00FC11C1"/>
    <w:rsid w:val="00FC7191"/>
    <w:rsid w:val="00FD16B3"/>
    <w:rsid w:val="00FD20FC"/>
    <w:rsid w:val="00FD5DF1"/>
    <w:rsid w:val="00FD797A"/>
    <w:rsid w:val="00FE7F20"/>
    <w:rsid w:val="00FF34CE"/>
    <w:rsid w:val="00FF48D7"/>
    <w:rsid w:val="00FF5C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65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paragraph" w:styleId="Nadpis5">
    <w:name w:val="heading 5"/>
    <w:basedOn w:val="Normlny"/>
    <w:next w:val="Normlny"/>
    <w:link w:val="Nadpis5Char"/>
    <w:qFormat/>
    <w:rsid w:val="00655BAB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i/>
      <w:sz w:val="7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  <w:style w:type="paragraph" w:styleId="Normlnywebov">
    <w:name w:val="Normal (Web)"/>
    <w:basedOn w:val="Normlny"/>
    <w:uiPriority w:val="99"/>
    <w:semiHidden/>
    <w:unhideWhenUsed/>
    <w:rsid w:val="005A25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5Char">
    <w:name w:val="Nadpis 5 Char"/>
    <w:basedOn w:val="Predvolenpsmoodseku"/>
    <w:link w:val="Nadpis5"/>
    <w:rsid w:val="00655BAB"/>
    <w:rPr>
      <w:rFonts w:ascii="Arial" w:eastAsia="Times New Roman" w:hAnsi="Arial" w:cs="Times New Roman"/>
      <w:b/>
      <w:i/>
      <w:sz w:val="70"/>
      <w:szCs w:val="20"/>
      <w:lang w:eastAsia="cs-CZ"/>
    </w:rPr>
  </w:style>
  <w:style w:type="character" w:styleId="Siln">
    <w:name w:val="Strong"/>
    <w:basedOn w:val="Predvolenpsmoodseku"/>
    <w:uiPriority w:val="22"/>
    <w:qFormat/>
    <w:rsid w:val="00DC4C91"/>
    <w:rPr>
      <w:b/>
      <w:bCs/>
    </w:rPr>
  </w:style>
  <w:style w:type="character" w:customStyle="1" w:styleId="ra">
    <w:name w:val="ra"/>
    <w:basedOn w:val="Predvolenpsmoodseku"/>
    <w:rsid w:val="00A62665"/>
  </w:style>
  <w:style w:type="paragraph" w:customStyle="1" w:styleId="Default">
    <w:name w:val="Default"/>
    <w:basedOn w:val="Normlny"/>
    <w:rsid w:val="00C43364"/>
    <w:pPr>
      <w:autoSpaceDE w:val="0"/>
      <w:autoSpaceDN w:val="0"/>
      <w:spacing w:after="0" w:line="240" w:lineRule="auto"/>
    </w:pPr>
    <w:rPr>
      <w:rFonts w:ascii="Calibri" w:hAnsi="Calibri" w:cs="Calibri"/>
      <w:color w:val="000000"/>
      <w:sz w:val="24"/>
      <w:szCs w:val="24"/>
      <w:lang w:val="cs-CZ"/>
    </w:rPr>
  </w:style>
  <w:style w:type="character" w:styleId="Hypertextovprepojenie">
    <w:name w:val="Hyperlink"/>
    <w:basedOn w:val="Predvolenpsmoodseku"/>
    <w:uiPriority w:val="99"/>
    <w:semiHidden/>
    <w:unhideWhenUsed/>
    <w:rsid w:val="005C4F84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5C4F84"/>
    <w:rPr>
      <w:color w:val="800080"/>
      <w:u w:val="single"/>
    </w:rPr>
  </w:style>
  <w:style w:type="paragraph" w:customStyle="1" w:styleId="msonormal0">
    <w:name w:val="msonormal"/>
    <w:basedOn w:val="Normlny"/>
    <w:rsid w:val="005C4F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4">
    <w:name w:val="xl64"/>
    <w:basedOn w:val="Normlny"/>
    <w:rsid w:val="005C4F84"/>
    <w:pPr>
      <w:pBdr>
        <w:top w:val="single" w:sz="8" w:space="0" w:color="000000"/>
        <w:lef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5">
    <w:name w:val="xl65"/>
    <w:basedOn w:val="Normlny"/>
    <w:rsid w:val="005C4F84"/>
    <w:pPr>
      <w:pBdr>
        <w:top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6">
    <w:name w:val="xl66"/>
    <w:basedOn w:val="Normlny"/>
    <w:rsid w:val="005C4F84"/>
    <w:pPr>
      <w:pBdr>
        <w:top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7">
    <w:name w:val="xl67"/>
    <w:basedOn w:val="Normlny"/>
    <w:rsid w:val="005C4F84"/>
    <w:pPr>
      <w:pBdr>
        <w:lef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8">
    <w:name w:val="xl68"/>
    <w:basedOn w:val="Normlny"/>
    <w:rsid w:val="005C4F84"/>
    <w:pPr>
      <w:pBdr>
        <w:righ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9">
    <w:name w:val="xl69"/>
    <w:basedOn w:val="Normlny"/>
    <w:rsid w:val="005C4F84"/>
    <w:pPr>
      <w:pBdr>
        <w:left w:val="single" w:sz="8" w:space="0" w:color="000000"/>
        <w:bottom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0">
    <w:name w:val="xl70"/>
    <w:basedOn w:val="Normlny"/>
    <w:rsid w:val="005C4F84"/>
    <w:pPr>
      <w:pBdr>
        <w:bottom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1">
    <w:name w:val="xl71"/>
    <w:basedOn w:val="Normlny"/>
    <w:rsid w:val="005C4F84"/>
    <w:pPr>
      <w:pBdr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2">
    <w:name w:val="xl72"/>
    <w:basedOn w:val="Normlny"/>
    <w:rsid w:val="005C4F84"/>
    <w:pPr>
      <w:pBdr>
        <w:top w:val="single" w:sz="4" w:space="0" w:color="FFFFFF"/>
        <w:left w:val="single" w:sz="4" w:space="0" w:color="FFFFFF"/>
        <w:right w:val="single" w:sz="4" w:space="0" w:color="FFFFFF"/>
      </w:pBdr>
      <w:shd w:val="clear" w:color="B0C4DE" w:fill="B0C4DE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3">
    <w:name w:val="xl73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FFFFFF" w:fill="FFFF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4">
    <w:name w:val="xl74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DCDCDC" w:fill="DCDCDC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5">
    <w:name w:val="xl75"/>
    <w:basedOn w:val="Normlny"/>
    <w:rsid w:val="005C4F84"/>
    <w:pPr>
      <w:pBdr>
        <w:top w:val="single" w:sz="8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6">
    <w:name w:val="xl76"/>
    <w:basedOn w:val="Normlny"/>
    <w:rsid w:val="005C4F84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7">
    <w:name w:val="xl77"/>
    <w:basedOn w:val="Normlny"/>
    <w:rsid w:val="005C4F84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000000"/>
      <w:sz w:val="16"/>
      <w:szCs w:val="16"/>
      <w:lang w:val="cs-CZ" w:eastAsia="cs-CZ"/>
    </w:rPr>
  </w:style>
  <w:style w:type="paragraph" w:customStyle="1" w:styleId="xl78">
    <w:name w:val="xl78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DCDCDC" w:fill="DCDCDC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9">
    <w:name w:val="xl79"/>
    <w:basedOn w:val="Normlny"/>
    <w:rsid w:val="005C4F84"/>
    <w:pPr>
      <w:pBdr>
        <w:top w:val="single" w:sz="4" w:space="0" w:color="FFFFFF"/>
        <w:bottom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0">
    <w:name w:val="xl80"/>
    <w:basedOn w:val="Normlny"/>
    <w:rsid w:val="005C4F84"/>
    <w:pPr>
      <w:pBdr>
        <w:top w:val="single" w:sz="4" w:space="0" w:color="FFFFFF"/>
        <w:bottom w:val="single" w:sz="4" w:space="0" w:color="FFFFFF"/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1">
    <w:name w:val="xl81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DCDCDC" w:fill="DCDCDC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2">
    <w:name w:val="xl82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FFFFFF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3">
    <w:name w:val="xl83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FFFFFF" w:fill="FFFFFF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4">
    <w:name w:val="xl84"/>
    <w:basedOn w:val="Normlny"/>
    <w:rsid w:val="005C4F84"/>
    <w:pPr>
      <w:pBdr>
        <w:left w:val="single" w:sz="4" w:space="0" w:color="FFFFFF"/>
        <w:right w:val="single" w:sz="4" w:space="0" w:color="FFFFFF"/>
      </w:pBdr>
      <w:shd w:val="clear" w:color="B0C4DE" w:fill="B0C4DE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5">
    <w:name w:val="xl85"/>
    <w:basedOn w:val="Normlny"/>
    <w:rsid w:val="005C4F84"/>
    <w:pPr>
      <w:pBdr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6">
    <w:name w:val="xl86"/>
    <w:basedOn w:val="Normlny"/>
    <w:rsid w:val="005C4F84"/>
    <w:pPr>
      <w:pBdr>
        <w:top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7">
    <w:name w:val="xl87"/>
    <w:basedOn w:val="Normlny"/>
    <w:rsid w:val="005C4F84"/>
    <w:pPr>
      <w:pBdr>
        <w:top w:val="single" w:sz="4" w:space="0" w:color="FFFFFF"/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8">
    <w:name w:val="xl88"/>
    <w:basedOn w:val="Normlny"/>
    <w:rsid w:val="005C4F84"/>
    <w:pPr>
      <w:pBdr>
        <w:top w:val="single" w:sz="8" w:space="0" w:color="000000"/>
        <w:lef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9">
    <w:name w:val="xl89"/>
    <w:basedOn w:val="Normlny"/>
    <w:rsid w:val="005C4F84"/>
    <w:pPr>
      <w:pBdr>
        <w:top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90">
    <w:name w:val="xl90"/>
    <w:basedOn w:val="Normlny"/>
    <w:rsid w:val="005C4F84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91">
    <w:name w:val="xl91"/>
    <w:basedOn w:val="Normlny"/>
    <w:rsid w:val="005C4F84"/>
    <w:pPr>
      <w:pBdr>
        <w:left w:val="single" w:sz="4" w:space="0" w:color="FFFFFF"/>
        <w:bottom w:val="single" w:sz="4" w:space="0" w:color="FFFFFF"/>
        <w:right w:val="single" w:sz="4" w:space="0" w:color="FFFFFF"/>
      </w:pBdr>
      <w:shd w:val="clear" w:color="B0C4DE" w:fill="B0C4DE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92">
    <w:name w:val="xl92"/>
    <w:basedOn w:val="Normlny"/>
    <w:rsid w:val="005C4F84"/>
    <w:pPr>
      <w:pBdr>
        <w:bottom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93">
    <w:name w:val="xl93"/>
    <w:basedOn w:val="Normlny"/>
    <w:rsid w:val="005C4F84"/>
    <w:pPr>
      <w:pBdr>
        <w:bottom w:val="single" w:sz="4" w:space="0" w:color="FFFFFF"/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94">
    <w:name w:val="xl94"/>
    <w:basedOn w:val="Normlny"/>
    <w:rsid w:val="005C4F84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20"/>
      <w:szCs w:val="20"/>
      <w:lang w:val="cs-CZ" w:eastAsia="cs-CZ"/>
    </w:rPr>
  </w:style>
  <w:style w:type="paragraph" w:customStyle="1" w:styleId="xl95">
    <w:name w:val="xl95"/>
    <w:basedOn w:val="Normlny"/>
    <w:rsid w:val="005C4F84"/>
    <w:pPr>
      <w:pBdr>
        <w:lef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52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5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9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0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9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3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9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73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96EDC5-E86B-4F60-9F08-BA0032567C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367</TotalTime>
  <Pages>1</Pages>
  <Words>5061</Words>
  <Characters>28850</Characters>
  <Application>Microsoft Office Word</Application>
  <DocSecurity>0</DocSecurity>
  <Lines>240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JA</cp:lastModifiedBy>
  <cp:revision>14</cp:revision>
  <cp:lastPrinted>2022-06-23T12:51:00Z</cp:lastPrinted>
  <dcterms:created xsi:type="dcterms:W3CDTF">2023-03-21T06:37:00Z</dcterms:created>
  <dcterms:modified xsi:type="dcterms:W3CDTF">2023-03-30T12:39:00Z</dcterms:modified>
</cp:coreProperties>
</file>