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>IČO:</w:t>
      </w:r>
      <w:r w:rsidR="00D26D5E" w:rsidRPr="00D26D5E">
        <w:rPr>
          <w:rFonts w:ascii="Roboto" w:hAnsi="Roboto"/>
          <w:color w:val="807A7A"/>
          <w:sz w:val="21"/>
          <w:szCs w:val="21"/>
          <w:shd w:val="clear" w:color="auto" w:fill="FFFFFF"/>
        </w:rPr>
        <w:t xml:space="preserve"> </w:t>
      </w:r>
      <w:r w:rsidR="00D26D5E">
        <w:rPr>
          <w:rFonts w:ascii="Roboto" w:hAnsi="Roboto"/>
          <w:color w:val="807A7A"/>
          <w:sz w:val="21"/>
          <w:szCs w:val="21"/>
          <w:shd w:val="clear" w:color="auto" w:fill="FFFFFF"/>
        </w:rPr>
        <w:t>45572674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</w:t>
      </w:r>
      <w:r w:rsidR="00D26D5E">
        <w:rPr>
          <w:rFonts w:ascii="Times New Roman" w:hAnsi="Times New Roman" w:cs="Times New Roman"/>
          <w:sz w:val="24"/>
          <w:szCs w:val="24"/>
        </w:rPr>
        <w:t xml:space="preserve">: </w:t>
      </w:r>
      <w:r w:rsidR="00D26D5E">
        <w:rPr>
          <w:rFonts w:ascii="Roboto" w:hAnsi="Roboto"/>
          <w:color w:val="807A7A"/>
          <w:sz w:val="21"/>
          <w:szCs w:val="21"/>
          <w:shd w:val="clear" w:color="auto" w:fill="FFFFFF"/>
        </w:rPr>
        <w:t>2023047972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31.12.202</w:t>
      </w:r>
      <w:r w:rsidR="00D26D5E">
        <w:rPr>
          <w:rFonts w:ascii="Times New Roman" w:hAnsi="Times New Roman" w:cs="Times New Roman"/>
          <w:b/>
          <w:sz w:val="24"/>
          <w:szCs w:val="24"/>
        </w:rPr>
        <w:t>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D26D5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D26D5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-31.12.202</w:t>
      </w:r>
      <w:r w:rsidR="00D26D5E">
        <w:rPr>
          <w:rFonts w:ascii="Times New Roman" w:hAnsi="Times New Roman" w:cs="Times New Roman"/>
          <w:b/>
          <w:sz w:val="24"/>
          <w:szCs w:val="24"/>
        </w:rPr>
        <w:t>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3"/>
        <w:gridCol w:w="4349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D26D5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Neupici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D26D5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Kuzmányho 50001, 058 01 Poprad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D26D5E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r w:rsidR="00D26D5E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45572674</w:t>
            </w:r>
            <w:r w:rsidR="00D26D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D26D5E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2023047972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D26D5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29.5.2010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D26D5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29.5.2010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D26D5E" w:rsidRDefault="00D26D5E" w:rsidP="00D26D5E">
      <w:pPr>
        <w:pStyle w:val="Odsekzoznamu"/>
        <w:spacing w:before="240" w:after="0"/>
      </w:pPr>
      <w:r>
        <w:t>fotografické služby</w:t>
      </w:r>
    </w:p>
    <w:p w:rsidR="00D26D5E" w:rsidRDefault="00D26D5E" w:rsidP="00D26D5E">
      <w:pPr>
        <w:pStyle w:val="Odsekzoznamu"/>
        <w:spacing w:before="240" w:after="0"/>
      </w:pPr>
      <w:r>
        <w:t xml:space="preserve"> ubytovacie služby bez poskytovania pohostinských činností </w:t>
      </w:r>
    </w:p>
    <w:p w:rsidR="00D26D5E" w:rsidRDefault="00D26D5E" w:rsidP="00D26D5E">
      <w:pPr>
        <w:pStyle w:val="Odsekzoznamu"/>
        <w:spacing w:before="240" w:after="0"/>
      </w:pPr>
      <w:r>
        <w:t>kúpa tovaru za účelom jeho predaja konečnému spotrebiteľovi (maloobchod) alebo iným prevádzkovateľom živnosti (veľkoobchod) sprostredkovateľská činnosť v oblasti obchodu reklamné a marketingové služby</w:t>
      </w:r>
    </w:p>
    <w:p w:rsidR="00D26D5E" w:rsidRDefault="00D26D5E" w:rsidP="00D26D5E">
      <w:pPr>
        <w:pStyle w:val="Odsekzoznamu"/>
        <w:spacing w:before="240" w:after="0"/>
      </w:pPr>
      <w:r>
        <w:t xml:space="preserve"> činno</w:t>
      </w:r>
      <w:r>
        <w:t>s</w:t>
      </w:r>
      <w:r>
        <w:t>ť podnikateľských, organizačných a ekonomických poradcov</w:t>
      </w:r>
    </w:p>
    <w:p w:rsidR="00D26D5E" w:rsidRDefault="00D26D5E" w:rsidP="00D26D5E">
      <w:pPr>
        <w:pStyle w:val="Odsekzoznamu"/>
        <w:spacing w:before="240" w:after="0"/>
      </w:pPr>
      <w:r>
        <w:t xml:space="preserve"> poskytovanie služieb rýchleho občerstvenia v spojení s predajom na priamu konzumáciu mäsiarstvo </w:t>
      </w:r>
    </w:p>
    <w:p w:rsidR="00D26D5E" w:rsidRDefault="00D26D5E" w:rsidP="00D26D5E">
      <w:pPr>
        <w:pStyle w:val="Odsekzoznamu"/>
        <w:spacing w:before="240" w:after="0"/>
      </w:pPr>
      <w:r>
        <w:t xml:space="preserve">výroba potravinárskych výrobkov </w:t>
      </w:r>
    </w:p>
    <w:p w:rsidR="00D26D5E" w:rsidRDefault="00D26D5E" w:rsidP="00D26D5E">
      <w:pPr>
        <w:pStyle w:val="Odsekzoznamu"/>
        <w:spacing w:before="240" w:after="0"/>
      </w:pPr>
      <w:r>
        <w:t>ubytovacie služby s poskytovaním prípravy a predaja jedál, nápojov a polotovarov ubytovaným hosťom v ubytovacích zariadeniach s kapacitou do 10 lôžok prenájom nehnuteľností spojený s poskytovaním iných než základných</w:t>
      </w:r>
    </w:p>
    <w:p w:rsidR="00D26D5E" w:rsidRDefault="00D26D5E" w:rsidP="00D26D5E">
      <w:pPr>
        <w:pStyle w:val="Odsekzoznamu"/>
        <w:spacing w:before="240" w:after="0"/>
      </w:pPr>
      <w:r>
        <w:t xml:space="preserve"> služieb spojených s prenájmom </w:t>
      </w:r>
    </w:p>
    <w:p w:rsidR="00D26D5E" w:rsidRDefault="00D26D5E" w:rsidP="00D26D5E">
      <w:pPr>
        <w:pStyle w:val="Odsekzoznamu"/>
        <w:spacing w:before="240" w:after="0"/>
      </w:pPr>
      <w:r>
        <w:t xml:space="preserve">vedenie účtovníctva </w:t>
      </w:r>
    </w:p>
    <w:p w:rsidR="00D26D5E" w:rsidRDefault="00D26D5E" w:rsidP="00D26D5E">
      <w:pPr>
        <w:pStyle w:val="Odsekzoznamu"/>
        <w:spacing w:before="240" w:after="0"/>
        <w:rPr>
          <w:rFonts w:ascii="Times New Roman" w:hAnsi="Times New Roman" w:cs="Times New Roman"/>
          <w:sz w:val="24"/>
          <w:szCs w:val="24"/>
        </w:rPr>
      </w:pPr>
      <w:r>
        <w:t>prenájom hnuteľných vecí</w:t>
      </w: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  <w:p w:rsidR="00D26D5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lastRenderedPageBreak/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9F2E45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34.533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31.688</w:t>
            </w: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9F2E45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9.976</w:t>
            </w: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21.646</w:t>
            </w: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9F2E45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44.509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D26D5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53.334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D26D5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9F2E45">
        <w:rPr>
          <w:rFonts w:ascii="Times New Roman" w:hAnsi="Times New Roman" w:cs="Times New Roman"/>
          <w:sz w:val="24"/>
          <w:szCs w:val="24"/>
        </w:rPr>
        <w:t>zisk: 1.155,57eur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10806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4621B" w:rsidRDefault="00DA7590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10806</w:t>
            </w: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14621B" w:rsidP="00DA5AF8">
            <w:pPr>
              <w:jc w:val="center"/>
            </w:pPr>
            <w:r>
              <w:t>0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C8161C" w:rsidP="00DA5AF8">
            <w:pPr>
              <w:jc w:val="center"/>
            </w:pPr>
            <w:r>
              <w:t>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14621B" w:rsidP="00DA5AF8">
            <w:pPr>
              <w:spacing w:line="240" w:lineRule="auto"/>
              <w:jc w:val="center"/>
            </w:pPr>
            <w:r>
              <w:t>216865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14621B" w:rsidP="00DA5AF8">
            <w:pPr>
              <w:spacing w:line="240" w:lineRule="auto"/>
              <w:jc w:val="center"/>
            </w:pPr>
            <w:r>
              <w:t>216865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4000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5300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32336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84244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253201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14621B" w:rsidP="00072ABD">
            <w:pPr>
              <w:spacing w:line="240" w:lineRule="auto"/>
              <w:jc w:val="center"/>
            </w:pPr>
            <w:r>
              <w:t>305983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4621B"/>
    <w:rsid w:val="00180834"/>
    <w:rsid w:val="00187C8E"/>
    <w:rsid w:val="001B6C50"/>
    <w:rsid w:val="00283022"/>
    <w:rsid w:val="00350E79"/>
    <w:rsid w:val="004241EF"/>
    <w:rsid w:val="00454204"/>
    <w:rsid w:val="004C5ABF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9F2E45"/>
    <w:rsid w:val="00A3343E"/>
    <w:rsid w:val="00A4364F"/>
    <w:rsid w:val="00A666EF"/>
    <w:rsid w:val="00A8772B"/>
    <w:rsid w:val="00AB1745"/>
    <w:rsid w:val="00C10E4F"/>
    <w:rsid w:val="00C8161C"/>
    <w:rsid w:val="00C879AD"/>
    <w:rsid w:val="00CE6DB8"/>
    <w:rsid w:val="00D26D5E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1F4C6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10</Pages>
  <Words>2470</Words>
  <Characters>14083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2023-03-31T19:21:00Z</dcterms:created>
  <dcterms:modified xsi:type="dcterms:W3CDTF">2023-03-31T19:21:00Z</dcterms:modified>
</cp:coreProperties>
</file>