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Poznámky k Účtovnej závierke mikro účtovnej jednotky zostavenej k 31.12.202</w:t>
      </w:r>
      <w:r>
        <w:rPr>
          <w:rFonts w:eastAsia="Calibri" w:cs="" w:cstheme="minorBidi" w:eastAsiaTheme="minorHAnsi"/>
          <w:b/>
          <w:color w:val="auto"/>
          <w:kern w:val="0"/>
          <w:sz w:val="28"/>
          <w:szCs w:val="28"/>
          <w:lang w:val="sk-SK" w:eastAsia="en-US" w:bidi="ar-SA"/>
        </w:rPr>
        <w:t>2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Čl. I Všeobecné údaje 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Názov právnickej osoby a jej sídlo alebo meno a priezvisko fyzickej osoby.</w:t>
      </w:r>
    </w:p>
    <w:p>
      <w:pPr>
        <w:pStyle w:val="ListParagrap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HBP k.s.,</w:t>
      </w:r>
      <w:bookmarkStart w:id="0" w:name="_GoBack"/>
      <w:bookmarkEnd w:id="0"/>
      <w:r>
        <w:rPr>
          <w:rStyle w:val="Ra"/>
          <w:sz w:val="24"/>
          <w:szCs w:val="24"/>
        </w:rPr>
        <w:t xml:space="preserve"> Štefanovičová 43 Mojmírovce 951 15</w:t>
      </w:r>
    </w:p>
    <w:p>
      <w:pPr>
        <w:pStyle w:val="ListParagraph"/>
        <w:numPr>
          <w:ilvl w:val="0"/>
          <w:numId w:val="1"/>
        </w:numPr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Zapísaná v OR OS Nitra, Oddiel: Sr, Vložka číslo: 10137/N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Čl. II Informácie o prijatých postupoch 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 xml:space="preserve">(1) účtovná závierka je zostavená za splnenia predpokladu, že účtovná jednotka bude nepretržite pokračovať vo svojej činnosti. </w:t>
      </w:r>
    </w:p>
    <w:p>
      <w:pPr>
        <w:pStyle w:val="Normal"/>
        <w:widowControl/>
        <w:bidi w:val="0"/>
        <w:spacing w:lineRule="auto" w:line="259" w:before="0" w:after="160"/>
        <w:jc w:val="left"/>
        <w:rPr/>
      </w:pPr>
      <w:r>
        <w:rPr/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default"/>
  </w:font>
  <w:font w:name="Liberation Sans">
    <w:altName w:val="Arial"/>
    <w:charset w:val="01"/>
    <w:family w:val="roman"/>
    <w:pitch w:val="default"/>
  </w:font>
  <w:font w:name="Liberation Serif">
    <w:altName w:val="Times New Roman"/>
    <w:charset w:val="01"/>
    <w:family w:val="roman"/>
    <w:pitch w:val="default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eader"/>
      <w:rPr/>
    </w:pPr>
    <w:r>
      <w:rPr/>
      <w:t>Poznámky Úč MÚJ 3 – 01   IČO: 52059511    DIČ: 2120883270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8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982f95"/>
    <w:rPr/>
  </w:style>
  <w:style w:type="character" w:styleId="PtaChar" w:customStyle="1">
    <w:name w:val="Päta Char"/>
    <w:basedOn w:val="DefaultParagraphFont"/>
    <w:link w:val="Pta"/>
    <w:uiPriority w:val="99"/>
    <w:qFormat/>
    <w:rsid w:val="00982f95"/>
    <w:rPr/>
  </w:style>
  <w:style w:type="character" w:styleId="Ra" w:customStyle="1">
    <w:name w:val="ra"/>
    <w:basedOn w:val="DefaultParagraphFont"/>
    <w:qFormat/>
    <w:rsid w:val="00982f95"/>
    <w:rPr/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;Arial" w:hAnsi="Liberation Sans;Arial" w:eastAsia="Noto Sans CJK SC" w:cs="Lucida Sans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>
      <w:rFonts w:ascii="Liberation Serif;Times New Roman" w:hAnsi="Liberation Serif;Times New Roman"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ascii="Liberation Serif;Times New Roman" w:hAnsi="Liberation Serif;Times New Roman"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ascii="Liberation Serif;Times New Roman" w:hAnsi="Liberation Serif;Times New Roman" w:cs="Lucida Sans"/>
    </w:rPr>
  </w:style>
  <w:style w:type="paragraph" w:styleId="HeaderandFooter">
    <w:name w:val="Header and Footer"/>
    <w:basedOn w:val="Normal"/>
    <w:qFormat/>
    <w:pPr/>
    <w:rPr/>
  </w:style>
  <w:style w:type="paragraph" w:styleId="Header">
    <w:name w:val="Header"/>
    <w:basedOn w:val="Normal"/>
    <w:link w:val="HlavikaChar"/>
    <w:uiPriority w:val="99"/>
    <w:unhideWhenUsed/>
    <w:rsid w:val="00982f95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PtaChar"/>
    <w:uiPriority w:val="99"/>
    <w:unhideWhenUsed/>
    <w:rsid w:val="00982f95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ListParagraph">
    <w:name w:val="List Paragraph"/>
    <w:basedOn w:val="Normal"/>
    <w:uiPriority w:val="34"/>
    <w:qFormat/>
    <w:rsid w:val="00982f95"/>
    <w:pPr>
      <w:spacing w:before="0" w:after="160"/>
      <w:ind w:left="720" w:hanging="0"/>
      <w:contextualSpacing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Application>LibreOffice/6.4.7.2$Linux_X86_64 LibreOffice_project/40$Build-2</Application>
  <Pages>1</Pages>
  <Words>77</Words>
  <Characters>427</Characters>
  <CharactersWithSpaces>505</CharactersWithSpaces>
  <Paragraphs>10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2019-03-08T13:58:00Z</dcterms:created>
  <dc:creator>Katarína Kukučková</dc:creator>
  <dc:description/>
  <dc:language>de-AT</dc:language>
  <cp:lastModifiedBy/>
  <dcterms:modified xsi:type="dcterms:W3CDTF">2023-03-31T00:13:16Z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