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610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HRONKA </w:t>
            </w:r>
            <w:proofErr w:type="spellStart"/>
            <w:r>
              <w:rPr>
                <w:rFonts w:ascii="Arial" w:hAnsi="Arial" w:cs="Arial"/>
              </w:rPr>
              <w:t>Production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610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44795360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10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Lazovná</w:t>
            </w:r>
            <w:proofErr w:type="spellEnd"/>
            <w:r>
              <w:rPr>
                <w:rFonts w:ascii="Arial" w:hAnsi="Arial" w:cs="Arial"/>
              </w:rPr>
              <w:t xml:space="preserve"> 38,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610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610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6104B" w:rsidRPr="00C33D7E" w:rsidRDefault="00401155" w:rsidP="00D6104B">
      <w:pPr>
        <w:ind w:right="-141"/>
        <w:jc w:val="both"/>
        <w:rPr>
          <w:rFonts w:ascii="Arial Narrow" w:hAnsi="Arial Narrow" w:cs="Arial Narrow"/>
          <w:bCs/>
          <w:color w:val="4F81BD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A55E63">
        <w:rPr>
          <w:rFonts w:ascii="Arial" w:hAnsi="Arial" w:cs="Arial"/>
        </w:rPr>
        <w:t>:</w:t>
      </w:r>
      <w:r w:rsidR="00D6104B">
        <w:rPr>
          <w:rFonts w:ascii="Arial" w:hAnsi="Arial" w:cs="Arial"/>
        </w:rPr>
        <w:t xml:space="preserve"> </w:t>
      </w:r>
      <w:r w:rsidR="00D6104B" w:rsidRPr="00BA6D4A">
        <w:rPr>
          <w:rFonts w:ascii="Arial Narrow" w:hAnsi="Arial Narrow" w:cs="Arial Narrow"/>
          <w:b/>
          <w:color w:val="4F81BD"/>
        </w:rPr>
        <w:t>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6104B">
        <w:rPr>
          <w:rFonts w:ascii="Arial" w:hAnsi="Arial" w:cs="Arial"/>
          <w:spacing w:val="-5"/>
          <w:sz w:val="22"/>
          <w:szCs w:val="22"/>
        </w:rPr>
        <w:t xml:space="preserve"> </w:t>
      </w:r>
      <w:r w:rsidR="00D6104B" w:rsidRPr="00BA6D4A">
        <w:rPr>
          <w:rFonts w:ascii="Arial Narrow" w:hAnsi="Arial Narrow" w:cs="Arial Narrow"/>
          <w:b/>
          <w:color w:val="4F81BD"/>
          <w:sz w:val="22"/>
          <w:szCs w:val="22"/>
        </w:rPr>
        <w:t>neúčtovalo sa o zmenách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6104B" w:rsidRPr="00D6104B">
        <w:rPr>
          <w:rFonts w:ascii="Arial Narrow" w:hAnsi="Arial Narrow" w:cs="Arial Narrow"/>
          <w:bCs/>
          <w:color w:val="4F81BD"/>
          <w:sz w:val="22"/>
          <w:szCs w:val="22"/>
        </w:rPr>
        <w:t xml:space="preserve"> </w:t>
      </w:r>
      <w:r w:rsidR="00D6104B" w:rsidRPr="00D6104B">
        <w:rPr>
          <w:rFonts w:ascii="Arial Narrow" w:hAnsi="Arial Narrow" w:cs="Arial Narrow"/>
          <w:b/>
          <w:bCs/>
          <w:color w:val="4F81BD"/>
          <w:sz w:val="22"/>
          <w:szCs w:val="22"/>
        </w:rPr>
        <w:t>neboli poskytnuté</w:t>
      </w:r>
      <w:r w:rsidR="00D6104B" w:rsidRPr="00D6104B">
        <w:rPr>
          <w:rFonts w:ascii="Arial Narrow" w:hAnsi="Arial Narrow" w:cs="Arial Narrow"/>
          <w:b/>
          <w:bCs/>
          <w:color w:val="4F81BD"/>
          <w:sz w:val="22"/>
          <w:szCs w:val="22"/>
        </w:rPr>
        <w:t>, neúčtovalo sa o dotáciách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6104B">
        <w:rPr>
          <w:rFonts w:ascii="Arial" w:hAnsi="Arial" w:cs="Arial"/>
          <w:sz w:val="22"/>
          <w:szCs w:val="22"/>
        </w:rPr>
        <w:t xml:space="preserve"> </w:t>
      </w:r>
      <w:r w:rsidR="00D6104B" w:rsidRPr="00D6104B">
        <w:rPr>
          <w:rFonts w:ascii="Arial" w:hAnsi="Arial" w:cs="Arial"/>
          <w:b/>
          <w:color w:val="4F81BD" w:themeColor="accent1"/>
          <w:sz w:val="22"/>
          <w:szCs w:val="22"/>
        </w:rPr>
        <w:t>nebolo účtované o významných opravách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D6104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6104B">
        <w:rPr>
          <w:rFonts w:ascii="Arial" w:hAnsi="Arial" w:cs="Arial"/>
          <w:sz w:val="22"/>
          <w:szCs w:val="22"/>
        </w:rPr>
        <w:t xml:space="preserve"> </w:t>
      </w:r>
      <w:r w:rsidR="00D6104B" w:rsidRPr="00D6104B">
        <w:rPr>
          <w:rFonts w:ascii="Arial" w:hAnsi="Arial" w:cs="Arial"/>
          <w:b/>
          <w:color w:val="4F81BD" w:themeColor="accent1"/>
          <w:sz w:val="22"/>
          <w:szCs w:val="22"/>
        </w:rPr>
        <w:t>o výnimočných nákladoch a výnosoch nebolo účtované, náklady a výnosy sú len z bežnej činnosti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6104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6104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6104B">
        <w:rPr>
          <w:rFonts w:ascii="Arial" w:hAnsi="Arial" w:cs="Arial"/>
          <w:sz w:val="22"/>
          <w:szCs w:val="22"/>
        </w:rPr>
        <w:t xml:space="preserve"> </w:t>
      </w:r>
      <w:r w:rsidR="00D6104B" w:rsidRPr="00241B33">
        <w:rPr>
          <w:rFonts w:ascii="Arial Narrow" w:hAnsi="Arial Narrow" w:cs="Arial Narrow"/>
          <w:b/>
          <w:color w:val="4F81BD"/>
          <w:sz w:val="22"/>
          <w:szCs w:val="22"/>
        </w:rPr>
        <w:t>nebolo účtované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6104B">
        <w:rPr>
          <w:rFonts w:ascii="Arial" w:hAnsi="Arial" w:cs="Arial"/>
          <w:sz w:val="22"/>
          <w:szCs w:val="22"/>
        </w:rPr>
        <w:t xml:space="preserve"> </w:t>
      </w:r>
      <w:r w:rsidR="00D6104B" w:rsidRPr="00D6104B">
        <w:rPr>
          <w:rFonts w:ascii="Arial" w:hAnsi="Arial" w:cs="Arial"/>
          <w:b/>
          <w:color w:val="4F81BD" w:themeColor="accent1"/>
          <w:sz w:val="22"/>
          <w:szCs w:val="22"/>
        </w:rPr>
        <w:t>netvorila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5DD3" w:rsidRPr="00935DD3" w:rsidRDefault="00373635" w:rsidP="00935DD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6104B">
        <w:rPr>
          <w:rFonts w:ascii="Arial" w:hAnsi="Arial" w:cs="Arial"/>
          <w:spacing w:val="-5"/>
          <w:sz w:val="22"/>
          <w:szCs w:val="22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104B">
        <w:rPr>
          <w:rFonts w:ascii="Arial" w:hAnsi="Arial" w:cs="Arial"/>
          <w:spacing w:val="-2"/>
          <w:sz w:val="22"/>
          <w:szCs w:val="22"/>
        </w:rPr>
        <w:t xml:space="preserve"> </w:t>
      </w:r>
      <w:r w:rsidR="00D6104B" w:rsidRPr="00D6104B">
        <w:rPr>
          <w:rFonts w:ascii="Arial" w:hAnsi="Arial" w:cs="Arial"/>
          <w:b/>
          <w:color w:val="4F81BD" w:themeColor="accent1"/>
          <w:spacing w:val="-2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D6104B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104B">
        <w:rPr>
          <w:rFonts w:ascii="Arial" w:hAnsi="Arial" w:cs="Arial"/>
          <w:spacing w:val="-5"/>
          <w:sz w:val="22"/>
          <w:szCs w:val="22"/>
        </w:rPr>
        <w:t xml:space="preserve"> </w:t>
      </w:r>
      <w:r w:rsidR="00D6104B" w:rsidRPr="00D6104B">
        <w:rPr>
          <w:rFonts w:ascii="Arial" w:hAnsi="Arial" w:cs="Arial"/>
          <w:b/>
          <w:color w:val="4F81BD" w:themeColor="accent1"/>
          <w:spacing w:val="-5"/>
          <w:sz w:val="22"/>
          <w:szCs w:val="22"/>
        </w:rPr>
        <w:t>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5DD3" w:rsidRPr="00935DD3" w:rsidRDefault="00637F73" w:rsidP="00935DD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6104B">
        <w:rPr>
          <w:rFonts w:ascii="Arial" w:hAnsi="Arial" w:cs="Arial"/>
          <w:sz w:val="22"/>
          <w:szCs w:val="22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104B">
        <w:rPr>
          <w:rFonts w:ascii="Arial" w:hAnsi="Arial" w:cs="Arial"/>
          <w:spacing w:val="-8"/>
          <w:sz w:val="22"/>
          <w:szCs w:val="22"/>
        </w:rPr>
        <w:t xml:space="preserve"> </w:t>
      </w:r>
      <w:r w:rsidR="00935DD3">
        <w:rPr>
          <w:rFonts w:ascii="Arial" w:hAnsi="Arial" w:cs="Arial"/>
          <w:b/>
          <w:color w:val="4F81BD" w:themeColor="accent1"/>
          <w:spacing w:val="-8"/>
          <w:sz w:val="22"/>
          <w:szCs w:val="22"/>
        </w:rPr>
        <w:t>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35DD3">
        <w:rPr>
          <w:rFonts w:ascii="Arial" w:hAnsi="Arial" w:cs="Arial"/>
          <w:sz w:val="22"/>
          <w:szCs w:val="22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935D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35DD3">
        <w:rPr>
          <w:rFonts w:ascii="Arial" w:hAnsi="Arial" w:cs="Arial"/>
          <w:sz w:val="22"/>
          <w:szCs w:val="22"/>
          <w:u w:val="single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5DD3" w:rsidRPr="00935DD3" w:rsidRDefault="00451ED3" w:rsidP="00935DD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35DD3">
        <w:rPr>
          <w:rFonts w:ascii="Arial" w:hAnsi="Arial" w:cs="Arial"/>
          <w:sz w:val="22"/>
          <w:szCs w:val="22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5DD3" w:rsidRPr="00935DD3" w:rsidRDefault="00E532AD" w:rsidP="00935DD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35DD3">
        <w:rPr>
          <w:rFonts w:ascii="Arial" w:hAnsi="Arial" w:cs="Arial"/>
          <w:sz w:val="22"/>
          <w:szCs w:val="22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5DD3" w:rsidRPr="00935DD3" w:rsidRDefault="00C07843" w:rsidP="00935DD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 xml:space="preserve"> </w:t>
      </w:r>
      <w:r w:rsidR="00935DD3" w:rsidRPr="00935DD3">
        <w:rPr>
          <w:rFonts w:ascii="Arial" w:hAnsi="Arial" w:cs="Arial"/>
          <w:b/>
          <w:color w:val="4F81BD" w:themeColor="accent1"/>
          <w:sz w:val="22"/>
          <w:szCs w:val="22"/>
        </w:rPr>
        <w:t>neevidujeme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1F3D" w:rsidRDefault="00691F3D">
      <w:r>
        <w:separator/>
      </w:r>
    </w:p>
  </w:endnote>
  <w:endnote w:type="continuationSeparator" w:id="0">
    <w:p w:rsidR="00691F3D" w:rsidRDefault="00691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A32F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A32F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1F3D" w:rsidRDefault="00691F3D">
      <w:r>
        <w:separator/>
      </w:r>
    </w:p>
  </w:footnote>
  <w:footnote w:type="continuationSeparator" w:id="0">
    <w:p w:rsidR="00691F3D" w:rsidRDefault="00691F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6104B">
      <w:rPr>
        <w:rFonts w:ascii="Arial" w:hAnsi="Arial" w:cs="Arial"/>
        <w:sz w:val="22"/>
        <w:szCs w:val="22"/>
        <w:bdr w:val="single" w:sz="4" w:space="0" w:color="auto"/>
      </w:rPr>
      <w:t>44795360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6104B">
      <w:rPr>
        <w:rFonts w:ascii="Arial" w:hAnsi="Arial" w:cs="Arial"/>
        <w:sz w:val="22"/>
        <w:szCs w:val="22"/>
        <w:bdr w:val="single" w:sz="4" w:space="0" w:color="auto"/>
      </w:rPr>
      <w:t>2022827543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A32F2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B2E6A"/>
    <w:rsid w:val="007E2277"/>
    <w:rsid w:val="00861175"/>
    <w:rsid w:val="008771A6"/>
    <w:rsid w:val="00913435"/>
    <w:rsid w:val="00916772"/>
    <w:rsid w:val="00935DD3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6104B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1076</Words>
  <Characters>6134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2023-03-30T08:45:00Z</dcterms:created>
  <dcterms:modified xsi:type="dcterms:W3CDTF">2023-03-30T09:00:00Z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