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96D91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MDM FUDALY,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Popradská  1162/1A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80154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  <w:r w:rsidR="00E64E5A">
        <w:rPr>
          <w:b/>
          <w:sz w:val="24"/>
          <w:szCs w:val="24"/>
        </w:rPr>
        <w:t xml:space="preserve">- </w:t>
      </w:r>
    </w:p>
    <w:p w:rsidR="00E64E5A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50137859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2120198179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A1AD8" w:rsidRPr="00A956A3" w:rsidRDefault="00DA1AD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AD8" w:rsidRPr="00A956A3" w:rsidRDefault="00DA1AD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 xml:space="preserve">50137859 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E64E5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Nakúpený DHM bol ocenený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64E5A">
        <w:rPr>
          <w:sz w:val="24"/>
          <w:szCs w:val="24"/>
          <w:u w:val="single"/>
        </w:rPr>
        <w:t>odpis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64E5A">
        <w:rPr>
          <w:sz w:val="20"/>
          <w:szCs w:val="20"/>
        </w:rPr>
        <w:t>2120198179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96D91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AD8"/>
    <w:rsid w:val="00DA1C37"/>
    <w:rsid w:val="00DD5FB0"/>
    <w:rsid w:val="00E415F8"/>
    <w:rsid w:val="00E64E5A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FB15BF"/>
  <w15:docId w15:val="{F436CE6F-6401-4CB1-9773-6B990CA5A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889E7-2729-4A99-896B-2F32FE68D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2023-04-01T17:28:00Z</dcterms:created>
  <dcterms:modified xsi:type="dcterms:W3CDTF">2023-04-01T17:28:00Z</dcterms:modified>
</cp:coreProperties>
</file>