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1084" w:rsidRDefault="009A1084">
      <w:pPr>
        <w:rPr>
          <w:sz w:val="28"/>
          <w:szCs w:val="28"/>
        </w:rPr>
      </w:pPr>
      <w:r>
        <w:rPr>
          <w:sz w:val="28"/>
          <w:szCs w:val="28"/>
        </w:rPr>
        <w:t xml:space="preserve">Poznámky </w:t>
      </w:r>
      <w:proofErr w:type="spellStart"/>
      <w:r>
        <w:rPr>
          <w:sz w:val="28"/>
          <w:szCs w:val="28"/>
        </w:rPr>
        <w:t>Úč</w:t>
      </w:r>
      <w:proofErr w:type="spellEnd"/>
      <w:r>
        <w:rPr>
          <w:sz w:val="28"/>
          <w:szCs w:val="28"/>
        </w:rPr>
        <w:t xml:space="preserve"> MÚJ 3 – 01        </w:t>
      </w:r>
      <w:r>
        <w:rPr>
          <w:sz w:val="28"/>
          <w:szCs w:val="28"/>
        </w:rPr>
        <w:tab/>
        <w:t xml:space="preserve">   IČO 00631167                DIČ 2021117824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9A1084" w:rsidRDefault="009A1084" w:rsidP="009A1084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</w:t>
      </w:r>
    </w:p>
    <w:p w:rsidR="009A1084" w:rsidRDefault="009A1084" w:rsidP="009A1084">
      <w:pPr>
        <w:jc w:val="center"/>
        <w:rPr>
          <w:sz w:val="28"/>
          <w:szCs w:val="28"/>
        </w:rPr>
      </w:pPr>
      <w:r>
        <w:rPr>
          <w:sz w:val="28"/>
          <w:szCs w:val="28"/>
        </w:rPr>
        <w:t>Všeobecné údaje</w:t>
      </w:r>
    </w:p>
    <w:p w:rsidR="009A1084" w:rsidRDefault="009A1084" w:rsidP="009A1084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>Urbárske pozemkové spoločenstvo</w:t>
      </w:r>
      <w:r w:rsidR="00185902">
        <w:rPr>
          <w:sz w:val="28"/>
          <w:szCs w:val="28"/>
        </w:rPr>
        <w:t xml:space="preserve">, </w:t>
      </w:r>
      <w:proofErr w:type="spellStart"/>
      <w:r w:rsidR="00185902">
        <w:rPr>
          <w:sz w:val="28"/>
          <w:szCs w:val="28"/>
        </w:rPr>
        <w:t>sidlo</w:t>
      </w:r>
      <w:proofErr w:type="spellEnd"/>
      <w:r>
        <w:rPr>
          <w:sz w:val="28"/>
          <w:szCs w:val="28"/>
        </w:rPr>
        <w:t xml:space="preserve"> </w:t>
      </w:r>
      <w:r w:rsidR="00185902">
        <w:rPr>
          <w:sz w:val="28"/>
          <w:szCs w:val="28"/>
        </w:rPr>
        <w:t xml:space="preserve">971 01 </w:t>
      </w:r>
      <w:r>
        <w:rPr>
          <w:sz w:val="28"/>
          <w:szCs w:val="28"/>
        </w:rPr>
        <w:t>Malá Čausa</w:t>
      </w:r>
      <w:r w:rsidR="00BC0138">
        <w:rPr>
          <w:sz w:val="28"/>
          <w:szCs w:val="28"/>
        </w:rPr>
        <w:t xml:space="preserve"> 175</w:t>
      </w:r>
    </w:p>
    <w:p w:rsidR="009A1084" w:rsidRDefault="00185902" w:rsidP="009A1084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>UPS</w:t>
      </w:r>
      <w:r w:rsidR="009A1084">
        <w:rPr>
          <w:sz w:val="28"/>
          <w:szCs w:val="28"/>
        </w:rPr>
        <w:t xml:space="preserve"> je samostatná jednotka, nezostavuje konsolidovanú účtovnú závierku.</w:t>
      </w:r>
    </w:p>
    <w:p w:rsidR="009A1084" w:rsidRDefault="009A1084" w:rsidP="009A1084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>Nemáme stálych zamestnancov, iba</w:t>
      </w:r>
      <w:r w:rsidR="008D73DF">
        <w:rPr>
          <w:sz w:val="28"/>
          <w:szCs w:val="28"/>
        </w:rPr>
        <w:t xml:space="preserve"> jedenkrát</w:t>
      </w:r>
      <w:r>
        <w:rPr>
          <w:sz w:val="28"/>
          <w:szCs w:val="28"/>
        </w:rPr>
        <w:t xml:space="preserve"> do roka DOVP a odmeny členom výboru.</w:t>
      </w:r>
    </w:p>
    <w:p w:rsidR="009A1084" w:rsidRDefault="009A1084" w:rsidP="009A1084">
      <w:pPr>
        <w:pStyle w:val="Odsekzoznamu"/>
        <w:jc w:val="both"/>
        <w:rPr>
          <w:sz w:val="28"/>
          <w:szCs w:val="28"/>
        </w:rPr>
      </w:pPr>
    </w:p>
    <w:p w:rsidR="009A1084" w:rsidRDefault="009A1084" w:rsidP="009A1084">
      <w:pPr>
        <w:pStyle w:val="Odsekzoznamu"/>
        <w:jc w:val="both"/>
        <w:rPr>
          <w:sz w:val="28"/>
          <w:szCs w:val="28"/>
        </w:rPr>
      </w:pPr>
    </w:p>
    <w:p w:rsidR="009A1084" w:rsidRDefault="009A1084" w:rsidP="009A1084">
      <w:pPr>
        <w:pStyle w:val="Odsekzoznamu"/>
        <w:jc w:val="center"/>
        <w:rPr>
          <w:sz w:val="28"/>
          <w:szCs w:val="28"/>
        </w:rPr>
      </w:pPr>
      <w:r>
        <w:rPr>
          <w:sz w:val="28"/>
          <w:szCs w:val="28"/>
        </w:rPr>
        <w:t>Čl. II</w:t>
      </w:r>
    </w:p>
    <w:p w:rsidR="009A1084" w:rsidRDefault="009A1084" w:rsidP="009A1084">
      <w:pPr>
        <w:pStyle w:val="Odsekzoznamu"/>
        <w:jc w:val="center"/>
        <w:rPr>
          <w:sz w:val="28"/>
          <w:szCs w:val="28"/>
        </w:rPr>
      </w:pPr>
      <w:r>
        <w:rPr>
          <w:sz w:val="28"/>
          <w:szCs w:val="28"/>
        </w:rPr>
        <w:t>Informácie o prijatých postupoch</w:t>
      </w:r>
    </w:p>
    <w:p w:rsidR="009A1084" w:rsidRPr="00185902" w:rsidRDefault="009A1084" w:rsidP="00185902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 w:rsidRPr="00185902">
        <w:rPr>
          <w:sz w:val="28"/>
          <w:szCs w:val="28"/>
        </w:rPr>
        <w:t>Firma účtuje o hmotnom investičnom majetku iba o jednej stavbe, na ktorú sa robia ročné odpisy. Iný hmotný a nehmotný majetok nevlastní okrem lesnej pôdy a trvalých trávnych porastov, ktoré sú majetkom členov UPS.</w:t>
      </w:r>
    </w:p>
    <w:p w:rsidR="009A1084" w:rsidRPr="00185902" w:rsidRDefault="009A1084" w:rsidP="00185902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 w:rsidRPr="00185902">
        <w:rPr>
          <w:sz w:val="28"/>
          <w:szCs w:val="28"/>
        </w:rPr>
        <w:t>Zásoby neobstaráva, nedisponuje pôžičkami,  úvermi, dlhopismi ani iným finančným majetkom okrem bežného účtu.</w:t>
      </w:r>
    </w:p>
    <w:p w:rsidR="009A1084" w:rsidRPr="00185902" w:rsidRDefault="00BB67D8" w:rsidP="00185902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 w:rsidRPr="00185902">
        <w:rPr>
          <w:sz w:val="28"/>
          <w:szCs w:val="28"/>
        </w:rPr>
        <w:t>Zmeny účtovných zásad a metód nenastali.</w:t>
      </w:r>
    </w:p>
    <w:p w:rsidR="00BB67D8" w:rsidRPr="00185902" w:rsidRDefault="00BB67D8" w:rsidP="00185902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 w:rsidRPr="00185902">
        <w:rPr>
          <w:sz w:val="28"/>
          <w:szCs w:val="28"/>
        </w:rPr>
        <w:t>Dotácie nemáme.</w:t>
      </w:r>
    </w:p>
    <w:p w:rsidR="00BB67D8" w:rsidRPr="00185902" w:rsidRDefault="00BB67D8" w:rsidP="00185902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 w:rsidRPr="00185902">
        <w:rPr>
          <w:sz w:val="28"/>
          <w:szCs w:val="28"/>
        </w:rPr>
        <w:t>Žiadne opravy účtovania sme nerobili.</w:t>
      </w:r>
    </w:p>
    <w:p w:rsidR="00BB67D8" w:rsidRDefault="00BB67D8" w:rsidP="009A1084">
      <w:pPr>
        <w:jc w:val="both"/>
        <w:rPr>
          <w:sz w:val="28"/>
          <w:szCs w:val="28"/>
        </w:rPr>
      </w:pPr>
    </w:p>
    <w:p w:rsidR="00BB67D8" w:rsidRDefault="00BB67D8" w:rsidP="00BB67D8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III</w:t>
      </w:r>
    </w:p>
    <w:p w:rsidR="00BB67D8" w:rsidRDefault="00BB67D8" w:rsidP="00BB67D8">
      <w:pPr>
        <w:jc w:val="center"/>
        <w:rPr>
          <w:sz w:val="28"/>
          <w:szCs w:val="28"/>
        </w:rPr>
      </w:pPr>
      <w:r>
        <w:rPr>
          <w:sz w:val="28"/>
          <w:szCs w:val="28"/>
        </w:rPr>
        <w:t>Informácie, ktoré vysvetľujú a dopĺňajú súvahu a výkaz ziskov a strát</w:t>
      </w:r>
    </w:p>
    <w:p w:rsidR="00BB67D8" w:rsidRDefault="00BB67D8" w:rsidP="00BB67D8">
      <w:pPr>
        <w:pStyle w:val="Odsekzoznamu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V danom roku sme nemali príjmy a výdaje z predaja podniku alebo časti podniku.</w:t>
      </w:r>
    </w:p>
    <w:p w:rsidR="00BB67D8" w:rsidRDefault="00BB67D8" w:rsidP="00BB67D8">
      <w:pPr>
        <w:pStyle w:val="Odsekzoznamu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Záväzky po lehote splatnosti nemáme.</w:t>
      </w:r>
    </w:p>
    <w:p w:rsidR="00BB67D8" w:rsidRDefault="00BB67D8" w:rsidP="00BB67D8">
      <w:pPr>
        <w:pStyle w:val="Odsekzoznamu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Nevlastníme žiadne akcie.</w:t>
      </w:r>
    </w:p>
    <w:p w:rsidR="00494DC9" w:rsidRDefault="00494DC9" w:rsidP="00494DC9">
      <w:pPr>
        <w:pStyle w:val="Odsekzoznamu"/>
        <w:ind w:left="108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          Strana 1</w:t>
      </w:r>
    </w:p>
    <w:p w:rsidR="00494DC9" w:rsidRDefault="00494DC9" w:rsidP="00494DC9">
      <w:pPr>
        <w:pStyle w:val="Odsekzoznamu"/>
        <w:jc w:val="center"/>
        <w:rPr>
          <w:sz w:val="28"/>
          <w:szCs w:val="28"/>
        </w:rPr>
      </w:pPr>
    </w:p>
    <w:p w:rsidR="00BB67D8" w:rsidRPr="00185902" w:rsidRDefault="00494DC9" w:rsidP="00185902">
      <w:pPr>
        <w:jc w:val="both"/>
        <w:rPr>
          <w:sz w:val="28"/>
          <w:szCs w:val="28"/>
        </w:rPr>
      </w:pPr>
      <w:r w:rsidRPr="00185902">
        <w:rPr>
          <w:sz w:val="28"/>
          <w:szCs w:val="28"/>
        </w:rPr>
        <w:lastRenderedPageBreak/>
        <w:t xml:space="preserve">Poznámky </w:t>
      </w:r>
      <w:proofErr w:type="spellStart"/>
      <w:r w:rsidRPr="00185902">
        <w:rPr>
          <w:sz w:val="28"/>
          <w:szCs w:val="28"/>
        </w:rPr>
        <w:t>Úč</w:t>
      </w:r>
      <w:proofErr w:type="spellEnd"/>
      <w:r w:rsidRPr="00185902">
        <w:rPr>
          <w:sz w:val="28"/>
          <w:szCs w:val="28"/>
        </w:rPr>
        <w:t xml:space="preserve"> MÚJ 3 – 01        </w:t>
      </w:r>
      <w:r w:rsidRPr="00185902">
        <w:rPr>
          <w:sz w:val="28"/>
          <w:szCs w:val="28"/>
        </w:rPr>
        <w:tab/>
        <w:t xml:space="preserve">   IČO 00631167                DIČ 2021117824</w:t>
      </w:r>
    </w:p>
    <w:p w:rsidR="00494DC9" w:rsidRDefault="00494DC9" w:rsidP="00494DC9">
      <w:pPr>
        <w:pStyle w:val="Odsekzoznamu"/>
        <w:jc w:val="both"/>
        <w:rPr>
          <w:sz w:val="28"/>
          <w:szCs w:val="28"/>
        </w:rPr>
      </w:pPr>
    </w:p>
    <w:p w:rsidR="00BB67D8" w:rsidRPr="00494DC9" w:rsidRDefault="00BB67D8" w:rsidP="00494DC9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 w:rsidRPr="00494DC9">
        <w:rPr>
          <w:sz w:val="28"/>
          <w:szCs w:val="28"/>
        </w:rPr>
        <w:t>Záruky, pôžičky alebo iné zabezpečenia členom štatutárnych a dozorných orgánov neposkytujeme.</w:t>
      </w:r>
    </w:p>
    <w:p w:rsidR="00BB67D8" w:rsidRPr="00494DC9" w:rsidRDefault="00BB67D8" w:rsidP="00494DC9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 w:rsidRPr="00494DC9">
        <w:rPr>
          <w:sz w:val="28"/>
          <w:szCs w:val="28"/>
        </w:rPr>
        <w:t>Neposkytujeme ani neprijímame operatívny prenájom, pôžičky, úvery ani iné finančné povinnosti vyplývajúce z takýchto zmlúv.</w:t>
      </w:r>
    </w:p>
    <w:p w:rsidR="00BB67D8" w:rsidRDefault="00BB67D8" w:rsidP="00BB67D8">
      <w:pPr>
        <w:pStyle w:val="Odsekzoznamu"/>
        <w:jc w:val="both"/>
        <w:rPr>
          <w:sz w:val="28"/>
          <w:szCs w:val="28"/>
        </w:rPr>
      </w:pPr>
    </w:p>
    <w:p w:rsidR="00BB67D8" w:rsidRDefault="00BB67D8" w:rsidP="00BB67D8">
      <w:pPr>
        <w:pStyle w:val="Odsekzoznamu"/>
        <w:jc w:val="both"/>
        <w:rPr>
          <w:sz w:val="28"/>
          <w:szCs w:val="28"/>
        </w:rPr>
      </w:pPr>
    </w:p>
    <w:p w:rsidR="00BB67D8" w:rsidRDefault="00116983" w:rsidP="00BB67D8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Malá Čausa </w:t>
      </w:r>
      <w:r w:rsidR="008D73DF">
        <w:rPr>
          <w:sz w:val="28"/>
          <w:szCs w:val="28"/>
        </w:rPr>
        <w:t>8.3.2023</w:t>
      </w:r>
    </w:p>
    <w:p w:rsidR="00494DC9" w:rsidRDefault="00185902" w:rsidP="00BB67D8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</w:t>
      </w:r>
    </w:p>
    <w:p w:rsidR="00494DC9" w:rsidRDefault="00116983" w:rsidP="00BB67D8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Predseda UPS </w:t>
      </w:r>
      <w:proofErr w:type="spellStart"/>
      <w:r>
        <w:rPr>
          <w:sz w:val="28"/>
          <w:szCs w:val="28"/>
        </w:rPr>
        <w:t>Gilanová</w:t>
      </w:r>
      <w:proofErr w:type="spellEnd"/>
      <w:r>
        <w:rPr>
          <w:sz w:val="28"/>
          <w:szCs w:val="28"/>
        </w:rPr>
        <w:t xml:space="preserve"> Jozefína</w:t>
      </w: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           Strana 2</w:t>
      </w: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Pr="00BB67D8" w:rsidRDefault="00494DC9" w:rsidP="00BB67D8">
      <w:pPr>
        <w:pStyle w:val="Odsekzoznamu"/>
        <w:jc w:val="both"/>
        <w:rPr>
          <w:sz w:val="28"/>
          <w:szCs w:val="28"/>
        </w:rPr>
      </w:pPr>
    </w:p>
    <w:sectPr w:rsidR="00494DC9" w:rsidRPr="00BB67D8" w:rsidSect="00795CC3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64980" w:rsidRDefault="00864980" w:rsidP="00BB67D8">
      <w:pPr>
        <w:spacing w:after="0" w:line="240" w:lineRule="auto"/>
      </w:pPr>
      <w:r>
        <w:separator/>
      </w:r>
    </w:p>
  </w:endnote>
  <w:endnote w:type="continuationSeparator" w:id="0">
    <w:p w:rsidR="00864980" w:rsidRDefault="00864980" w:rsidP="00BB67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4DC9" w:rsidRDefault="00494DC9" w:rsidP="00494DC9">
    <w:pPr>
      <w:pStyle w:val="Pta"/>
    </w:pPr>
  </w:p>
  <w:p w:rsidR="00494DC9" w:rsidRPr="00494DC9" w:rsidRDefault="00494DC9" w:rsidP="00494DC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64980" w:rsidRDefault="00864980" w:rsidP="00BB67D8">
      <w:pPr>
        <w:spacing w:after="0" w:line="240" w:lineRule="auto"/>
      </w:pPr>
      <w:r>
        <w:separator/>
      </w:r>
    </w:p>
  </w:footnote>
  <w:footnote w:type="continuationSeparator" w:id="0">
    <w:p w:rsidR="00864980" w:rsidRDefault="00864980" w:rsidP="00BB67D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AF5BF4"/>
    <w:multiLevelType w:val="hybridMultilevel"/>
    <w:tmpl w:val="7952E1E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2A24C79"/>
    <w:multiLevelType w:val="hybridMultilevel"/>
    <w:tmpl w:val="E3ACFB1C"/>
    <w:lvl w:ilvl="0" w:tplc="2AF44784">
      <w:start w:val="5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5D777B8B"/>
    <w:multiLevelType w:val="hybridMultilevel"/>
    <w:tmpl w:val="1F241A3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9981F61"/>
    <w:multiLevelType w:val="hybridMultilevel"/>
    <w:tmpl w:val="67580DC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C89759B"/>
    <w:multiLevelType w:val="hybridMultilevel"/>
    <w:tmpl w:val="C880570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A1084"/>
    <w:rsid w:val="00116983"/>
    <w:rsid w:val="00185902"/>
    <w:rsid w:val="00310634"/>
    <w:rsid w:val="003C4B04"/>
    <w:rsid w:val="00486F47"/>
    <w:rsid w:val="00494DC9"/>
    <w:rsid w:val="00564A3C"/>
    <w:rsid w:val="005820AE"/>
    <w:rsid w:val="00597A84"/>
    <w:rsid w:val="00795CC3"/>
    <w:rsid w:val="0081435B"/>
    <w:rsid w:val="00864980"/>
    <w:rsid w:val="008D73DF"/>
    <w:rsid w:val="009A1084"/>
    <w:rsid w:val="00B574EB"/>
    <w:rsid w:val="00BB67D8"/>
    <w:rsid w:val="00BC0138"/>
    <w:rsid w:val="00DF0D5E"/>
    <w:rsid w:val="00F15D6C"/>
    <w:rsid w:val="00F622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95CC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A108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B67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B67D8"/>
  </w:style>
  <w:style w:type="paragraph" w:styleId="Pta">
    <w:name w:val="footer"/>
    <w:basedOn w:val="Normlny"/>
    <w:link w:val="PtaChar"/>
    <w:uiPriority w:val="99"/>
    <w:semiHidden/>
    <w:unhideWhenUsed/>
    <w:rsid w:val="00BB67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B67D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252</Words>
  <Characters>1437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1686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ProBook</dc:creator>
  <cp:lastModifiedBy>ProBook</cp:lastModifiedBy>
  <cp:revision>2</cp:revision>
  <cp:lastPrinted>2015-03-05T13:32:00Z</cp:lastPrinted>
  <dcterms:created xsi:type="dcterms:W3CDTF">2023-03-08T08:12:00Z</dcterms:created>
  <dcterms:modified xsi:type="dcterms:W3CDTF">2023-03-08T08:12:00Z</dcterms:modified>
</cp:coreProperties>
</file>