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34A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221603BA" w14:textId="7FA8485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963B5">
        <w:rPr>
          <w:rFonts w:ascii="Arial Narrow" w:hAnsi="Arial Narrow"/>
          <w:b/>
        </w:rPr>
        <w:t>2</w:t>
      </w:r>
      <w:r w:rsidR="00B57DAD">
        <w:rPr>
          <w:rFonts w:ascii="Arial Narrow" w:hAnsi="Arial Narrow"/>
          <w:b/>
        </w:rPr>
        <w:t>2</w:t>
      </w:r>
    </w:p>
    <w:p w14:paraId="4199C06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4275F97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F12FB7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C04A42" w14:textId="77777777" w:rsidR="00EA27EC" w:rsidRPr="00A55E63" w:rsidRDefault="00EA27EC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EDAA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B114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6211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441F7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7855B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075A4A" w14:paraId="54381D85" w14:textId="77777777" w:rsidTr="00075A4A">
        <w:tc>
          <w:tcPr>
            <w:tcW w:w="3085" w:type="dxa"/>
          </w:tcPr>
          <w:p w14:paraId="347D8249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FBE975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HMBtech s.r.o.</w:t>
            </w:r>
          </w:p>
        </w:tc>
      </w:tr>
      <w:tr w:rsidR="00A55E63" w:rsidRPr="00075A4A" w14:paraId="3EC6DC57" w14:textId="77777777" w:rsidTr="00075A4A">
        <w:tc>
          <w:tcPr>
            <w:tcW w:w="3085" w:type="dxa"/>
          </w:tcPr>
          <w:p w14:paraId="07D1665D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50B89C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45237913</w:t>
            </w:r>
          </w:p>
        </w:tc>
      </w:tr>
      <w:tr w:rsidR="00A55E63" w:rsidRPr="00075A4A" w14:paraId="2BF96DB6" w14:textId="77777777" w:rsidTr="00075A4A">
        <w:tc>
          <w:tcPr>
            <w:tcW w:w="3085" w:type="dxa"/>
          </w:tcPr>
          <w:p w14:paraId="6DFFBAC3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ACBDC9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Zámostie 2792, 017 01 Považská Bystrica</w:t>
            </w:r>
          </w:p>
        </w:tc>
      </w:tr>
    </w:tbl>
    <w:p w14:paraId="1AF2A0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9082AB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5B37C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406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406F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06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6F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B776E7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676D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B0B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05A0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075A4A" w14:paraId="6BA72475" w14:textId="77777777" w:rsidTr="00075A4A">
        <w:tc>
          <w:tcPr>
            <w:tcW w:w="4219" w:type="dxa"/>
          </w:tcPr>
          <w:p w14:paraId="66D87C70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2ABD5D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Bežné účtovné</w:t>
            </w:r>
          </w:p>
          <w:p w14:paraId="74AF691B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60263A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75A4A" w14:paraId="7F199167" w14:textId="77777777" w:rsidTr="00075A4A">
        <w:tc>
          <w:tcPr>
            <w:tcW w:w="4219" w:type="dxa"/>
          </w:tcPr>
          <w:p w14:paraId="062E8ED9" w14:textId="77777777" w:rsidR="002D7E6D" w:rsidRPr="00075A4A" w:rsidRDefault="002D7E6D" w:rsidP="00075A4A">
            <w:pPr>
              <w:spacing w:line="260" w:lineRule="exact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2AD580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D4D71F4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EC0E9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F9499F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8A0F28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746CC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67E538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FA078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FA078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5658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95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FA0783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A0783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FA0783">
        <w:rPr>
          <w:rFonts w:ascii="Arial" w:hAnsi="Arial" w:cs="Arial"/>
          <w:sz w:val="22"/>
          <w:szCs w:val="22"/>
        </w:rPr>
        <w:t>.</w:t>
      </w:r>
    </w:p>
    <w:p w14:paraId="36304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A10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ED59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075A4A" w14:paraId="5F312FFC" w14:textId="77777777" w:rsidTr="00075A4A">
        <w:tc>
          <w:tcPr>
            <w:tcW w:w="4843" w:type="dxa"/>
          </w:tcPr>
          <w:p w14:paraId="438BF0F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88CDF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075A4A" w14:paraId="79B278E3" w14:textId="77777777" w:rsidTr="00075A4A">
        <w:tc>
          <w:tcPr>
            <w:tcW w:w="4843" w:type="dxa"/>
          </w:tcPr>
          <w:p w14:paraId="7D0AC2B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DDD7F4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4D440CAE" w14:textId="77777777" w:rsidTr="00075A4A">
        <w:tc>
          <w:tcPr>
            <w:tcW w:w="4843" w:type="dxa"/>
          </w:tcPr>
          <w:p w14:paraId="4ED4A715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1AABF7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3F40960C" w14:textId="77777777" w:rsidTr="00075A4A">
        <w:tc>
          <w:tcPr>
            <w:tcW w:w="4843" w:type="dxa"/>
          </w:tcPr>
          <w:p w14:paraId="46A742E8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E9400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2F4B3B6" w14:textId="77777777" w:rsidTr="00075A4A">
        <w:tc>
          <w:tcPr>
            <w:tcW w:w="4843" w:type="dxa"/>
          </w:tcPr>
          <w:p w14:paraId="2BC9203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kúpo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E6310D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2DA6122E" w14:textId="77777777" w:rsidTr="00075A4A">
        <w:tc>
          <w:tcPr>
            <w:tcW w:w="4843" w:type="dxa"/>
          </w:tcPr>
          <w:p w14:paraId="609F2DD9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75A4A">
              <w:rPr>
                <w:rFonts w:ascii="Arial" w:hAnsi="Arial" w:cs="Arial"/>
                <w:sz w:val="22"/>
                <w:szCs w:val="22"/>
              </w:rPr>
              <w:t>tvor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AECAC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594FD36" w14:textId="77777777" w:rsidTr="00075A4A">
        <w:tc>
          <w:tcPr>
            <w:tcW w:w="4843" w:type="dxa"/>
          </w:tcPr>
          <w:p w14:paraId="5714390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DD15A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729091E7" w14:textId="77777777" w:rsidTr="00075A4A">
        <w:tc>
          <w:tcPr>
            <w:tcW w:w="4843" w:type="dxa"/>
          </w:tcPr>
          <w:p w14:paraId="1FC2F462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261F6F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67F04CB0" w14:textId="77777777" w:rsidTr="00075A4A">
        <w:tc>
          <w:tcPr>
            <w:tcW w:w="4843" w:type="dxa"/>
          </w:tcPr>
          <w:p w14:paraId="2F3A4E0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75A4A">
              <w:rPr>
                <w:rFonts w:ascii="Arial" w:hAnsi="Arial" w:cs="Arial"/>
                <w:sz w:val="22"/>
                <w:szCs w:val="22"/>
              </w:rPr>
              <w:t>ina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D0D10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44F2F893" w14:textId="77777777" w:rsidTr="00075A4A">
        <w:tc>
          <w:tcPr>
            <w:tcW w:w="4843" w:type="dxa"/>
          </w:tcPr>
          <w:p w14:paraId="08BAF70C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75A4A">
              <w:rPr>
                <w:rFonts w:ascii="Arial" w:hAnsi="Arial" w:cs="Arial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z w:val="22"/>
                <w:szCs w:val="22"/>
              </w:rPr>
              <w:t>ky 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>tane</w:t>
            </w:r>
            <w:r w:rsidR="00FA07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7A44B8C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0CF00CB3" w14:textId="77777777" w:rsidTr="00075A4A">
        <w:tc>
          <w:tcPr>
            <w:tcW w:w="4843" w:type="dxa"/>
          </w:tcPr>
          <w:p w14:paraId="3836FA84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356EFF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3C38ACD0" w14:textId="77777777" w:rsidTr="00075A4A">
        <w:tc>
          <w:tcPr>
            <w:tcW w:w="4843" w:type="dxa"/>
          </w:tcPr>
          <w:p w14:paraId="7023DD41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Pô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75A4A">
              <w:rPr>
                <w:rFonts w:ascii="Arial" w:hAnsi="Arial" w:cs="Arial"/>
                <w:sz w:val="22"/>
                <w:szCs w:val="22"/>
              </w:rPr>
              <w:t>ičky 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75A4A">
              <w:rPr>
                <w:rFonts w:ascii="Arial" w:hAnsi="Arial" w:cs="Arial"/>
                <w:sz w:val="22"/>
                <w:szCs w:val="22"/>
              </w:rPr>
              <w:t>úv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EC099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71A316FA" w14:textId="77777777" w:rsidTr="00075A4A">
        <w:tc>
          <w:tcPr>
            <w:tcW w:w="4843" w:type="dxa"/>
          </w:tcPr>
          <w:p w14:paraId="654A81E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riv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to</w:t>
            </w:r>
            <w:r w:rsidRPr="00075A4A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75A4A">
              <w:rPr>
                <w:rFonts w:ascii="Arial" w:hAnsi="Arial" w:cs="Arial"/>
                <w:sz w:val="22"/>
                <w:szCs w:val="22"/>
              </w:rPr>
              <w:t>op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75A4A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6673D2E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</w:tbl>
    <w:p w14:paraId="18B56C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FE48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2E1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98064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1400"/>
        <w:gridCol w:w="1360"/>
        <w:gridCol w:w="1380"/>
      </w:tblGrid>
      <w:tr w:rsidR="00861D46" w:rsidRPr="008138AB" w14:paraId="4E62A8AA" w14:textId="77777777" w:rsidTr="00EA3696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A35B585" w14:textId="77777777" w:rsidR="00861D46" w:rsidRPr="008138AB" w:rsidRDefault="00861D46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138AB">
              <w:rPr>
                <w:rFonts w:eastAsia="Times New Roman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981A674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predp.doba používania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DDB82A2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Metóda odpisovania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92F8088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Sadzba ročného odpisu</w:t>
            </w:r>
          </w:p>
        </w:tc>
      </w:tr>
      <w:tr w:rsidR="00A0707A" w:rsidRPr="008138AB" w14:paraId="1106C189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9ED51A2" w14:textId="278FED5A" w:rsidR="00A0707A" w:rsidRDefault="00C963B5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0617F74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763698C" w14:textId="77777777" w:rsidR="00A0707A" w:rsidRPr="008138AB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BD4E29E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25%</w:t>
            </w:r>
          </w:p>
        </w:tc>
      </w:tr>
      <w:tr w:rsidR="00593AFB" w:rsidRPr="008138AB" w14:paraId="7788AB26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4B3B5B18" w14:textId="77777777" w:rsidR="00593AFB" w:rsidRDefault="00593AFB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stroje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F2275A5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8081130" w14:textId="77777777" w:rsidR="00593AFB" w:rsidRPr="008138A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8881489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16,67 %</w:t>
            </w:r>
          </w:p>
        </w:tc>
      </w:tr>
    </w:tbl>
    <w:p w14:paraId="511AD9C6" w14:textId="77777777" w:rsidR="00B81DF4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15C45" w14:textId="77777777" w:rsidR="00B81DF4" w:rsidRPr="00A55E63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DD8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835B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0835BD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5BD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D838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132D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5BD">
        <w:rPr>
          <w:rFonts w:ascii="Arial" w:hAnsi="Arial" w:cs="Arial"/>
          <w:spacing w:val="-1"/>
          <w:sz w:val="22"/>
          <w:szCs w:val="22"/>
        </w:rPr>
        <w:t xml:space="preserve"> </w:t>
      </w:r>
      <w:r w:rsidR="000835B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4CC57F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8E3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3C782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8CFD87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AF56EC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A656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06F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DBBB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B5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3FAB4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F24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77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6DC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171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758C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B8EC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1F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5161C5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03C146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4727D" w14:textId="77777777" w:rsidR="006770D8" w:rsidRPr="00A55E63" w:rsidRDefault="006770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FB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41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C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161C5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6AA2AC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05548" w14:textId="57916D8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F15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963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F15D1">
        <w:rPr>
          <w:rFonts w:ascii="Arial" w:hAnsi="Arial" w:cs="Arial"/>
          <w:spacing w:val="-2"/>
          <w:sz w:val="22"/>
          <w:szCs w:val="22"/>
        </w:rPr>
        <w:t xml:space="preserve"> </w:t>
      </w:r>
      <w:r w:rsidR="000F15D1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694A0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ED0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43B5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42D9C9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BD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FA4DC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B3F2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6A33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4C2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z w:val="22"/>
          <w:szCs w:val="22"/>
        </w:rPr>
        <w:t>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43B50">
        <w:rPr>
          <w:rFonts w:ascii="Arial" w:hAnsi="Arial" w:cs="Arial"/>
          <w:spacing w:val="-8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29D5A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A39B4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48816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90E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770D8">
        <w:rPr>
          <w:rFonts w:ascii="Arial" w:hAnsi="Arial" w:cs="Arial"/>
          <w:sz w:val="22"/>
          <w:szCs w:val="22"/>
          <w:u w:val="single"/>
        </w:rPr>
        <w:t xml:space="preserve"> </w:t>
      </w:r>
      <w:r w:rsidR="006770D8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919D9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A2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2615B22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019E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043B5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6CF3C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4F70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DAA44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B5F3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B8B85" w14:textId="77777777" w:rsidR="0069082F" w:rsidRDefault="0069082F">
      <w:r>
        <w:separator/>
      </w:r>
    </w:p>
  </w:endnote>
  <w:endnote w:type="continuationSeparator" w:id="0">
    <w:p w14:paraId="060EDFA9" w14:textId="77777777" w:rsidR="0069082F" w:rsidRDefault="0069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04432" w14:textId="7CE1B77C" w:rsidR="00F404E8" w:rsidRDefault="00DC033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147ECA" wp14:editId="68C231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0CE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A93E7F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A93E7F">
                            <w:fldChar w:fldCharType="separate"/>
                          </w:r>
                          <w:r w:rsidR="001B19F1">
                            <w:rPr>
                              <w:noProof/>
                            </w:rPr>
                            <w:t>1</w:t>
                          </w:r>
                          <w:r w:rsidR="00A93E7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650CE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A93E7F">
                      <w:fldChar w:fldCharType="begin"/>
                    </w:r>
                    <w:r>
                      <w:instrText xml:space="preserve"> PAGE </w:instrText>
                    </w:r>
                    <w:r w:rsidR="00A93E7F">
                      <w:fldChar w:fldCharType="separate"/>
                    </w:r>
                    <w:r w:rsidR="001B19F1">
                      <w:rPr>
                        <w:noProof/>
                      </w:rPr>
                      <w:t>1</w:t>
                    </w:r>
                    <w:r w:rsidR="00A93E7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0AA50" w14:textId="77777777" w:rsidR="0069082F" w:rsidRDefault="0069082F">
      <w:r>
        <w:separator/>
      </w:r>
    </w:p>
  </w:footnote>
  <w:footnote w:type="continuationSeparator" w:id="0">
    <w:p w14:paraId="60EBD1F3" w14:textId="77777777" w:rsidR="0069082F" w:rsidRDefault="00690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3F4E" w14:textId="77777777" w:rsidR="0055784D" w:rsidRDefault="0055784D">
    <w:pPr>
      <w:pStyle w:val="Hlavika"/>
    </w:pPr>
  </w:p>
  <w:p w14:paraId="6D948599" w14:textId="77777777" w:rsidR="0055784D" w:rsidRDefault="0055784D">
    <w:pPr>
      <w:pStyle w:val="Hlavika"/>
    </w:pPr>
  </w:p>
  <w:p w14:paraId="75D63EDB" w14:textId="77777777" w:rsidR="0055784D" w:rsidRDefault="0055784D">
    <w:pPr>
      <w:pStyle w:val="Hlavika"/>
    </w:pPr>
  </w:p>
  <w:p w14:paraId="3736569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1AD">
      <w:rPr>
        <w:rFonts w:ascii="Arial" w:hAnsi="Arial" w:cs="Arial"/>
        <w:sz w:val="22"/>
        <w:szCs w:val="22"/>
        <w:bdr w:val="single" w:sz="4" w:space="0" w:color="auto"/>
      </w:rPr>
      <w:t>45237913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1AD">
      <w:rPr>
        <w:rFonts w:ascii="Arial" w:hAnsi="Arial" w:cs="Arial"/>
        <w:sz w:val="22"/>
        <w:szCs w:val="22"/>
        <w:bdr w:val="single" w:sz="4" w:space="0" w:color="auto"/>
      </w:rPr>
      <w:t>2022907183</w:t>
    </w:r>
  </w:p>
  <w:p w14:paraId="3AA3A7A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363AD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3B50"/>
    <w:rsid w:val="000678D4"/>
    <w:rsid w:val="00075A4A"/>
    <w:rsid w:val="00080C1C"/>
    <w:rsid w:val="000835BD"/>
    <w:rsid w:val="000F15D1"/>
    <w:rsid w:val="001406AD"/>
    <w:rsid w:val="001A1B05"/>
    <w:rsid w:val="001B19F1"/>
    <w:rsid w:val="002401F1"/>
    <w:rsid w:val="00275B65"/>
    <w:rsid w:val="002C12B4"/>
    <w:rsid w:val="002D7E6D"/>
    <w:rsid w:val="002F54BD"/>
    <w:rsid w:val="003657F5"/>
    <w:rsid w:val="00373635"/>
    <w:rsid w:val="003C782D"/>
    <w:rsid w:val="003D056F"/>
    <w:rsid w:val="003F63FF"/>
    <w:rsid w:val="00401155"/>
    <w:rsid w:val="00431127"/>
    <w:rsid w:val="00451ED3"/>
    <w:rsid w:val="0045649A"/>
    <w:rsid w:val="004A2BF3"/>
    <w:rsid w:val="004D1DD3"/>
    <w:rsid w:val="004D7DEC"/>
    <w:rsid w:val="005161C5"/>
    <w:rsid w:val="00521E64"/>
    <w:rsid w:val="0055784D"/>
    <w:rsid w:val="00560DB1"/>
    <w:rsid w:val="00593AFB"/>
    <w:rsid w:val="005C51AD"/>
    <w:rsid w:val="00605D2C"/>
    <w:rsid w:val="00623868"/>
    <w:rsid w:val="00623D37"/>
    <w:rsid w:val="00637F73"/>
    <w:rsid w:val="00672F0C"/>
    <w:rsid w:val="00676DB4"/>
    <w:rsid w:val="006770D8"/>
    <w:rsid w:val="006831DF"/>
    <w:rsid w:val="0069082F"/>
    <w:rsid w:val="006E4BF9"/>
    <w:rsid w:val="006F64CA"/>
    <w:rsid w:val="007700DB"/>
    <w:rsid w:val="00792E99"/>
    <w:rsid w:val="007B4A0E"/>
    <w:rsid w:val="007E68B4"/>
    <w:rsid w:val="00802F13"/>
    <w:rsid w:val="00861175"/>
    <w:rsid w:val="00861D46"/>
    <w:rsid w:val="008771A6"/>
    <w:rsid w:val="008852C9"/>
    <w:rsid w:val="008B4641"/>
    <w:rsid w:val="00913435"/>
    <w:rsid w:val="00916772"/>
    <w:rsid w:val="00922128"/>
    <w:rsid w:val="009A16B5"/>
    <w:rsid w:val="009A27D0"/>
    <w:rsid w:val="009B2D8B"/>
    <w:rsid w:val="009D5C84"/>
    <w:rsid w:val="00A0707A"/>
    <w:rsid w:val="00A55E63"/>
    <w:rsid w:val="00A72426"/>
    <w:rsid w:val="00A93E7F"/>
    <w:rsid w:val="00A94A17"/>
    <w:rsid w:val="00AB29A6"/>
    <w:rsid w:val="00AD6C8A"/>
    <w:rsid w:val="00AD749D"/>
    <w:rsid w:val="00B15E67"/>
    <w:rsid w:val="00B26179"/>
    <w:rsid w:val="00B57DAD"/>
    <w:rsid w:val="00B7440A"/>
    <w:rsid w:val="00B81DF4"/>
    <w:rsid w:val="00C01CB7"/>
    <w:rsid w:val="00C15744"/>
    <w:rsid w:val="00C44822"/>
    <w:rsid w:val="00C71636"/>
    <w:rsid w:val="00C94DD6"/>
    <w:rsid w:val="00C963B5"/>
    <w:rsid w:val="00CB37A1"/>
    <w:rsid w:val="00CB5F30"/>
    <w:rsid w:val="00CC3205"/>
    <w:rsid w:val="00CD545D"/>
    <w:rsid w:val="00D406F0"/>
    <w:rsid w:val="00DA1661"/>
    <w:rsid w:val="00DC0335"/>
    <w:rsid w:val="00E1750C"/>
    <w:rsid w:val="00E532AD"/>
    <w:rsid w:val="00E70F0E"/>
    <w:rsid w:val="00EA27EC"/>
    <w:rsid w:val="00EA3696"/>
    <w:rsid w:val="00EB4798"/>
    <w:rsid w:val="00EB55FA"/>
    <w:rsid w:val="00EE5474"/>
    <w:rsid w:val="00F404E8"/>
    <w:rsid w:val="00F4752F"/>
    <w:rsid w:val="00F56EB7"/>
    <w:rsid w:val="00F817B0"/>
    <w:rsid w:val="00FA0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71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5F30"/>
  </w:style>
  <w:style w:type="paragraph" w:customStyle="1" w:styleId="TableParagraph">
    <w:name w:val="Table Paragraph"/>
    <w:basedOn w:val="Normlny"/>
    <w:uiPriority w:val="1"/>
    <w:qFormat/>
    <w:rsid w:val="00CB5F3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5F30"/>
  </w:style>
  <w:style w:type="paragraph" w:customStyle="1" w:styleId="TableParagraph">
    <w:name w:val="Table Paragraph"/>
    <w:basedOn w:val="Normlny"/>
    <w:uiPriority w:val="1"/>
    <w:qFormat/>
    <w:rsid w:val="00CB5F3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Ľuba Hároníková</cp:lastModifiedBy>
  <cp:revision>2</cp:revision>
  <dcterms:created xsi:type="dcterms:W3CDTF">2023-03-29T08:38:00Z</dcterms:created>
  <dcterms:modified xsi:type="dcterms:W3CDTF">2023-03-29T08:38:00Z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