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BF60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Lilli</w:t>
      </w:r>
      <w:proofErr w:type="spellEnd"/>
      <w:r w:rsidR="004364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company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77777777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0C6931">
        <w:rPr>
          <w:rFonts w:ascii="Times New Roman" w:hAnsi="Times New Roman" w:cs="Times New Roman"/>
          <w:sz w:val="24"/>
          <w:szCs w:val="24"/>
        </w:rPr>
        <w:t>Zemanovičovú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 xml:space="preserve">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3ADA50B4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9F3985">
        <w:rPr>
          <w:rFonts w:ascii="Times New Roman" w:hAnsi="Times New Roman" w:cs="Times New Roman"/>
          <w:sz w:val="24"/>
          <w:szCs w:val="24"/>
        </w:rPr>
        <w:t>2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8CF4E" w14:textId="71F6BB85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9F3985">
        <w:rPr>
          <w:rFonts w:ascii="Times New Roman" w:hAnsi="Times New Roman" w:cs="Times New Roman"/>
          <w:sz w:val="24"/>
          <w:szCs w:val="24"/>
        </w:rPr>
        <w:t>2</w:t>
      </w:r>
      <w:r w:rsidR="000C6931">
        <w:rPr>
          <w:rFonts w:ascii="Times New Roman" w:hAnsi="Times New Roman" w:cs="Times New Roman"/>
          <w:sz w:val="24"/>
          <w:szCs w:val="24"/>
        </w:rPr>
        <w:t xml:space="preserve"> nevykazovala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 xml:space="preserve"> žiadn</w:t>
      </w:r>
      <w:r w:rsidR="0092278B">
        <w:rPr>
          <w:rFonts w:ascii="Times New Roman" w:hAnsi="Times New Roman" w:cs="Times New Roman"/>
          <w:sz w:val="24"/>
          <w:szCs w:val="24"/>
        </w:rPr>
        <w:t>e tržby ani náklady.</w:t>
      </w:r>
    </w:p>
    <w:p w14:paraId="7F35D32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7612CD"/>
    <w:rsid w:val="0092278B"/>
    <w:rsid w:val="00995914"/>
    <w:rsid w:val="009F3985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2023-03-29T10:14:00Z</cp:lastPrinted>
  <dcterms:created xsi:type="dcterms:W3CDTF">2023-03-29T10:14:00Z</dcterms:created>
  <dcterms:modified xsi:type="dcterms:W3CDTF">2023-03-29T10:14:00Z</dcterms:modified>
</cp:coreProperties>
</file>