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237781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7710">
        <w:rPr>
          <w:rFonts w:ascii="Arial" w:hAnsi="Arial" w:cs="Arial"/>
          <w:b/>
          <w:sz w:val="28"/>
          <w:szCs w:val="28"/>
        </w:rPr>
        <w:t>2</w:t>
      </w:r>
      <w:r w:rsidR="0046777E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SK TREKING,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Vrbická  1869/8</w:t>
      </w:r>
      <w:bookmarkEnd w:id="1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 xml:space="preserve">031 01 </w:t>
      </w:r>
      <w:proofErr w:type="spellStart"/>
      <w:r>
        <w:rPr>
          <w:rFonts w:ascii="Arial" w:hAnsi="Arial" w:cs="Arial"/>
        </w:rPr>
        <w:t>Lipt</w:t>
      </w:r>
      <w:proofErr w:type="spellEnd"/>
      <w:r>
        <w:rPr>
          <w:rFonts w:ascii="Arial" w:hAnsi="Arial" w:cs="Arial"/>
        </w:rPr>
        <w:t>. Mikuláš</w:t>
      </w:r>
      <w:bookmarkEnd w:id="2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 xml:space="preserve">SK TREKING, </w:t>
      </w:r>
      <w:proofErr w:type="spellStart"/>
      <w:r w:rsidR="00391065">
        <w:rPr>
          <w:rFonts w:ascii="Arial" w:hAnsi="Arial" w:cs="Arial"/>
        </w:rPr>
        <w:t>s.r.o</w:t>
      </w:r>
      <w:proofErr w:type="spellEnd"/>
      <w:r w:rsidR="00391065">
        <w:rPr>
          <w:rFonts w:ascii="Arial" w:hAnsi="Arial" w:cs="Arial"/>
        </w:rPr>
        <w:t>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>
        <w:rPr>
          <w:rFonts w:ascii="Arial" w:hAnsi="Arial" w:cs="Arial"/>
        </w:rPr>
        <w:t xml:space="preserve"> 5. augusta 2002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5. augusta 2002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>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l</w:t>
      </w:r>
      <w:bookmarkStart w:id="6" w:name="Section"/>
      <w:r>
        <w:rPr>
          <w:rFonts w:ascii="Arial" w:hAnsi="Arial" w:cs="Arial"/>
        </w:rPr>
        <w:t>Sro</w:t>
      </w:r>
      <w:bookmarkEnd w:id="6"/>
      <w:proofErr w:type="spellEnd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13735/L</w:t>
      </w:r>
      <w:bookmarkEnd w:id="7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D42FBC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C180C">
        <w:rPr>
          <w:rFonts w:ascii="Arial" w:hAnsi="Arial" w:cs="Arial"/>
        </w:rPr>
        <w:t>31.03.2022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3E7502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0CB7F71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5A378DA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7263BCF" w:rsidR="00601467" w:rsidRDefault="001738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457B0B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030F61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76039D7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D272FB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3" w:name="EntityDateEndLY"/>
      <w:r w:rsidR="00601467" w:rsidRPr="00AC3ABA">
        <w:rPr>
          <w:rFonts w:ascii="Arial" w:hAnsi="Arial" w:cs="Arial"/>
        </w:rPr>
        <w:t>31. decembru 20</w:t>
      </w:r>
      <w:bookmarkEnd w:id="13"/>
      <w:r w:rsidR="00F33E52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1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4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Ak je zostatková doba splatnosti pohľadávky dlhšia než jeden rok, vytvára sa opravná položka, ktorá predstavuje rozdiel medzi menovitou a súčasnou hodnotou pohľadávky. </w:t>
      </w:r>
      <w:r w:rsidRPr="00BC07C9">
        <w:rPr>
          <w:rFonts w:ascii="Arial" w:hAnsi="Arial" w:cs="Arial"/>
        </w:rPr>
        <w:lastRenderedPageBreak/>
        <w:t>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  <w:bookmarkStart w:id="16" w:name="_GoBack"/>
      <w:bookmarkEnd w:id="16"/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6D5887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C97821" w14:textId="77777777" w:rsidR="00FB7B51" w:rsidRDefault="00FB7B51">
      <w:r>
        <w:separator/>
      </w:r>
    </w:p>
  </w:endnote>
  <w:endnote w:type="continuationSeparator" w:id="0">
    <w:p w14:paraId="0217E390" w14:textId="77777777" w:rsidR="00FB7B51" w:rsidRDefault="00FB7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602199" w14:textId="77777777" w:rsidR="00FB7B51" w:rsidRDefault="00FB7B51">
      <w:r>
        <w:separator/>
      </w:r>
    </w:p>
  </w:footnote>
  <w:footnote w:type="continuationSeparator" w:id="0">
    <w:p w14:paraId="454CD9A2" w14:textId="77777777" w:rsidR="00FB7B51" w:rsidRDefault="00FB7B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SK TREKING,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272FB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0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806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7E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40C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72FB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A09"/>
    <w:rsid w:val="00FA73B8"/>
    <w:rsid w:val="00FB2BCE"/>
    <w:rsid w:val="00FB2BD3"/>
    <w:rsid w:val="00FB32AE"/>
    <w:rsid w:val="00FB4A28"/>
    <w:rsid w:val="00FB6913"/>
    <w:rsid w:val="00FB6E9B"/>
    <w:rsid w:val="00FB6F88"/>
    <w:rsid w:val="00FB7B51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633DCA-A575-4C4D-B864-C98780BE0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741</Words>
  <Characters>4229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2023-03-11T20:26:00Z</dcterms:created>
  <dcterms:modified xsi:type="dcterms:W3CDTF">2023-03-11T20:26:00Z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