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0D40B3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6978104E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3E167526" w14:textId="68C69AE8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7E991375" w14:textId="070E56AE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202</w:t>
      </w:r>
      <w:r w:rsidR="00AE75E0">
        <w:rPr>
          <w:rFonts w:ascii="Arial Narrow"/>
          <w:color w:val="000000"/>
        </w:rPr>
        <w:t>1898538</w:t>
      </w:r>
    </w:p>
    <w:p w14:paraId="518C7BD8" w14:textId="77777777" w:rsidR="00AE74FC" w:rsidRDefault="00000000">
      <w:pPr>
        <w:framePr w:w="349" w:wrap="auto" w:hAnchor="text" w:x="3433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-2"/>
          <w:sz w:val="24"/>
        </w:rPr>
        <w:t>I.</w:t>
      </w:r>
    </w:p>
    <w:p w14:paraId="1577EF8E" w14:textId="77777777" w:rsidR="00AE74FC" w:rsidRDefault="00000000">
      <w:pPr>
        <w:framePr w:w="2190" w:wrap="auto" w:hAnchor="text" w:x="4249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 w:hAnsi="Arial Narrow" w:cs="Arial Narrow"/>
          <w:i/>
          <w:color w:val="000000"/>
          <w:sz w:val="24"/>
        </w:rPr>
        <w:t>Všeobecné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informácie</w:t>
      </w:r>
    </w:p>
    <w:p w14:paraId="352DC525" w14:textId="676CE92D" w:rsidR="00AE74FC" w:rsidRDefault="00000000">
      <w:pPr>
        <w:framePr w:w="3643" w:wrap="auto" w:hAnchor="text" w:x="1527" w:y="2600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(1)</w:t>
      </w:r>
      <w:r>
        <w:rPr>
          <w:rFonts w:ascii="Arial Narrow"/>
          <w:color w:val="000000"/>
          <w:spacing w:val="1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Obchodné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meno:</w:t>
      </w:r>
      <w:r w:rsidR="00316729">
        <w:rPr>
          <w:rFonts w:ascii="Arial Narrow"/>
          <w:b/>
          <w:color w:val="000000"/>
          <w:spacing w:val="1"/>
          <w:sz w:val="20"/>
        </w:rPr>
        <w:tab/>
        <w:t>W PRESS a.s.</w:t>
      </w:r>
    </w:p>
    <w:p w14:paraId="37F0FCE0" w14:textId="77777777" w:rsidR="00AE74FC" w:rsidRDefault="00000000">
      <w:pPr>
        <w:framePr w:w="703" w:wrap="auto" w:hAnchor="text" w:x="1527" w:y="3452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pacing w:val="1"/>
          <w:sz w:val="20"/>
        </w:rPr>
        <w:t>Sídlo:</w:t>
      </w:r>
    </w:p>
    <w:p w14:paraId="3321EE73" w14:textId="7A7CC5DC" w:rsidR="00AE74FC" w:rsidRDefault="00316729">
      <w:pPr>
        <w:framePr w:w="2806" w:wrap="auto" w:hAnchor="text" w:x="3515" w:y="345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Partizánska 2, 811 03</w:t>
      </w:r>
      <w:r w:rsidR="00000000">
        <w:rPr>
          <w:rFonts w:ascii="Arial Narrow"/>
          <w:color w:val="000000"/>
          <w:spacing w:val="-2"/>
          <w:sz w:val="20"/>
        </w:rPr>
        <w:t xml:space="preserve"> </w:t>
      </w:r>
      <w:r w:rsidR="00000000">
        <w:rPr>
          <w:rFonts w:ascii="Arial Narrow"/>
          <w:color w:val="000000"/>
          <w:sz w:val="20"/>
        </w:rPr>
        <w:t>Bratislava</w:t>
      </w:r>
    </w:p>
    <w:p w14:paraId="37C579C9" w14:textId="77777777" w:rsidR="00AE74FC" w:rsidRDefault="00000000">
      <w:pPr>
        <w:framePr w:w="6825" w:wrap="auto" w:hAnchor="text" w:x="1416" w:y="3774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pacing w:val="2"/>
          <w:sz w:val="20"/>
        </w:rPr>
        <w:t>Opis</w:t>
      </w:r>
      <w:r>
        <w:rPr>
          <w:rFonts w:ascii="Arial Narrow"/>
          <w:b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vykonávanej</w:t>
      </w:r>
      <w:r>
        <w:rPr>
          <w:rFonts w:ascii="Arial Narrow"/>
          <w:b/>
          <w:color w:val="000000"/>
          <w:spacing w:val="4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činno</w:t>
      </w:r>
      <w:r>
        <w:rPr>
          <w:rFonts w:ascii="Arial Narrow"/>
          <w:b/>
          <w:color w:val="000000"/>
          <w:spacing w:val="-1"/>
          <w:sz w:val="20"/>
        </w:rPr>
        <w:t>sti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účtovnej</w:t>
      </w:r>
      <w:r>
        <w:rPr>
          <w:rFonts w:ascii="Arial Narrow"/>
          <w:b/>
          <w:color w:val="000000"/>
          <w:sz w:val="20"/>
        </w:rPr>
        <w:t xml:space="preserve"> jednotky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nadväznosti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/>
          <w:b/>
          <w:color w:val="000000"/>
          <w:spacing w:val="-4"/>
          <w:sz w:val="20"/>
        </w:rPr>
        <w:t>na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predmet podnikania:</w:t>
      </w:r>
    </w:p>
    <w:p w14:paraId="2DDDDCDA" w14:textId="34538476" w:rsidR="00AE74FC" w:rsidRDefault="00316729">
      <w:pPr>
        <w:framePr w:w="5841" w:wrap="auto" w:hAnchor="text" w:x="1416" w:y="424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Vydávanie časopisov a periodík</w:t>
      </w:r>
    </w:p>
    <w:p w14:paraId="336E5FF4" w14:textId="77777777" w:rsidR="00AE74FC" w:rsidRDefault="00000000">
      <w:pPr>
        <w:framePr w:w="6448" w:wrap="auto" w:hAnchor="text" w:x="1527" w:y="5639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(2)</w:t>
      </w:r>
      <w:r>
        <w:rPr>
          <w:rFonts w:ascii="Arial Narrow"/>
          <w:color w:val="000000"/>
          <w:spacing w:val="18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Dátum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schválenia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účtovnej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závierky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za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bezprostredne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predchádzajúce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2"/>
          <w:sz w:val="20"/>
        </w:rPr>
        <w:t>ÚO</w:t>
      </w:r>
    </w:p>
    <w:p w14:paraId="2C63D56E" w14:textId="128605CE" w:rsidR="00AE74FC" w:rsidRDefault="00316729">
      <w:pPr>
        <w:framePr w:w="1067" w:wrap="auto" w:hAnchor="text" w:x="8898" w:y="56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x</w:t>
      </w:r>
    </w:p>
    <w:p w14:paraId="0CFFA2DF" w14:textId="77777777" w:rsidR="00AE74FC" w:rsidRDefault="00000000">
      <w:pPr>
        <w:framePr w:w="764" w:wrap="auto" w:hAnchor="text" w:x="8898" w:y="60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Riadna</w:t>
      </w:r>
    </w:p>
    <w:p w14:paraId="46180A8C" w14:textId="77777777" w:rsidR="00AE74FC" w:rsidRDefault="00000000">
      <w:pPr>
        <w:framePr w:w="350" w:wrap="auto" w:hAnchor="text" w:x="10281" w:y="60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35965EB" w14:textId="77777777" w:rsidR="00AE74FC" w:rsidRDefault="00000000">
      <w:pPr>
        <w:framePr w:w="3862" w:wrap="auto" w:hAnchor="text" w:x="1950" w:y="619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Právny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dôvod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 xml:space="preserve">na </w:t>
      </w:r>
      <w:r>
        <w:rPr>
          <w:rFonts w:ascii="Arial Narrow"/>
          <w:b/>
          <w:color w:val="000000"/>
          <w:sz w:val="20"/>
        </w:rPr>
        <w:t>zostavenie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účtovnej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závierky</w:t>
      </w:r>
    </w:p>
    <w:p w14:paraId="37A79FAB" w14:textId="77777777" w:rsidR="00AE74FC" w:rsidRDefault="00000000">
      <w:pPr>
        <w:framePr w:w="442" w:wrap="auto" w:hAnchor="text" w:x="1527" w:y="637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(3)</w:t>
      </w:r>
    </w:p>
    <w:p w14:paraId="34A53EE9" w14:textId="77777777" w:rsidR="00AE74FC" w:rsidRDefault="00000000">
      <w:pPr>
        <w:framePr w:w="1104" w:wrap="auto" w:hAnchor="text" w:x="8898" w:y="637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Mimoriadna</w:t>
      </w:r>
    </w:p>
    <w:p w14:paraId="426B37AD" w14:textId="77777777" w:rsidR="00AE74FC" w:rsidRDefault="00000000">
      <w:pPr>
        <w:framePr w:w="2954" w:wrap="auto" w:hAnchor="text" w:x="1950" w:y="671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Dôvod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mimoriadnej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závierky</w:t>
      </w:r>
    </w:p>
    <w:p w14:paraId="2643C92E" w14:textId="77777777" w:rsidR="00AE74FC" w:rsidRDefault="00000000">
      <w:pPr>
        <w:framePr w:w="3489" w:wrap="auto" w:hAnchor="text" w:x="1488" w:y="727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(4)</w:t>
      </w:r>
      <w:r>
        <w:rPr>
          <w:rFonts w:ascii="Arial Narrow"/>
          <w:color w:val="000000"/>
          <w:spacing w:val="1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Údaje</w:t>
      </w:r>
      <w:r>
        <w:rPr>
          <w:rFonts w:ascii="Arial Narrow"/>
          <w:b/>
          <w:color w:val="000000"/>
          <w:spacing w:val="-4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skupine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jednotiek</w:t>
      </w:r>
    </w:p>
    <w:p w14:paraId="1189C1AE" w14:textId="2855F351" w:rsidR="00AE74FC" w:rsidRPr="00316729" w:rsidRDefault="00000000">
      <w:pPr>
        <w:framePr w:w="3489" w:wrap="auto" w:hAnchor="text" w:x="1488" w:y="7279"/>
        <w:widowControl w:val="0"/>
        <w:autoSpaceDE w:val="0"/>
        <w:autoSpaceDN w:val="0"/>
        <w:spacing w:before="123" w:after="0" w:line="228" w:lineRule="exact"/>
        <w:ind w:left="38"/>
        <w:jc w:val="left"/>
        <w:rPr>
          <w:rFonts w:ascii="Arial Narrow"/>
          <w:b/>
          <w:bCs/>
          <w:color w:val="000000"/>
          <w:sz w:val="20"/>
        </w:rPr>
      </w:pPr>
      <w:r w:rsidRPr="00316729">
        <w:rPr>
          <w:rFonts w:ascii="Arial Narrow" w:hAnsi="Arial Narrow" w:cs="Arial Narrow"/>
          <w:b/>
          <w:bCs/>
          <w:color w:val="000000"/>
          <w:spacing w:val="2"/>
          <w:sz w:val="20"/>
        </w:rPr>
        <w:t>ÚJ</w:t>
      </w:r>
      <w:r w:rsidRPr="00316729">
        <w:rPr>
          <w:rFonts w:ascii="Arial Narrow"/>
          <w:b/>
          <w:bCs/>
          <w:color w:val="000000"/>
          <w:spacing w:val="92"/>
          <w:sz w:val="20"/>
        </w:rPr>
        <w:t xml:space="preserve"> </w:t>
      </w:r>
      <w:r w:rsidRPr="00316729">
        <w:rPr>
          <w:rFonts w:ascii="Arial Narrow"/>
          <w:b/>
          <w:bCs/>
          <w:color w:val="000000"/>
          <w:spacing w:val="1"/>
          <w:sz w:val="20"/>
        </w:rPr>
        <w:t>nie</w:t>
      </w:r>
      <w:r w:rsidRPr="00316729">
        <w:rPr>
          <w:rFonts w:ascii="Arial Narrow"/>
          <w:b/>
          <w:bCs/>
          <w:color w:val="000000"/>
          <w:spacing w:val="-3"/>
          <w:sz w:val="20"/>
        </w:rPr>
        <w:t xml:space="preserve"> </w:t>
      </w:r>
      <w:r w:rsidRPr="00316729">
        <w:rPr>
          <w:rFonts w:ascii="Arial Narrow"/>
          <w:b/>
          <w:bCs/>
          <w:color w:val="000000"/>
          <w:spacing w:val="2"/>
          <w:sz w:val="20"/>
        </w:rPr>
        <w:t>je</w:t>
      </w:r>
      <w:r w:rsidRPr="00316729">
        <w:rPr>
          <w:rFonts w:ascii="Arial Narrow"/>
          <w:b/>
          <w:bCs/>
          <w:color w:val="000000"/>
          <w:spacing w:val="-4"/>
          <w:sz w:val="20"/>
        </w:rPr>
        <w:t xml:space="preserve"> </w:t>
      </w:r>
      <w:r w:rsidRPr="00316729">
        <w:rPr>
          <w:rFonts w:ascii="Arial Narrow" w:hAnsi="Arial Narrow" w:cs="Arial Narrow"/>
          <w:b/>
          <w:bCs/>
          <w:color w:val="000000"/>
          <w:sz w:val="20"/>
        </w:rPr>
        <w:t>súčasťou</w:t>
      </w:r>
      <w:r w:rsidRPr="00316729">
        <w:rPr>
          <w:rFonts w:ascii="Arial Narrow"/>
          <w:b/>
          <w:bCs/>
          <w:color w:val="000000"/>
          <w:spacing w:val="2"/>
          <w:sz w:val="20"/>
        </w:rPr>
        <w:t xml:space="preserve"> </w:t>
      </w:r>
      <w:r w:rsidRPr="00316729">
        <w:rPr>
          <w:rFonts w:ascii="Arial Narrow" w:hAnsi="Arial Narrow" w:cs="Arial Narrow"/>
          <w:b/>
          <w:bCs/>
          <w:color w:val="000000"/>
          <w:sz w:val="20"/>
        </w:rPr>
        <w:t>konsolidovaného</w:t>
      </w:r>
      <w:r w:rsidRPr="00316729">
        <w:rPr>
          <w:rFonts w:ascii="Arial Narrow"/>
          <w:b/>
          <w:bCs/>
          <w:color w:val="000000"/>
          <w:spacing w:val="2"/>
          <w:sz w:val="20"/>
        </w:rPr>
        <w:t xml:space="preserve"> </w:t>
      </w:r>
      <w:r w:rsidRPr="00316729">
        <w:rPr>
          <w:rFonts w:ascii="Arial Narrow"/>
          <w:b/>
          <w:bCs/>
          <w:color w:val="000000"/>
          <w:sz w:val="20"/>
        </w:rPr>
        <w:t>celku</w:t>
      </w:r>
      <w:r w:rsidR="00316729" w:rsidRPr="00316729">
        <w:rPr>
          <w:rFonts w:ascii="Arial Narrow"/>
          <w:b/>
          <w:bCs/>
          <w:color w:val="000000"/>
          <w:sz w:val="20"/>
        </w:rPr>
        <w:tab/>
      </w:r>
    </w:p>
    <w:p w14:paraId="6CD7ED20" w14:textId="77777777" w:rsidR="00AE74FC" w:rsidRDefault="00000000">
      <w:pPr>
        <w:framePr w:w="3037" w:wrap="auto" w:hAnchor="text" w:x="6098" w:y="763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súčasťou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konsolidovaného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celku</w:t>
      </w:r>
    </w:p>
    <w:p w14:paraId="32B0D851" w14:textId="3A995B72" w:rsidR="00AE74FC" w:rsidRDefault="00AE74FC">
      <w:pPr>
        <w:framePr w:w="323" w:wrap="auto" w:hAnchor="text" w:x="10252" w:y="763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</w:p>
    <w:p w14:paraId="45676049" w14:textId="77777777" w:rsidR="00AE74FC" w:rsidRDefault="00000000">
      <w:pPr>
        <w:framePr w:w="8955" w:wrap="auto" w:hAnchor="text" w:x="1704" w:y="794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21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obchodné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meno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sídlo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ÚJ,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ktorá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zostavuje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konsolidovanú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účtovnú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závierku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najväčšiu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skupinu,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ktorej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súčasťou</w:t>
      </w:r>
    </w:p>
    <w:p w14:paraId="29E5A796" w14:textId="77777777" w:rsidR="00AE74FC" w:rsidRDefault="00000000">
      <w:pPr>
        <w:framePr w:w="2830" w:wrap="auto" w:hAnchor="text" w:x="2065" w:y="816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ako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dcérska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</w:p>
    <w:p w14:paraId="6A5B01E0" w14:textId="77777777" w:rsidR="00AE74FC" w:rsidRDefault="00000000">
      <w:pPr>
        <w:framePr w:w="741" w:wrap="auto" w:hAnchor="text" w:x="1527" w:y="845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Meno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</w:p>
    <w:p w14:paraId="4063ED27" w14:textId="77777777" w:rsidR="00AE74FC" w:rsidRDefault="00000000">
      <w:pPr>
        <w:framePr w:w="741" w:wrap="auto" w:hAnchor="text" w:x="1527" w:y="845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Sídlo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</w:p>
    <w:p w14:paraId="548DD7E5" w14:textId="77777777" w:rsidR="00AE74FC" w:rsidRDefault="00000000">
      <w:pPr>
        <w:framePr w:w="9135" w:wrap="auto" w:hAnchor="text" w:x="1527" w:y="9390"/>
        <w:widowControl w:val="0"/>
        <w:autoSpaceDE w:val="0"/>
        <w:autoSpaceDN w:val="0"/>
        <w:spacing w:before="0" w:after="0" w:line="226" w:lineRule="exact"/>
        <w:ind w:left="178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68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obchodné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meno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sídlo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0"/>
        </w:rPr>
        <w:t>ÚJ,</w:t>
      </w:r>
      <w:r>
        <w:rPr>
          <w:rFonts w:ascii="Arial Narrow"/>
          <w:color w:val="000000"/>
          <w:spacing w:val="16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ktorá</w:t>
      </w:r>
      <w:r>
        <w:rPr>
          <w:rFonts w:ascii="Arial Narrow"/>
          <w:color w:val="000000"/>
          <w:spacing w:val="13"/>
          <w:sz w:val="20"/>
        </w:rPr>
        <w:t xml:space="preserve"> </w:t>
      </w:r>
      <w:r>
        <w:rPr>
          <w:rFonts w:ascii="Arial Narrow"/>
          <w:color w:val="000000"/>
          <w:sz w:val="20"/>
        </w:rPr>
        <w:t>zostavuje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konsolidovanú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účtovnú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závierku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najmenšiu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/>
          <w:color w:val="000000"/>
          <w:sz w:val="20"/>
        </w:rPr>
        <w:t>skupinu,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/>
          <w:color w:val="000000"/>
          <w:sz w:val="20"/>
        </w:rPr>
        <w:t>ktorej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súčasťou</w:t>
      </w:r>
    </w:p>
    <w:p w14:paraId="60A04727" w14:textId="77777777" w:rsidR="00AE74FC" w:rsidRDefault="00000000">
      <w:pPr>
        <w:framePr w:w="9135" w:wrap="auto" w:hAnchor="text" w:x="1527" w:y="9390"/>
        <w:widowControl w:val="0"/>
        <w:autoSpaceDE w:val="0"/>
        <w:autoSpaceDN w:val="0"/>
        <w:spacing w:before="1" w:after="0" w:line="228" w:lineRule="exact"/>
        <w:ind w:left="178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ako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dcérska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0"/>
        </w:rPr>
        <w:t>ÚJ,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ktorá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tiež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začlenená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skupiny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účtovných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jednotiek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uvedených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písmene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a)</w:t>
      </w:r>
    </w:p>
    <w:p w14:paraId="7FD690A2" w14:textId="77777777" w:rsidR="00AE74FC" w:rsidRDefault="00000000">
      <w:pPr>
        <w:framePr w:w="9135" w:wrap="auto" w:hAnchor="text" w:x="1527" w:y="9390"/>
        <w:widowControl w:val="0"/>
        <w:autoSpaceDE w:val="0"/>
        <w:autoSpaceDN w:val="0"/>
        <w:spacing w:before="74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Meno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</w:p>
    <w:p w14:paraId="6577A583" w14:textId="77777777" w:rsidR="00AE74FC" w:rsidRDefault="00000000">
      <w:pPr>
        <w:framePr w:w="708" w:wrap="auto" w:hAnchor="text" w:x="1527" w:y="1027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Sídlo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</w:p>
    <w:p w14:paraId="3A158CCC" w14:textId="77777777" w:rsidR="00AE74FC" w:rsidRDefault="00000000">
      <w:pPr>
        <w:framePr w:w="8132" w:wrap="auto" w:hAnchor="text" w:x="1704" w:y="1086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c)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/>
          <w:color w:val="000000"/>
          <w:sz w:val="20"/>
        </w:rPr>
        <w:t>adresa,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kde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2"/>
          <w:sz w:val="20"/>
        </w:rPr>
        <w:t>mô</w:t>
      </w:r>
      <w:r>
        <w:rPr>
          <w:rFonts w:ascii="Arial Narrow" w:hAnsi="Arial Narrow" w:cs="Arial Narrow"/>
          <w:color w:val="000000"/>
          <w:sz w:val="20"/>
        </w:rPr>
        <w:t>že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vyžiadať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kópia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konsolidovaných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účtovných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závierok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uvedených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písmenách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a) a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b)</w:t>
      </w:r>
    </w:p>
    <w:p w14:paraId="67C751C3" w14:textId="77777777" w:rsidR="00AE74FC" w:rsidRDefault="00000000">
      <w:pPr>
        <w:framePr w:w="5321" w:wrap="auto" w:hAnchor="text" w:x="1844" w:y="121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d)</w:t>
      </w:r>
      <w:r>
        <w:rPr>
          <w:rFonts w:ascii="Arial Narrow"/>
          <w:color w:val="000000"/>
          <w:spacing w:val="48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materskou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účtovnou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jednotkou</w:t>
      </w:r>
    </w:p>
    <w:p w14:paraId="64989601" w14:textId="77777777" w:rsidR="00AE74FC" w:rsidRDefault="00000000">
      <w:pPr>
        <w:framePr w:w="5321" w:wrap="auto" w:hAnchor="text" w:x="1844" w:y="12111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oslobodená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od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povinnosti </w:t>
      </w:r>
      <w:r>
        <w:rPr>
          <w:rFonts w:ascii="Arial Narrow" w:hAnsi="Arial Narrow" w:cs="Arial Narrow"/>
          <w:color w:val="000000"/>
          <w:sz w:val="20"/>
        </w:rPr>
        <w:t>zostaviť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konsolidovanú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3"/>
          <w:sz w:val="20"/>
        </w:rPr>
        <w:t>ÚZ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podľa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</w:p>
    <w:p w14:paraId="4CBFA158" w14:textId="77777777" w:rsidR="00AE74FC" w:rsidRDefault="00000000">
      <w:pPr>
        <w:framePr w:w="599" w:wrap="auto" w:hAnchor="text" w:x="8399" w:y="121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ÁNO</w:t>
      </w:r>
    </w:p>
    <w:p w14:paraId="6E9D85E8" w14:textId="77777777" w:rsidR="00AE74FC" w:rsidRDefault="00000000">
      <w:pPr>
        <w:framePr w:w="599" w:wrap="auto" w:hAnchor="text" w:x="8399" w:y="12111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ÁNO</w:t>
      </w:r>
    </w:p>
    <w:p w14:paraId="39A192F4" w14:textId="77777777" w:rsidR="00AE74FC" w:rsidRDefault="00000000">
      <w:pPr>
        <w:framePr w:w="518" w:wrap="auto" w:hAnchor="text" w:x="9503" w:y="121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NIE</w:t>
      </w:r>
    </w:p>
    <w:p w14:paraId="068F6233" w14:textId="77777777" w:rsidR="00AE74FC" w:rsidRDefault="00000000">
      <w:pPr>
        <w:framePr w:w="518" w:wrap="auto" w:hAnchor="text" w:x="9503" w:y="12111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NIE</w:t>
      </w:r>
    </w:p>
    <w:p w14:paraId="45B703E9" w14:textId="77777777" w:rsidR="00AE74FC" w:rsidRDefault="00000000">
      <w:pPr>
        <w:framePr w:w="3015" w:wrap="auto" w:hAnchor="text" w:x="1527" w:y="1281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Obchodné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meno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sídlo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materskej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6"/>
          <w:sz w:val="20"/>
        </w:rPr>
        <w:t>ÚJ</w:t>
      </w:r>
    </w:p>
    <w:p w14:paraId="191DE321" w14:textId="77777777" w:rsidR="00AE74FC" w:rsidRDefault="00000000">
      <w:pPr>
        <w:framePr w:w="3015" w:wrap="auto" w:hAnchor="text" w:x="1527" w:y="12812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Obchodné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meno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sídlo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dcérskych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</w:p>
    <w:p w14:paraId="2A9F2887" w14:textId="77777777" w:rsidR="00AE74FC" w:rsidRDefault="00000000">
      <w:pPr>
        <w:framePr w:w="1013" w:wrap="auto" w:hAnchor="text" w:x="5248" w:y="1281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ods.8</w:t>
      </w:r>
    </w:p>
    <w:p w14:paraId="36E29E15" w14:textId="77777777" w:rsidR="00AE74FC" w:rsidRDefault="00000000">
      <w:pPr>
        <w:framePr w:w="1470" w:wrap="auto" w:hAnchor="text" w:x="5248" w:y="1316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22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ods.10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12</w:t>
      </w:r>
    </w:p>
    <w:p w14:paraId="16993293" w14:textId="77777777" w:rsidR="00AE74FC" w:rsidRDefault="00000000">
      <w:pPr>
        <w:framePr w:w="479" w:wrap="auto" w:hAnchor="text" w:x="8072" w:y="1376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0E35DF43" w14:textId="77777777" w:rsidR="00AE74FC" w:rsidRDefault="00000000">
      <w:pPr>
        <w:framePr w:w="479" w:wrap="auto" w:hAnchor="text" w:x="8072" w:y="13768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43C2C71C" w14:textId="60600CC5" w:rsidR="00AE74FC" w:rsidRDefault="00927CFD">
      <w:pPr>
        <w:framePr w:w="332" w:wrap="auto" w:hAnchor="text" w:x="9973" w:y="1376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225D58BD" w14:textId="4C8CCEB1" w:rsidR="00AE74FC" w:rsidRDefault="00927CFD">
      <w:pPr>
        <w:framePr w:w="332" w:wrap="auto" w:hAnchor="text" w:x="9973" w:y="13768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7221FCC9" w14:textId="77777777" w:rsidR="00AE74FC" w:rsidRDefault="00000000">
      <w:pPr>
        <w:framePr w:w="4012" w:wrap="auto" w:hAnchor="text" w:x="1498" w:y="13924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(5)</w:t>
      </w:r>
      <w:r>
        <w:rPr>
          <w:rFonts w:ascii="Arial Narrow"/>
          <w:color w:val="000000"/>
          <w:spacing w:val="88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Priemerný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prepočítaný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počet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zamestnancov</w:t>
      </w:r>
    </w:p>
    <w:p w14:paraId="1CEB98B8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</w:t>
      </w:r>
    </w:p>
    <w:p w14:paraId="154E7B53" w14:textId="35C56CAC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6ADEFB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0" o:spid="_x0000_s1087" type="#_x0000_t75" style="position:absolute;margin-left:70.8pt;margin-top:46.1pt;width:129pt;height:19.3pt;z-index:-251627520;mso-position-horizontal:absolute;mso-position-horizontal-relative:page;mso-position-vertical:absolute;mso-position-vertical-relative:page">
            <v:imagedata r:id="rId4" o:title="image1"/>
            <w10:wrap anchorx="page" anchory="page"/>
          </v:shape>
        </w:pict>
      </w:r>
      <w:r>
        <w:rPr>
          <w:noProof/>
        </w:rPr>
        <w:pict w14:anchorId="0257A13D">
          <v:shape id="_x00002" o:spid="_x0000_s1085" type="#_x0000_t75" style="position:absolute;margin-left:410.75pt;margin-top:46.1pt;width:115.05pt;height:19.3pt;z-index:-251629568;mso-position-horizontal:absolute;mso-position-horizontal-relative:page;mso-position-vertical:absolute;mso-position-vertical-relative:page">
            <v:imagedata r:id="rId5" o:title="image3"/>
            <w10:wrap anchorx="page" anchory="page"/>
          </v:shape>
        </w:pict>
      </w:r>
      <w:r>
        <w:rPr>
          <w:noProof/>
        </w:rPr>
        <w:pict w14:anchorId="76D147BF">
          <v:shape id="_x00003" o:spid="_x0000_s1084" type="#_x0000_t75" style="position:absolute;margin-left:68.4pt;margin-top:76.1pt;width:458.65pt;height:15.7pt;z-index:-251630592;mso-position-horizontal:absolute;mso-position-horizontal-relative:page;mso-position-vertical:absolute;mso-position-vertical-relative:page">
            <v:imagedata r:id="rId6" o:title="image4"/>
            <w10:wrap anchorx="page" anchory="page"/>
          </v:shape>
        </w:pict>
      </w:r>
      <w:r>
        <w:rPr>
          <w:noProof/>
        </w:rPr>
        <w:pict w14:anchorId="55BA5922">
          <v:shape id="_x00004" o:spid="_x0000_s1083" type="#_x0000_t75" style="position:absolute;margin-left:69.35pt;margin-top:101.3pt;width:456.75pt;height:88.45pt;z-index:-251631616;mso-position-horizontal:absolute;mso-position-horizontal-relative:page;mso-position-vertical:absolute;mso-position-vertical-relative:page">
            <v:imagedata r:id="rId7" o:title="image5"/>
            <w10:wrap anchorx="page" anchory="page"/>
          </v:shape>
        </w:pict>
      </w:r>
      <w:r>
        <w:rPr>
          <w:noProof/>
        </w:rPr>
        <w:pict w14:anchorId="68FA49BC">
          <v:shape id="_x00005" o:spid="_x0000_s1082" type="#_x0000_t75" style="position:absolute;margin-left:69.6pt;margin-top:280.65pt;width:456.25pt;height:70.45pt;z-index:-251632640;mso-position-horizontal:absolute;mso-position-horizontal-relative:page;mso-position-vertical:absolute;mso-position-vertical-relative:page">
            <v:imagedata r:id="rId8" o:title="image6"/>
            <w10:wrap anchorx="page" anchory="page"/>
          </v:shape>
        </w:pict>
      </w:r>
      <w:r>
        <w:rPr>
          <w:noProof/>
        </w:rPr>
        <w:pict w14:anchorId="64EBB013">
          <v:shape id="_x00006" o:spid="_x0000_s1081" type="#_x0000_t75" style="position:absolute;margin-left:69.6pt;margin-top:360.6pt;width:456.25pt;height:96.1pt;z-index:-251633664;mso-position-horizontal:absolute;mso-position-horizontal-relative:page;mso-position-vertical:absolute;mso-position-vertical-relative:page">
            <v:imagedata r:id="rId9" o:title="image7"/>
            <w10:wrap anchorx="page" anchory="page"/>
          </v:shape>
        </w:pict>
      </w:r>
      <w:r>
        <w:rPr>
          <w:noProof/>
        </w:rPr>
        <w:pict w14:anchorId="40CEAFA1">
          <v:shape id="_x00007" o:spid="_x0000_s1080" type="#_x0000_t75" style="position:absolute;margin-left:69.6pt;margin-top:467.9pt;width:456.25pt;height:62.25pt;z-index:-251634688;mso-position-horizontal:absolute;mso-position-horizontal-relative:page;mso-position-vertical:absolute;mso-position-vertical-relative:page">
            <v:imagedata r:id="rId10" o:title="image8"/>
            <w10:wrap anchorx="page" anchory="page"/>
          </v:shape>
        </w:pict>
      </w:r>
      <w:r>
        <w:rPr>
          <w:noProof/>
        </w:rPr>
        <w:pict w14:anchorId="54348E73">
          <v:shape id="_x00008" o:spid="_x0000_s1079" type="#_x0000_t75" style="position:absolute;margin-left:69.6pt;margin-top:541.35pt;width:456.25pt;height:49.55pt;z-index:-251635712;mso-position-horizontal:absolute;mso-position-horizontal-relative:page;mso-position-vertical:absolute;mso-position-vertical-relative:page">
            <v:imagedata r:id="rId11" o:title="image9"/>
            <w10:wrap anchorx="page" anchory="page"/>
          </v:shape>
        </w:pict>
      </w:r>
      <w:r>
        <w:rPr>
          <w:noProof/>
        </w:rPr>
        <w:pict w14:anchorId="7F49BF3E">
          <v:shape id="_x00009" o:spid="_x0000_s1078" type="#_x0000_t75" style="position:absolute;margin-left:69.6pt;margin-top:602.1pt;width:456.25pt;height:72.6pt;z-index:-251636736;mso-position-horizontal:absolute;mso-position-horizontal-relative:page;mso-position-vertical:absolute;mso-position-vertical-relative:page">
            <v:imagedata r:id="rId12" o:title="image10"/>
            <w10:wrap anchorx="page" anchory="page"/>
          </v:shape>
        </w:pict>
      </w:r>
      <w:r>
        <w:rPr>
          <w:noProof/>
        </w:rPr>
        <w:pict w14:anchorId="4B3ABC30">
          <v:shape id="_x000010" o:spid="_x0000_s1077" type="#_x0000_t75" style="position:absolute;margin-left:70.05pt;margin-top:683.95pt;width:455.3pt;height:37.55pt;z-index:-251637760;mso-position-horizontal:absolute;mso-position-horizontal-relative:page;mso-position-vertical:absolute;mso-position-vertical-relative:page">
            <v:imagedata r:id="rId13" o:title="image1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7EDDE6A1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1E5B9A2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050F3B2B" w14:textId="6882DC6C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345DA6C1" w14:textId="7ED76C20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07D3148E" w14:textId="77777777" w:rsidR="00AE74FC" w:rsidRDefault="00000000">
      <w:pPr>
        <w:framePr w:w="404" w:wrap="auto" w:hAnchor="text" w:x="3381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-2"/>
          <w:sz w:val="24"/>
        </w:rPr>
        <w:t>II.</w:t>
      </w:r>
    </w:p>
    <w:p w14:paraId="47C84847" w14:textId="77777777" w:rsidR="00AE74FC" w:rsidRDefault="00000000">
      <w:pPr>
        <w:framePr w:w="3240" w:wrap="auto" w:hAnchor="text" w:x="4302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 w:hAnsi="Arial Narrow" w:cs="Arial Narrow"/>
          <w:i/>
          <w:color w:val="000000"/>
          <w:sz w:val="24"/>
        </w:rPr>
        <w:t>Informácie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o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orgánoch</w:t>
      </w:r>
      <w:r>
        <w:rPr>
          <w:rFonts w:ascii="Arial Narrow"/>
          <w:i/>
          <w:color w:val="000000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spoločnosti</w:t>
      </w:r>
    </w:p>
    <w:p w14:paraId="6989AA93" w14:textId="77777777" w:rsidR="00AE74FC" w:rsidRDefault="00000000">
      <w:pPr>
        <w:framePr w:w="7455" w:wrap="auto" w:hAnchor="text" w:x="1527" w:y="207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a)</w:t>
      </w:r>
      <w:r>
        <w:rPr>
          <w:rFonts w:ascii="Arial Narrow"/>
          <w:b/>
          <w:color w:val="000000"/>
          <w:spacing w:val="1"/>
          <w:sz w:val="20"/>
        </w:rPr>
        <w:t>V</w:t>
      </w:r>
      <w:r>
        <w:rPr>
          <w:rFonts w:ascii="Arial Narrow" w:hAnsi="Arial Narrow" w:cs="Arial Narrow"/>
          <w:b/>
          <w:color w:val="000000"/>
          <w:sz w:val="20"/>
        </w:rPr>
        <w:t>ýška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jednotlivých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druhov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záruk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iných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zabezpečení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/>
          <w:b/>
          <w:color w:val="000000"/>
          <w:spacing w:val="-3"/>
          <w:sz w:val="20"/>
        </w:rPr>
        <w:t>pre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členov</w:t>
      </w:r>
      <w:r>
        <w:rPr>
          <w:rFonts w:ascii="Arial Narrow"/>
          <w:b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7"/>
          <w:sz w:val="20"/>
        </w:rPr>
        <w:t>š</w:t>
      </w:r>
      <w:r>
        <w:rPr>
          <w:rFonts w:ascii="Arial Narrow" w:hAnsi="Arial Narrow" w:cs="Arial Narrow"/>
          <w:b/>
          <w:color w:val="000000"/>
          <w:sz w:val="20"/>
        </w:rPr>
        <w:t>tatutárneho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orgánu,</w:t>
      </w:r>
    </w:p>
    <w:p w14:paraId="6161C0FC" w14:textId="77777777" w:rsidR="00AE74FC" w:rsidRDefault="00000000">
      <w:pPr>
        <w:framePr w:w="7455" w:wrap="auto" w:hAnchor="text" w:x="1527" w:y="2079"/>
        <w:widowControl w:val="0"/>
        <w:autoSpaceDE w:val="0"/>
        <w:autoSpaceDN w:val="0"/>
        <w:spacing w:before="34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dozorného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iného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ÚJ</w:t>
      </w:r>
    </w:p>
    <w:p w14:paraId="7E357FD9" w14:textId="77777777" w:rsidR="00AE74FC" w:rsidRDefault="00000000">
      <w:pPr>
        <w:framePr w:w="2699" w:wrap="auto" w:hAnchor="text" w:x="1527" w:y="2658"/>
        <w:widowControl w:val="0"/>
        <w:autoSpaceDE w:val="0"/>
        <w:autoSpaceDN w:val="0"/>
        <w:spacing w:before="0" w:after="0" w:line="228" w:lineRule="exact"/>
        <w:ind w:left="1575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Druh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záruky</w:t>
      </w:r>
    </w:p>
    <w:p w14:paraId="6576B525" w14:textId="77777777" w:rsidR="00AE74FC" w:rsidRDefault="00000000">
      <w:pPr>
        <w:framePr w:w="2699" w:wrap="auto" w:hAnchor="text" w:x="1527" w:y="2658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16103C76" w14:textId="77777777" w:rsidR="00AE74FC" w:rsidRDefault="00000000">
      <w:pPr>
        <w:framePr w:w="1454" w:wrap="auto" w:hAnchor="text" w:x="6050" w:y="265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Štatutárny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orgán</w:t>
      </w:r>
    </w:p>
    <w:p w14:paraId="07EC438D" w14:textId="77777777" w:rsidR="00AE74FC" w:rsidRDefault="00000000">
      <w:pPr>
        <w:framePr w:w="479" w:wrap="auto" w:hAnchor="text" w:x="8317" w:y="265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0DE8330B" w14:textId="77777777" w:rsidR="00AE74FC" w:rsidRDefault="00000000">
      <w:pPr>
        <w:framePr w:w="479" w:wrap="auto" w:hAnchor="text" w:x="9738" w:y="265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1FFAF707" w14:textId="77777777" w:rsidR="00AE74FC" w:rsidRDefault="00000000">
      <w:pPr>
        <w:framePr w:w="479" w:wrap="auto" w:hAnchor="text" w:x="9738" w:y="2658"/>
        <w:widowControl w:val="0"/>
        <w:autoSpaceDE w:val="0"/>
        <w:autoSpaceDN w:val="0"/>
        <w:spacing w:before="146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79E38CB3" w14:textId="77777777" w:rsidR="00AE74FC" w:rsidRDefault="00000000">
      <w:pPr>
        <w:framePr w:w="7188" w:wrap="auto" w:hAnchor="text" w:x="1527" w:y="3942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b)</w:t>
      </w:r>
      <w:r>
        <w:rPr>
          <w:rFonts w:ascii="Arial Narrow"/>
          <w:b/>
          <w:color w:val="000000"/>
          <w:spacing w:val="1"/>
          <w:sz w:val="20"/>
        </w:rPr>
        <w:t>P</w:t>
      </w:r>
      <w:r>
        <w:rPr>
          <w:rFonts w:ascii="Arial Narrow" w:hAnsi="Arial Narrow" w:cs="Arial Narrow"/>
          <w:b/>
          <w:color w:val="000000"/>
          <w:sz w:val="20"/>
        </w:rPr>
        <w:t>ôžičky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poskytnuté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členom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štatutárneho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orgánu,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dozorného</w:t>
      </w:r>
      <w:r>
        <w:rPr>
          <w:rFonts w:ascii="Arial Narrow"/>
          <w:b/>
          <w:color w:val="000000"/>
          <w:spacing w:val="-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iného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ÚJ</w:t>
      </w:r>
    </w:p>
    <w:p w14:paraId="2999A1F8" w14:textId="77777777" w:rsidR="00AE74FC" w:rsidRDefault="00000000">
      <w:pPr>
        <w:framePr w:w="1454" w:wrap="auto" w:hAnchor="text" w:x="5911" w:y="43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Štatutárny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orgán</w:t>
      </w:r>
    </w:p>
    <w:p w14:paraId="05E77326" w14:textId="77777777" w:rsidR="00AE74FC" w:rsidRDefault="00000000">
      <w:pPr>
        <w:framePr w:w="910" w:wrap="auto" w:hAnchor="text" w:x="7534" w:y="43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Úrok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%</w:t>
      </w:r>
    </w:p>
    <w:p w14:paraId="1B393A4B" w14:textId="77777777" w:rsidR="00AE74FC" w:rsidRDefault="00000000">
      <w:pPr>
        <w:framePr w:w="479" w:wrap="auto" w:hAnchor="text" w:x="8672" w:y="43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7D7E1FA4" w14:textId="77777777" w:rsidR="00AE74FC" w:rsidRDefault="00000000">
      <w:pPr>
        <w:framePr w:w="5880" w:wrap="auto" w:hAnchor="text" w:x="1527" w:y="464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1.Celková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suma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poskytnu</w:t>
      </w:r>
      <w:r>
        <w:rPr>
          <w:rFonts w:ascii="Arial Narrow" w:hAnsi="Arial Narrow" w:cs="Arial Narrow"/>
          <w:color w:val="000000"/>
          <w:sz w:val="20"/>
        </w:rPr>
        <w:t>tých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pôžičiek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poslednému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dňu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účtovného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obdobia</w:t>
      </w:r>
    </w:p>
    <w:p w14:paraId="6A90D2F5" w14:textId="77777777" w:rsidR="00AE74FC" w:rsidRDefault="00000000">
      <w:pPr>
        <w:framePr w:w="2458" w:wrap="auto" w:hAnchor="text" w:x="1527" w:y="503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50F9EEEC" w14:textId="77777777" w:rsidR="00AE74FC" w:rsidRDefault="00000000">
      <w:pPr>
        <w:framePr w:w="5701" w:wrap="auto" w:hAnchor="text" w:x="1527" w:y="56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2.Celková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suma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splatených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pôžičiek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poslednému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dňu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účtovného</w:t>
      </w:r>
      <w:r>
        <w:rPr>
          <w:rFonts w:ascii="Arial Narrow"/>
          <w:color w:val="000000"/>
          <w:spacing w:val="-7"/>
          <w:sz w:val="20"/>
        </w:rPr>
        <w:t xml:space="preserve"> </w:t>
      </w:r>
      <w:r>
        <w:rPr>
          <w:rFonts w:ascii="Arial Narrow"/>
          <w:color w:val="000000"/>
          <w:sz w:val="20"/>
        </w:rPr>
        <w:t>obdobia</w:t>
      </w:r>
    </w:p>
    <w:p w14:paraId="1F4FBF7C" w14:textId="77777777" w:rsidR="00AE74FC" w:rsidRDefault="00000000">
      <w:pPr>
        <w:framePr w:w="2458" w:wrap="auto" w:hAnchor="text" w:x="1527" w:y="608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5171B32A" w14:textId="77777777" w:rsidR="00AE74FC" w:rsidRDefault="00000000">
      <w:pPr>
        <w:framePr w:w="7512" w:wrap="auto" w:hAnchor="text" w:x="1527" w:y="674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3.Celková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suma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odpustených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pôžičiek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odpísaných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pôžiči</w:t>
      </w:r>
      <w:r>
        <w:rPr>
          <w:rFonts w:ascii="Arial Narrow"/>
          <w:color w:val="000000"/>
          <w:sz w:val="20"/>
        </w:rPr>
        <w:t>ek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poslednému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dňu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účtovného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obdobia</w:t>
      </w:r>
    </w:p>
    <w:p w14:paraId="11F3382A" w14:textId="77777777" w:rsidR="00AE74FC" w:rsidRDefault="00000000">
      <w:pPr>
        <w:framePr w:w="2458" w:wrap="auto" w:hAnchor="text" w:x="1527" w:y="713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3ABE57EF" w14:textId="77777777" w:rsidR="00AE74FC" w:rsidRDefault="00000000">
      <w:pPr>
        <w:framePr w:w="8955" w:wrap="auto" w:hAnchor="text" w:x="1527" w:y="8068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d)</w:t>
      </w:r>
      <w:r>
        <w:rPr>
          <w:rFonts w:ascii="Arial Narrow"/>
          <w:b/>
          <w:color w:val="000000"/>
          <w:spacing w:val="2"/>
          <w:sz w:val="20"/>
        </w:rPr>
        <w:t>C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elková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suma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použitých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finančných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prostriedkov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iného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plnenia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 xml:space="preserve">na </w:t>
      </w:r>
      <w:r>
        <w:rPr>
          <w:rFonts w:ascii="Arial Narrow" w:hAnsi="Arial Narrow" w:cs="Arial Narrow"/>
          <w:b/>
          <w:color w:val="000000"/>
          <w:sz w:val="20"/>
        </w:rPr>
        <w:t>súkromné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účely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členmi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štatutárneho</w:t>
      </w:r>
    </w:p>
    <w:p w14:paraId="334039E7" w14:textId="77777777" w:rsidR="00AE74FC" w:rsidRDefault="00000000">
      <w:pPr>
        <w:framePr w:w="8955" w:wrap="auto" w:hAnchor="text" w:x="1527" w:y="8068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orgánu,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dozorného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iného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orgánu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účtovnej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je</w:t>
      </w:r>
      <w:r>
        <w:rPr>
          <w:rFonts w:ascii="Arial Narrow"/>
          <w:b/>
          <w:color w:val="000000"/>
          <w:spacing w:val="-1"/>
          <w:sz w:val="20"/>
        </w:rPr>
        <w:t>dnotky,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je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p</w:t>
      </w:r>
      <w:r>
        <w:rPr>
          <w:rFonts w:ascii="Arial Narrow" w:hAnsi="Arial Narrow" w:cs="Arial Narrow"/>
          <w:b/>
          <w:color w:val="000000"/>
          <w:sz w:val="20"/>
        </w:rPr>
        <w:t>otrebné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vyúčtovať</w:t>
      </w:r>
    </w:p>
    <w:p w14:paraId="41FA10BC" w14:textId="77777777" w:rsidR="00AE74FC" w:rsidRDefault="00000000">
      <w:pPr>
        <w:framePr w:w="3252" w:wrap="auto" w:hAnchor="text" w:x="2036" w:y="857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Plnenie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súkromné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účely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vyúčtovaniu</w:t>
      </w:r>
    </w:p>
    <w:p w14:paraId="3160D084" w14:textId="77777777" w:rsidR="00AE74FC" w:rsidRDefault="00000000">
      <w:pPr>
        <w:framePr w:w="1454" w:wrap="auto" w:hAnchor="text" w:x="6050" w:y="85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Štatutárny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orgán</w:t>
      </w:r>
    </w:p>
    <w:p w14:paraId="6A2C3815" w14:textId="77777777" w:rsidR="00AE74FC" w:rsidRDefault="00000000">
      <w:pPr>
        <w:framePr w:w="479" w:wrap="auto" w:hAnchor="text" w:x="8317" w:y="85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3D707F8E" w14:textId="77777777" w:rsidR="00AE74FC" w:rsidRDefault="00000000">
      <w:pPr>
        <w:framePr w:w="479" w:wrap="auto" w:hAnchor="text" w:x="9738" w:y="85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1FDA4314" w14:textId="77777777" w:rsidR="00AE74FC" w:rsidRDefault="00000000">
      <w:pPr>
        <w:framePr w:w="2458" w:wrap="auto" w:hAnchor="text" w:x="1527" w:y="892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134C1D9A" w14:textId="77777777" w:rsidR="00AE74FC" w:rsidRDefault="00000000">
      <w:pPr>
        <w:framePr w:w="459" w:wrap="auto" w:hAnchor="text" w:x="3328" w:y="1004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z w:val="24"/>
        </w:rPr>
        <w:t>III.</w:t>
      </w:r>
    </w:p>
    <w:p w14:paraId="6A184D6C" w14:textId="77777777" w:rsidR="00AE74FC" w:rsidRDefault="00000000">
      <w:pPr>
        <w:framePr w:w="3074" w:wrap="auto" w:hAnchor="text" w:x="4249" w:y="1004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 w:hAnsi="Arial Narrow" w:cs="Arial Narrow"/>
          <w:i/>
          <w:color w:val="000000"/>
          <w:sz w:val="24"/>
        </w:rPr>
        <w:t>Informácie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o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4"/>
        </w:rPr>
        <w:t>prijatých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postupoch</w:t>
      </w:r>
    </w:p>
    <w:p w14:paraId="415F1614" w14:textId="77777777" w:rsidR="00AE74FC" w:rsidRDefault="00000000">
      <w:pPr>
        <w:framePr w:w="6151" w:wrap="auto" w:hAnchor="text" w:x="2103" w:y="10577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závierka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bola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zostavená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za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predpokladu,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že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jednotka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bude</w:t>
      </w:r>
    </w:p>
    <w:p w14:paraId="77DEE20B" w14:textId="77777777" w:rsidR="00AE74FC" w:rsidRDefault="00000000">
      <w:pPr>
        <w:framePr w:w="6151" w:wrap="auto" w:hAnchor="text" w:x="2103" w:y="10577"/>
        <w:widowControl w:val="0"/>
        <w:autoSpaceDE w:val="0"/>
        <w:autoSpaceDN w:val="0"/>
        <w:spacing w:before="1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>nepretr</w:t>
      </w:r>
      <w:r>
        <w:rPr>
          <w:rFonts w:ascii="Arial Narrow" w:hAnsi="Arial Narrow" w:cs="Arial Narrow"/>
          <w:b/>
          <w:color w:val="000000"/>
          <w:sz w:val="20"/>
        </w:rPr>
        <w:t>žite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pokračovať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vo svojej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činnosti</w:t>
      </w:r>
    </w:p>
    <w:p w14:paraId="3C92A599" w14:textId="77777777" w:rsidR="00AE74FC" w:rsidRDefault="00000000">
      <w:pPr>
        <w:framePr w:w="442" w:wrap="auto" w:hAnchor="text" w:x="1527" w:y="1069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(1)</w:t>
      </w:r>
    </w:p>
    <w:p w14:paraId="60E7C41C" w14:textId="77777777" w:rsidR="00AE74FC" w:rsidRDefault="00000000">
      <w:pPr>
        <w:framePr w:w="442" w:wrap="auto" w:hAnchor="text" w:x="1527" w:y="10695"/>
        <w:widowControl w:val="0"/>
        <w:autoSpaceDE w:val="0"/>
        <w:autoSpaceDN w:val="0"/>
        <w:spacing w:before="43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(2)</w:t>
      </w:r>
    </w:p>
    <w:p w14:paraId="365B44BB" w14:textId="77777777" w:rsidR="00AE74FC" w:rsidRDefault="00000000">
      <w:pPr>
        <w:framePr w:w="599" w:wrap="auto" w:hAnchor="text" w:x="8615" w:y="1069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ÁNO</w:t>
      </w:r>
    </w:p>
    <w:p w14:paraId="66689C9D" w14:textId="77777777" w:rsidR="00AE74FC" w:rsidRDefault="00000000">
      <w:pPr>
        <w:framePr w:w="599" w:wrap="auto" w:hAnchor="text" w:x="8615" w:y="10695"/>
        <w:widowControl w:val="0"/>
        <w:autoSpaceDE w:val="0"/>
        <w:autoSpaceDN w:val="0"/>
        <w:spacing w:before="43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ÁNO</w:t>
      </w:r>
    </w:p>
    <w:p w14:paraId="564D1557" w14:textId="77777777" w:rsidR="00AE74FC" w:rsidRDefault="00000000">
      <w:pPr>
        <w:framePr w:w="350" w:wrap="auto" w:hAnchor="text" w:x="9441" w:y="1069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638906E" w14:textId="77777777" w:rsidR="00AE74FC" w:rsidRDefault="00000000">
      <w:pPr>
        <w:framePr w:w="518" w:wrap="auto" w:hAnchor="text" w:x="9733" w:y="1069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NIE</w:t>
      </w:r>
    </w:p>
    <w:p w14:paraId="2309C665" w14:textId="77777777" w:rsidR="00AE74FC" w:rsidRDefault="00000000">
      <w:pPr>
        <w:framePr w:w="518" w:wrap="auto" w:hAnchor="text" w:x="9733" w:y="10695"/>
        <w:widowControl w:val="0"/>
        <w:autoSpaceDE w:val="0"/>
        <w:autoSpaceDN w:val="0"/>
        <w:spacing w:before="43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NIE</w:t>
      </w:r>
    </w:p>
    <w:p w14:paraId="490CE2E3" w14:textId="77777777" w:rsidR="00AE74FC" w:rsidRDefault="00000000">
      <w:pPr>
        <w:framePr w:w="3682" w:wrap="auto" w:hAnchor="text" w:x="2103" w:y="11360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pacing w:val="1"/>
          <w:sz w:val="20"/>
        </w:rPr>
        <w:t>Zmeny</w:t>
      </w:r>
      <w:r>
        <w:rPr>
          <w:rFonts w:ascii="Arial Narrow"/>
          <w:b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zásad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metód</w:t>
      </w:r>
    </w:p>
    <w:p w14:paraId="0E690246" w14:textId="77777777" w:rsidR="00AE74FC" w:rsidRDefault="00000000">
      <w:pPr>
        <w:framePr w:w="350" w:wrap="auto" w:hAnchor="text" w:x="10309" w:y="1134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D88E8CE" w14:textId="77777777" w:rsidR="00AE74FC" w:rsidRDefault="00000000">
      <w:pPr>
        <w:framePr w:w="2159" w:wrap="auto" w:hAnchor="text" w:x="1527" w:y="1165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 xml:space="preserve">Zmena </w:t>
      </w:r>
      <w:r>
        <w:rPr>
          <w:rFonts w:ascii="Arial Narrow" w:hAnsi="Arial Narrow" w:cs="Arial Narrow"/>
          <w:color w:val="000000"/>
          <w:spacing w:val="-1"/>
          <w:sz w:val="20"/>
        </w:rPr>
        <w:t>účtovných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zásad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</w:p>
    <w:p w14:paraId="38581B93" w14:textId="77777777" w:rsidR="00AE74FC" w:rsidRDefault="00000000">
      <w:pPr>
        <w:framePr w:w="2159" w:wrap="auto" w:hAnchor="text" w:x="1527" w:y="11650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metód</w:t>
      </w:r>
      <w:r>
        <w:rPr>
          <w:rFonts w:ascii="Arial Narrow"/>
          <w:color w:val="000000"/>
          <w:sz w:val="20"/>
        </w:rPr>
        <w:t>(popis)</w:t>
      </w:r>
    </w:p>
    <w:p w14:paraId="2726B03E" w14:textId="77777777" w:rsidR="00AE74FC" w:rsidRDefault="00000000">
      <w:pPr>
        <w:framePr w:w="1521" w:wrap="auto" w:hAnchor="text" w:x="4221" w:y="1165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Dôvod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uplatnenia</w:t>
      </w:r>
    </w:p>
    <w:p w14:paraId="12440C33" w14:textId="77777777" w:rsidR="00AE74FC" w:rsidRDefault="00000000">
      <w:pPr>
        <w:framePr w:w="1797" w:wrap="auto" w:hAnchor="text" w:x="6065" w:y="1165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 xml:space="preserve">Vplyv </w:t>
      </w:r>
      <w:r>
        <w:rPr>
          <w:rFonts w:ascii="Arial Narrow"/>
          <w:color w:val="000000"/>
          <w:sz w:val="20"/>
        </w:rPr>
        <w:t>(+/-)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zmeny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na:</w:t>
      </w:r>
    </w:p>
    <w:p w14:paraId="5794B38D" w14:textId="77777777" w:rsidR="00AE74FC" w:rsidRDefault="00000000">
      <w:pPr>
        <w:framePr w:w="1797" w:wrap="auto" w:hAnchor="text" w:x="6065" w:y="11650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Hodnotu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</w:t>
      </w:r>
    </w:p>
    <w:p w14:paraId="7EB91CCF" w14:textId="77777777" w:rsidR="00AE74FC" w:rsidRDefault="00000000">
      <w:pPr>
        <w:framePr w:w="792" w:wrap="auto" w:hAnchor="text" w:x="7625" w:y="120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Vlastné</w:t>
      </w:r>
    </w:p>
    <w:p w14:paraId="1E932351" w14:textId="77777777" w:rsidR="00AE74FC" w:rsidRDefault="00000000">
      <w:pPr>
        <w:framePr w:w="792" w:wrap="auto" w:hAnchor="text" w:x="7625" w:y="12001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imanie</w:t>
      </w:r>
    </w:p>
    <w:p w14:paraId="0DBEA67B" w14:textId="77777777" w:rsidR="00AE74FC" w:rsidRDefault="00000000">
      <w:pPr>
        <w:framePr w:w="1242" w:wrap="auto" w:hAnchor="text" w:x="8850" w:y="120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Výsledok</w:t>
      </w:r>
    </w:p>
    <w:p w14:paraId="66057E2B" w14:textId="77777777" w:rsidR="00AE74FC" w:rsidRDefault="00000000">
      <w:pPr>
        <w:framePr w:w="1242" w:wrap="auto" w:hAnchor="text" w:x="8850" w:y="12001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hospodárenia</w:t>
      </w:r>
    </w:p>
    <w:p w14:paraId="7BC62E61" w14:textId="77777777" w:rsidR="00AE74FC" w:rsidRDefault="00000000">
      <w:pPr>
        <w:framePr w:w="9315" w:wrap="auto" w:hAnchor="text" w:x="1416" w:y="13818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(3)</w:t>
      </w:r>
      <w:r>
        <w:rPr>
          <w:rFonts w:ascii="Arial Narrow"/>
          <w:i/>
          <w:color w:val="000000"/>
          <w:spacing w:val="1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Informácia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charaktere</w:t>
      </w:r>
      <w:r>
        <w:rPr>
          <w:rFonts w:ascii="Arial Narrow"/>
          <w:b/>
          <w:color w:val="000000"/>
          <w:spacing w:val="1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účele</w:t>
      </w:r>
      <w:r>
        <w:rPr>
          <w:rFonts w:ascii="Arial Narrow"/>
          <w:b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transakcií,</w:t>
      </w:r>
      <w:r>
        <w:rPr>
          <w:rFonts w:ascii="Arial Narrow"/>
          <w:b/>
          <w:color w:val="000000"/>
          <w:spacing w:val="1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r>
        <w:rPr>
          <w:rFonts w:ascii="Arial Narrow"/>
          <w:b/>
          <w:color w:val="000000"/>
          <w:spacing w:val="1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sa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neuvádzajú</w:t>
      </w:r>
      <w:r>
        <w:rPr>
          <w:rFonts w:ascii="Arial Narrow"/>
          <w:b/>
          <w:color w:val="000000"/>
          <w:spacing w:val="1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súvahe</w:t>
      </w:r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pričom</w:t>
      </w:r>
      <w:r>
        <w:rPr>
          <w:rFonts w:ascii="Arial Narrow"/>
          <w:i/>
          <w:color w:val="000000"/>
          <w:spacing w:val="1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finančný</w:t>
      </w:r>
      <w:r>
        <w:rPr>
          <w:rFonts w:ascii="Arial Narrow"/>
          <w:i/>
          <w:color w:val="000000"/>
          <w:spacing w:val="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vplyv</w:t>
      </w:r>
      <w:r>
        <w:rPr>
          <w:rFonts w:ascii="Arial Narrow"/>
          <w:i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týchto</w:t>
      </w:r>
    </w:p>
    <w:p w14:paraId="7CEE3B9E" w14:textId="77777777" w:rsidR="00AE74FC" w:rsidRDefault="00000000">
      <w:pPr>
        <w:framePr w:w="9315" w:wrap="auto" w:hAnchor="text" w:x="1416" w:y="13818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transakcií</w:t>
      </w:r>
      <w:r>
        <w:rPr>
          <w:rFonts w:ascii="Arial Narrow"/>
          <w:i/>
          <w:color w:val="000000"/>
          <w:spacing w:val="3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účtovnú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jednotku,</w:t>
      </w:r>
      <w:r>
        <w:rPr>
          <w:rFonts w:ascii="Arial Narrow"/>
          <w:i/>
          <w:color w:val="000000"/>
          <w:spacing w:val="3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sú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riziká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alebo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prínosy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vyplývajúce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r>
        <w:rPr>
          <w:rFonts w:ascii="Arial Narrow"/>
          <w:i/>
          <w:color w:val="000000"/>
          <w:spacing w:val="2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transakcií</w:t>
      </w:r>
      <w:r>
        <w:rPr>
          <w:rFonts w:ascii="Arial Narrow"/>
          <w:i/>
          <w:color w:val="000000"/>
          <w:spacing w:val="3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významné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 ak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uvedenie</w:t>
      </w:r>
    </w:p>
    <w:p w14:paraId="5A720A51" w14:textId="77777777" w:rsidR="00AE74FC" w:rsidRDefault="00000000">
      <w:pPr>
        <w:framePr w:w="9315" w:wrap="auto" w:hAnchor="text" w:x="1416" w:y="13818"/>
        <w:widowControl w:val="0"/>
        <w:autoSpaceDE w:val="0"/>
        <w:autoSpaceDN w:val="0"/>
        <w:spacing w:before="0" w:after="0" w:line="226" w:lineRule="exact"/>
        <w:ind w:left="355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rizík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alebo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prínosov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pacing w:val="2"/>
          <w:sz w:val="20"/>
        </w:rPr>
        <w:t>je</w:t>
      </w:r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potrebné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účely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posúdenia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finančnej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situácie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účtovnej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jednotky.</w:t>
      </w:r>
    </w:p>
    <w:p w14:paraId="6402B13F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</w:t>
      </w:r>
    </w:p>
    <w:p w14:paraId="5656A656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27525149">
          <v:shape id="_x000011" o:spid="_x0000_s1076" type="#_x0000_t75" style="position:absolute;margin-left:70.8pt;margin-top:46.1pt;width:129pt;height:19.3pt;z-index:-251638784;mso-position-horizontal:absolute;mso-position-horizontal-relative:page;mso-position-vertical:absolute;mso-position-vertical-relative:page">
            <v:imagedata r:id="rId4" o:title="image12"/>
            <w10:wrap anchorx="page" anchory="page"/>
          </v:shape>
        </w:pict>
      </w:r>
      <w:r>
        <w:rPr>
          <w:noProof/>
        </w:rPr>
        <w:pict w14:anchorId="1C051AD0">
          <v:shape id="_x000012" o:spid="_x0000_s1075" type="#_x0000_t75" style="position:absolute;margin-left:268.15pt;margin-top:46.1pt;width:123pt;height:19.3pt;z-index:-251639808;mso-position-horizontal:absolute;mso-position-horizontal-relative:page;mso-position-vertical:absolute;mso-position-vertical-relative:page">
            <v:imagedata r:id="rId14" o:title="image13"/>
            <w10:wrap anchorx="page" anchory="page"/>
          </v:shape>
        </w:pict>
      </w:r>
      <w:r>
        <w:rPr>
          <w:noProof/>
        </w:rPr>
        <w:pict w14:anchorId="0AE2675F">
          <v:shape id="_x000013" o:spid="_x0000_s1074" type="#_x0000_t75" style="position:absolute;margin-left:410.75pt;margin-top:46.1pt;width:115.05pt;height:19.3pt;z-index:-251640832;mso-position-horizontal:absolute;mso-position-horizontal-relative:page;mso-position-vertical:absolute;mso-position-vertical-relative:page">
            <v:imagedata r:id="rId5" o:title="image14"/>
            <w10:wrap anchorx="page" anchory="page"/>
          </v:shape>
        </w:pict>
      </w:r>
      <w:r>
        <w:rPr>
          <w:noProof/>
        </w:rPr>
        <w:pict w14:anchorId="2AA457C4">
          <v:shape id="_x000014" o:spid="_x0000_s1073" type="#_x0000_t75" style="position:absolute;margin-left:68.4pt;margin-top:76.1pt;width:458.65pt;height:15.7pt;z-index:-251641856;mso-position-horizontal:absolute;mso-position-horizontal-relative:page;mso-position-vertical:absolute;mso-position-vertical-relative:page">
            <v:imagedata r:id="rId15" o:title="image15"/>
            <w10:wrap anchorx="page" anchory="page"/>
          </v:shape>
        </w:pict>
      </w:r>
      <w:r>
        <w:rPr>
          <w:noProof/>
        </w:rPr>
        <w:pict w14:anchorId="7DC7D324">
          <v:shape id="_x000015" o:spid="_x0000_s1072" type="#_x0000_t75" style="position:absolute;margin-left:69.6pt;margin-top:102.5pt;width:456.25pt;height:81.95pt;z-index:-251642880;mso-position-horizontal:absolute;mso-position-horizontal-relative:page;mso-position-vertical:absolute;mso-position-vertical-relative:page">
            <v:imagedata r:id="rId16" o:title="image16"/>
            <w10:wrap anchorx="page" anchory="page"/>
          </v:shape>
        </w:pict>
      </w:r>
      <w:r>
        <w:rPr>
          <w:noProof/>
        </w:rPr>
        <w:pict w14:anchorId="75FBFD38">
          <v:shape id="_x000016" o:spid="_x0000_s1071" type="#_x0000_t75" style="position:absolute;margin-left:69.6pt;margin-top:195.65pt;width:456.25pt;height:195.05pt;z-index:-251643904;mso-position-horizontal:absolute;mso-position-horizontal-relative:page;mso-position-vertical:absolute;mso-position-vertical-relative:page">
            <v:imagedata r:id="rId17" o:title="image17"/>
            <w10:wrap anchorx="page" anchory="page"/>
          </v:shape>
        </w:pict>
      </w:r>
      <w:r>
        <w:rPr>
          <w:noProof/>
        </w:rPr>
        <w:pict w14:anchorId="5F2E31F9">
          <v:shape id="_x000017" o:spid="_x0000_s1070" type="#_x0000_t75" style="position:absolute;margin-left:69.6pt;margin-top:401.9pt;width:456.25pt;height:78.35pt;z-index:-251644928;mso-position-horizontal:absolute;mso-position-horizontal-relative:page;mso-position-vertical:absolute;mso-position-vertical-relative:page">
            <v:imagedata r:id="rId18" o:title="image18"/>
            <w10:wrap anchorx="page" anchory="page"/>
          </v:shape>
        </w:pict>
      </w:r>
      <w:r>
        <w:rPr>
          <w:noProof/>
        </w:rPr>
        <w:pict w14:anchorId="0A3FF534">
          <v:shape id="_x000018" o:spid="_x0000_s1069" type="#_x0000_t75" style="position:absolute;margin-left:68.4pt;margin-top:501.25pt;width:458.65pt;height:15.7pt;z-index:-251645952;mso-position-horizontal:absolute;mso-position-horizontal-relative:page;mso-position-vertical:absolute;mso-position-vertical-relative:page">
            <v:imagedata r:id="rId19" o:title="image19"/>
            <w10:wrap anchorx="page" anchory="page"/>
          </v:shape>
        </w:pict>
      </w:r>
      <w:r>
        <w:rPr>
          <w:noProof/>
        </w:rPr>
        <w:pict w14:anchorId="52AE73E7">
          <v:shape id="_x000019" o:spid="_x0000_s1068" type="#_x0000_t75" style="position:absolute;margin-left:69.6pt;margin-top:526.45pt;width:456.25pt;height:28.2pt;z-index:-251646976;mso-position-horizontal:absolute;mso-position-horizontal-relative:page;mso-position-vertical:absolute;mso-position-vertical-relative:page">
            <v:imagedata r:id="rId20" o:title="image20"/>
            <w10:wrap anchorx="page" anchory="page"/>
          </v:shape>
        </w:pict>
      </w:r>
      <w:r>
        <w:rPr>
          <w:noProof/>
        </w:rPr>
        <w:pict w14:anchorId="09A13E9C">
          <v:shape id="_x000020" o:spid="_x0000_s1067" type="#_x0000_t75" style="position:absolute;margin-left:69.6pt;margin-top:563.95pt;width:456.25pt;height:116.5pt;z-index:-251648000;mso-position-horizontal:absolute;mso-position-horizontal-relative:page;mso-position-vertical:absolute;mso-position-vertical-relative:page">
            <v:imagedata r:id="rId21" o:title="image2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55381306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633EA897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75D699C5" w14:textId="0C4066BF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44D61081" w14:textId="48604257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6343FB1B" w14:textId="77777777" w:rsidR="00AE74FC" w:rsidRDefault="00000000">
      <w:pPr>
        <w:framePr w:w="8049" w:wrap="auto" w:hAnchor="text" w:x="2339" w:y="1570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pacing w:val="1"/>
          <w:sz w:val="20"/>
        </w:rPr>
        <w:t>Spôsob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4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určenie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ocenenia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majetku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záväzkov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vrátane</w:t>
      </w:r>
      <w:r>
        <w:rPr>
          <w:rFonts w:ascii="Arial Narrow"/>
          <w:b/>
          <w:color w:val="000000"/>
          <w:spacing w:val="4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určenia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rozhodujúcich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odhadov</w:t>
      </w:r>
    </w:p>
    <w:p w14:paraId="42051745" w14:textId="77777777" w:rsidR="00AE74FC" w:rsidRDefault="00000000">
      <w:pPr>
        <w:framePr w:w="8049" w:wrap="auto" w:hAnchor="text" w:x="2339" w:y="1570"/>
        <w:widowControl w:val="0"/>
        <w:autoSpaceDE w:val="0"/>
        <w:autoSpaceDN w:val="0"/>
        <w:spacing w:before="34" w:after="0" w:line="230" w:lineRule="exact"/>
        <w:ind w:left="1589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predpokladov,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pričom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zohľadňuje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zásada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významnosti</w:t>
      </w:r>
    </w:p>
    <w:p w14:paraId="585A9173" w14:textId="77777777" w:rsidR="00AE74FC" w:rsidRDefault="00000000">
      <w:pPr>
        <w:framePr w:w="442" w:wrap="auto" w:hAnchor="text" w:x="1527" w:y="172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(4)</w:t>
      </w:r>
    </w:p>
    <w:p w14:paraId="258ACB63" w14:textId="77777777" w:rsidR="00AE74FC" w:rsidRDefault="00000000">
      <w:pPr>
        <w:framePr w:w="401" w:wrap="auto" w:hAnchor="text" w:x="1772" w:y="21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</w:p>
    <w:p w14:paraId="58A949F0" w14:textId="77777777" w:rsidR="00AE74FC" w:rsidRDefault="00000000">
      <w:pPr>
        <w:framePr w:w="1757" w:wrap="auto" w:hAnchor="text" w:x="5200" w:y="241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Obstarávacou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cenou</w:t>
      </w:r>
    </w:p>
    <w:p w14:paraId="71866622" w14:textId="77777777" w:rsidR="00AE74FC" w:rsidRDefault="00000000">
      <w:pPr>
        <w:framePr w:w="332" w:wrap="auto" w:hAnchor="text" w:x="1527" w:y="270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4C092069" w14:textId="77777777" w:rsidR="00AE74FC" w:rsidRDefault="00000000">
      <w:pPr>
        <w:framePr w:w="332" w:wrap="auto" w:hAnchor="text" w:x="1527" w:y="2706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152D31F1" w14:textId="77777777" w:rsidR="00AE74FC" w:rsidRDefault="00000000">
      <w:pPr>
        <w:framePr w:w="332" w:wrap="auto" w:hAnchor="text" w:x="1527" w:y="2706"/>
        <w:widowControl w:val="0"/>
        <w:autoSpaceDE w:val="0"/>
        <w:autoSpaceDN w:val="0"/>
        <w:spacing w:before="3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01E19D35" w14:textId="77777777" w:rsidR="00AE74FC" w:rsidRDefault="00000000">
      <w:pPr>
        <w:framePr w:w="6112" w:wrap="auto" w:hAnchor="text" w:x="1618" w:y="270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hmotný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vý</w:t>
      </w:r>
      <w:r>
        <w:rPr>
          <w:rFonts w:ascii="Arial Narrow"/>
          <w:color w:val="000000"/>
          <w:sz w:val="20"/>
        </w:rPr>
        <w:t>nimkou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hmotného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vytvoreného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</w:t>
      </w:r>
    </w:p>
    <w:p w14:paraId="4758A5A3" w14:textId="77777777" w:rsidR="00AE74FC" w:rsidRDefault="00000000">
      <w:pPr>
        <w:framePr w:w="350" w:wrap="auto" w:hAnchor="text" w:x="10319" w:y="26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ED73E94" w14:textId="77777777" w:rsidR="00AE74FC" w:rsidRDefault="00000000">
      <w:pPr>
        <w:framePr w:w="350" w:wrap="auto" w:hAnchor="text" w:x="10319" w:y="2686"/>
        <w:widowControl w:val="0"/>
        <w:autoSpaceDE w:val="0"/>
        <w:autoSpaceDN w:val="0"/>
        <w:spacing w:before="6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2886E83" w14:textId="77777777" w:rsidR="00AE74FC" w:rsidRDefault="00000000">
      <w:pPr>
        <w:framePr w:w="7909" w:wrap="auto" w:hAnchor="text" w:x="1618" w:y="299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výnimkou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vytvorených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</w:t>
      </w:r>
    </w:p>
    <w:p w14:paraId="17045AA7" w14:textId="77777777" w:rsidR="00AE74FC" w:rsidRDefault="00000000">
      <w:pPr>
        <w:framePr w:w="7909" w:wrap="auto" w:hAnchor="text" w:x="1618" w:y="2998"/>
        <w:widowControl w:val="0"/>
        <w:autoSpaceDE w:val="0"/>
        <w:autoSpaceDN w:val="0"/>
        <w:spacing w:before="37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podiely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ZI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obchodných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spoločností,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deriváty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cenné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papiere</w:t>
      </w:r>
      <w:r>
        <w:rPr>
          <w:rFonts w:ascii="Arial Narrow"/>
          <w:color w:val="000000"/>
          <w:spacing w:val="-7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okrem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cenných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papierov, podielov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ZI</w:t>
      </w:r>
    </w:p>
    <w:p w14:paraId="1D1681F3" w14:textId="77777777" w:rsidR="00AE74FC" w:rsidRDefault="00000000">
      <w:pPr>
        <w:framePr w:w="350" w:wrap="auto" w:hAnchor="text" w:x="10319" w:y="336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384137C" w14:textId="77777777" w:rsidR="00AE74FC" w:rsidRDefault="00000000">
      <w:pPr>
        <w:framePr w:w="5749" w:wrap="auto" w:hAnchor="text" w:x="1527" w:y="34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obchodných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s</w:t>
      </w:r>
      <w:r>
        <w:rPr>
          <w:rFonts w:ascii="Arial Narrow" w:hAnsi="Arial Narrow" w:cs="Arial Narrow"/>
          <w:color w:val="000000"/>
          <w:sz w:val="20"/>
        </w:rPr>
        <w:t>poločností,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ktoré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n</w:t>
      </w:r>
      <w:r>
        <w:rPr>
          <w:rFonts w:ascii="Arial Narrow" w:hAnsi="Arial Narrow" w:cs="Arial Narrow"/>
          <w:color w:val="000000"/>
          <w:sz w:val="20"/>
        </w:rPr>
        <w:t>emajú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podobu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cenného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papiera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derivátov</w:t>
      </w:r>
    </w:p>
    <w:p w14:paraId="7CEC251B" w14:textId="77777777" w:rsidR="00AE74FC" w:rsidRDefault="00000000">
      <w:pPr>
        <w:framePr w:w="6668" w:wrap="auto" w:hAnchor="text" w:x="1527" w:y="376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pohľadávky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pri</w:t>
      </w:r>
      <w:r>
        <w:rPr>
          <w:rFonts w:ascii="Arial Narrow"/>
          <w:color w:val="000000"/>
          <w:sz w:val="20"/>
        </w:rPr>
        <w:t xml:space="preserve"> odplatnom </w:t>
      </w:r>
      <w:r>
        <w:rPr>
          <w:rFonts w:ascii="Arial Narrow" w:hAnsi="Arial Narrow" w:cs="Arial Narrow"/>
          <w:color w:val="000000"/>
          <w:sz w:val="20"/>
        </w:rPr>
        <w:t>nadobudnutí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alebo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pohľadávky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nadobudnuté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vkladom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ZI</w:t>
      </w:r>
    </w:p>
    <w:p w14:paraId="0A586B55" w14:textId="77777777" w:rsidR="00AE74FC" w:rsidRDefault="00000000">
      <w:pPr>
        <w:framePr w:w="6668" w:wrap="auto" w:hAnchor="text" w:x="1527" w:y="3762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5.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výnimkou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nehmotného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vytvoreného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činnosťou,</w:t>
      </w:r>
    </w:p>
    <w:p w14:paraId="7D1A4C5B" w14:textId="77777777" w:rsidR="00AE74FC" w:rsidRDefault="00000000">
      <w:pPr>
        <w:framePr w:w="6668" w:wrap="auto" w:hAnchor="text" w:x="1527" w:y="3762"/>
        <w:widowControl w:val="0"/>
        <w:autoSpaceDE w:val="0"/>
        <w:autoSpaceDN w:val="0"/>
        <w:spacing w:before="4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6.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pri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ich </w:t>
      </w:r>
      <w:r>
        <w:rPr>
          <w:rFonts w:ascii="Arial Narrow" w:hAnsi="Arial Narrow" w:cs="Arial Narrow"/>
          <w:color w:val="000000"/>
          <w:sz w:val="20"/>
        </w:rPr>
        <w:t>prevzatí</w:t>
      </w:r>
    </w:p>
    <w:p w14:paraId="74F02CE7" w14:textId="77777777" w:rsidR="00AE74FC" w:rsidRDefault="00000000">
      <w:pPr>
        <w:framePr w:w="350" w:wrap="auto" w:hAnchor="text" w:x="10319" w:y="432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CF77ED9" w14:textId="77777777" w:rsidR="00AE74FC" w:rsidRDefault="00000000">
      <w:pPr>
        <w:framePr w:w="5284" w:wrap="auto" w:hAnchor="text" w:x="1618" w:y="4914"/>
        <w:widowControl w:val="0"/>
        <w:autoSpaceDE w:val="0"/>
        <w:autoSpaceDN w:val="0"/>
        <w:spacing w:before="0" w:after="0" w:line="228" w:lineRule="exact"/>
        <w:ind w:left="3630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Vlastnými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nákladmi</w:t>
      </w:r>
    </w:p>
    <w:p w14:paraId="7DCA1814" w14:textId="77777777" w:rsidR="00AE74FC" w:rsidRDefault="00000000">
      <w:pPr>
        <w:framePr w:w="5284" w:wrap="auto" w:hAnchor="text" w:x="1618" w:y="4914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hmotný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vytvorený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</w:t>
      </w:r>
    </w:p>
    <w:p w14:paraId="4D0AC1E2" w14:textId="77777777" w:rsidR="00AE74FC" w:rsidRDefault="00000000">
      <w:pPr>
        <w:framePr w:w="5284" w:wrap="auto" w:hAnchor="text" w:x="1618" w:y="4914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vytvorené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</w:t>
      </w:r>
    </w:p>
    <w:p w14:paraId="30BCD671" w14:textId="77777777" w:rsidR="00AE74FC" w:rsidRDefault="00000000">
      <w:pPr>
        <w:framePr w:w="332" w:wrap="auto" w:hAnchor="text" w:x="1527" w:y="520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577B70A3" w14:textId="77777777" w:rsidR="00AE74FC" w:rsidRDefault="00000000">
      <w:pPr>
        <w:framePr w:w="332" w:wrap="auto" w:hAnchor="text" w:x="1527" w:y="5207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359CF0E9" w14:textId="77777777" w:rsidR="00AE74FC" w:rsidRDefault="00000000">
      <w:pPr>
        <w:framePr w:w="332" w:wrap="auto" w:hAnchor="text" w:x="1527" w:y="5207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60D2F05C" w14:textId="77777777" w:rsidR="00AE74FC" w:rsidRDefault="00000000">
      <w:pPr>
        <w:framePr w:w="332" w:wrap="auto" w:hAnchor="text" w:x="1527" w:y="5207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</w:t>
      </w:r>
    </w:p>
    <w:p w14:paraId="175BF1D6" w14:textId="77777777" w:rsidR="00AE74FC" w:rsidRDefault="00000000">
      <w:pPr>
        <w:framePr w:w="3842" w:wrap="auto" w:hAnchor="text" w:x="1618" w:y="57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vytvorený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</w:t>
      </w:r>
    </w:p>
    <w:p w14:paraId="3D594E3F" w14:textId="77777777" w:rsidR="00AE74FC" w:rsidRDefault="00000000">
      <w:pPr>
        <w:framePr w:w="2372" w:wrap="auto" w:hAnchor="text" w:x="1618" w:y="60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príchovky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prírastky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zvierat</w:t>
      </w:r>
    </w:p>
    <w:p w14:paraId="261BA6DF" w14:textId="77777777" w:rsidR="00AE74FC" w:rsidRDefault="00000000">
      <w:pPr>
        <w:framePr w:w="5324" w:wrap="auto" w:hAnchor="text" w:x="1618" w:y="6628"/>
        <w:widowControl w:val="0"/>
        <w:autoSpaceDE w:val="0"/>
        <w:autoSpaceDN w:val="0"/>
        <w:spacing w:before="0" w:after="0" w:line="228" w:lineRule="exact"/>
        <w:ind w:left="3592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Menovitou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hodnotou</w:t>
      </w:r>
    </w:p>
    <w:p w14:paraId="0DDD86A4" w14:textId="77777777" w:rsidR="00AE74FC" w:rsidRDefault="00000000">
      <w:pPr>
        <w:framePr w:w="5324" w:wrap="auto" w:hAnchor="text" w:x="1618" w:y="6628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peňažné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prostriedky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ceniny</w:t>
      </w:r>
    </w:p>
    <w:p w14:paraId="0682FBF3" w14:textId="77777777" w:rsidR="00AE74FC" w:rsidRDefault="00000000">
      <w:pPr>
        <w:framePr w:w="332" w:wrap="auto" w:hAnchor="text" w:x="1527" w:y="692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6A085FDC" w14:textId="77777777" w:rsidR="00AE74FC" w:rsidRDefault="00000000">
      <w:pPr>
        <w:framePr w:w="332" w:wrap="auto" w:hAnchor="text" w:x="1527" w:y="6921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5E5258CE" w14:textId="77777777" w:rsidR="00AE74FC" w:rsidRDefault="00000000">
      <w:pPr>
        <w:framePr w:w="332" w:wrap="auto" w:hAnchor="text" w:x="1527" w:y="6921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1825C788" w14:textId="77777777" w:rsidR="00AE74FC" w:rsidRDefault="00000000">
      <w:pPr>
        <w:framePr w:w="350" w:wrap="auto" w:hAnchor="text" w:x="10319" w:y="693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7C646712" w14:textId="77777777" w:rsidR="00AE74FC" w:rsidRDefault="00000000">
      <w:pPr>
        <w:framePr w:w="350" w:wrap="auto" w:hAnchor="text" w:x="10319" w:y="6931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2D3265C" w14:textId="77777777" w:rsidR="00AE74FC" w:rsidRDefault="00000000">
      <w:pPr>
        <w:framePr w:w="350" w:wrap="auto" w:hAnchor="text" w:x="10319" w:y="6931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97364F8" w14:textId="77777777" w:rsidR="00AE74FC" w:rsidRDefault="00000000">
      <w:pPr>
        <w:framePr w:w="2170" w:wrap="auto" w:hAnchor="text" w:x="1618" w:y="721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poh</w:t>
      </w:r>
      <w:r>
        <w:rPr>
          <w:rFonts w:ascii="Arial Narrow" w:hAnsi="Arial Narrow" w:cs="Arial Narrow"/>
          <w:color w:val="000000"/>
          <w:sz w:val="20"/>
        </w:rPr>
        <w:t>ľadávky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pri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vzniku</w:t>
      </w:r>
    </w:p>
    <w:p w14:paraId="0AF57E3A" w14:textId="77777777" w:rsidR="00AE74FC" w:rsidRDefault="00000000">
      <w:pPr>
        <w:framePr w:w="1919" w:wrap="auto" w:hAnchor="text" w:x="1618" w:y="750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pri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ich </w:t>
      </w:r>
      <w:r>
        <w:rPr>
          <w:rFonts w:ascii="Arial Narrow"/>
          <w:color w:val="000000"/>
          <w:spacing w:val="-1"/>
          <w:sz w:val="20"/>
        </w:rPr>
        <w:t>vzniku</w:t>
      </w:r>
    </w:p>
    <w:p w14:paraId="06F81B6A" w14:textId="77777777" w:rsidR="00AE74FC" w:rsidRDefault="00000000">
      <w:pPr>
        <w:framePr w:w="5252" w:wrap="auto" w:hAnchor="text" w:x="1618" w:y="8097"/>
        <w:widowControl w:val="0"/>
        <w:autoSpaceDE w:val="0"/>
        <w:autoSpaceDN w:val="0"/>
        <w:spacing w:before="0" w:after="0" w:line="228" w:lineRule="exact"/>
        <w:ind w:left="3669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Reálnou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hodnotou</w:t>
      </w:r>
    </w:p>
    <w:p w14:paraId="774068A7" w14:textId="77777777" w:rsidR="00AE74FC" w:rsidRDefault="00000000">
      <w:pPr>
        <w:framePr w:w="5252" w:wrap="auto" w:hAnchor="text" w:x="1618" w:y="8097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r>
        <w:rPr>
          <w:rFonts w:ascii="Arial Narrow"/>
          <w:color w:val="000000"/>
          <w:spacing w:val="1"/>
          <w:sz w:val="20"/>
        </w:rPr>
        <w:t>majetok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nadobudnuté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kúpou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podniku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časti</w:t>
      </w:r>
    </w:p>
    <w:p w14:paraId="7CFBC2E1" w14:textId="77777777" w:rsidR="00AE74FC" w:rsidRDefault="00000000">
      <w:pPr>
        <w:framePr w:w="332" w:wrap="auto" w:hAnchor="text" w:x="1527" w:y="839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61702773" w14:textId="77777777" w:rsidR="00AE74FC" w:rsidRDefault="00000000">
      <w:pPr>
        <w:framePr w:w="332" w:wrap="auto" w:hAnchor="text" w:x="1527" w:y="8390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26A64E68" w14:textId="77777777" w:rsidR="00AE74FC" w:rsidRDefault="00000000">
      <w:pPr>
        <w:framePr w:w="332" w:wrap="auto" w:hAnchor="text" w:x="1527" w:y="8390"/>
        <w:widowControl w:val="0"/>
        <w:autoSpaceDE w:val="0"/>
        <w:autoSpaceDN w:val="0"/>
        <w:spacing w:before="65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</w:t>
      </w:r>
    </w:p>
    <w:p w14:paraId="551AA746" w14:textId="77777777" w:rsidR="00AE74FC" w:rsidRDefault="00000000">
      <w:pPr>
        <w:framePr w:w="7823" w:wrap="auto" w:hAnchor="text" w:x="1618" w:y="868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 xml:space="preserve">. </w:t>
      </w:r>
      <w:r>
        <w:rPr>
          <w:rFonts w:ascii="Arial Narrow"/>
          <w:color w:val="000000"/>
          <w:spacing w:val="1"/>
          <w:sz w:val="20"/>
        </w:rPr>
        <w:t>majetok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nadobudnuté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vkladom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podniku,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časti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majetok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nadobudn.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zámenou</w:t>
      </w:r>
    </w:p>
    <w:p w14:paraId="7A900ACF" w14:textId="77777777" w:rsidR="00AE74FC" w:rsidRDefault="00000000">
      <w:pPr>
        <w:framePr w:w="4252" w:wrap="auto" w:hAnchor="text" w:x="1618" w:y="897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.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cenné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papiere,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deriváty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podiely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základnom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imaní</w:t>
      </w:r>
    </w:p>
    <w:p w14:paraId="02FB9400" w14:textId="77777777" w:rsidR="00AE74FC" w:rsidRDefault="00000000">
      <w:pPr>
        <w:framePr w:w="350" w:wrap="auto" w:hAnchor="text" w:x="10319" w:y="896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8696D97" w14:textId="77777777" w:rsidR="00AE74FC" w:rsidRDefault="00000000">
      <w:pPr>
        <w:framePr w:w="350" w:wrap="auto" w:hAnchor="text" w:x="10319" w:y="8961"/>
        <w:widowControl w:val="0"/>
        <w:autoSpaceDE w:val="0"/>
        <w:autoSpaceDN w:val="0"/>
        <w:spacing w:before="1308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F9DE611" w14:textId="77777777" w:rsidR="00AE74FC" w:rsidRDefault="00000000">
      <w:pPr>
        <w:framePr w:w="3973" w:wrap="auto" w:hAnchor="text" w:x="4091" w:y="954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Úbytok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rovnakého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druhu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účtuje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ocenení</w:t>
      </w:r>
    </w:p>
    <w:p w14:paraId="778FEB16" w14:textId="77777777" w:rsidR="00AE74FC" w:rsidRDefault="00000000">
      <w:pPr>
        <w:framePr w:w="3878" w:wrap="auto" w:hAnchor="text" w:x="1527" w:y="984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Cenou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zistenou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váženým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aritmetickým</w:t>
      </w:r>
      <w:r>
        <w:rPr>
          <w:rFonts w:ascii="Arial Narrow"/>
          <w:color w:val="000000"/>
          <w:sz w:val="20"/>
        </w:rPr>
        <w:t xml:space="preserve"> priemerom</w:t>
      </w:r>
    </w:p>
    <w:p w14:paraId="673AA280" w14:textId="77777777" w:rsidR="00AE74FC" w:rsidRDefault="00000000">
      <w:pPr>
        <w:framePr w:w="1299" w:wrap="auto" w:hAnchor="text" w:x="1527" w:y="101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Metódou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FIFO</w:t>
      </w:r>
    </w:p>
    <w:p w14:paraId="4F78FDE9" w14:textId="77777777" w:rsidR="00AE74FC" w:rsidRDefault="00000000">
      <w:pPr>
        <w:framePr w:w="5739" w:wrap="auto" w:hAnchor="text" w:x="1527" w:y="1039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Obstarávacia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cena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rozdeľuje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cenu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ktoré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obstarali</w:t>
      </w:r>
    </w:p>
    <w:p w14:paraId="6FB1C5AF" w14:textId="77777777" w:rsidR="00AE74FC" w:rsidRDefault="00000000">
      <w:pPr>
        <w:framePr w:w="5739" w:wrap="auto" w:hAnchor="text" w:x="1527" w:y="10397"/>
        <w:widowControl w:val="0"/>
        <w:autoSpaceDE w:val="0"/>
        <w:autoSpaceDN w:val="0"/>
        <w:spacing w:before="2" w:after="0" w:line="228" w:lineRule="exact"/>
        <w:ind w:left="48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náklady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súvisiace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obstaraním(VON).</w:t>
      </w:r>
    </w:p>
    <w:p w14:paraId="11F9B5F3" w14:textId="77777777" w:rsidR="00AE74FC" w:rsidRDefault="00000000">
      <w:pPr>
        <w:framePr w:w="7189" w:wrap="auto" w:hAnchor="text" w:x="1527" w:y="1089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Pri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vyskladnení</w:t>
      </w:r>
      <w:r>
        <w:rPr>
          <w:rFonts w:ascii="Arial Narrow"/>
          <w:color w:val="000000"/>
          <w:sz w:val="20"/>
        </w:rPr>
        <w:t xml:space="preserve"> 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VON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rozpúšťajú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nasledovne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:VON/(PS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+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príjem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zásob)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x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výdaj</w:t>
      </w:r>
      <w:r>
        <w:rPr>
          <w:rFonts w:ascii="Arial Narrow"/>
          <w:color w:val="000000"/>
          <w:spacing w:val="4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</w:t>
      </w:r>
    </w:p>
    <w:p w14:paraId="33C5E9FE" w14:textId="77777777" w:rsidR="00AE74FC" w:rsidRDefault="00000000">
      <w:pPr>
        <w:framePr w:w="8587" w:wrap="auto" w:hAnchor="text" w:x="1527" w:y="11436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Výdavky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budúcich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období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príjmy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budúcich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období</w:t>
      </w:r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(menovitá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hodnota)sa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vykazujú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výške,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ktorá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potrebná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</w:p>
    <w:p w14:paraId="4AAE9063" w14:textId="77777777" w:rsidR="00AE74FC" w:rsidRDefault="00000000">
      <w:pPr>
        <w:framePr w:w="8587" w:wrap="auto" w:hAnchor="text" w:x="1527" w:y="11436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dodržanie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zásady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vecnej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časovej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súvislosti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obdobím.</w:t>
      </w:r>
    </w:p>
    <w:p w14:paraId="25E5FB03" w14:textId="77777777" w:rsidR="00AE74FC" w:rsidRDefault="00000000">
      <w:pPr>
        <w:framePr w:w="8386" w:wrap="auto" w:hAnchor="text" w:x="1527" w:y="1190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Rezervy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neurčitým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časovým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vymedzením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výškou;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tvoria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krytie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známych</w:t>
      </w:r>
    </w:p>
    <w:p w14:paraId="02DB5BCA" w14:textId="77777777" w:rsidR="00AE74FC" w:rsidRDefault="00000000">
      <w:pPr>
        <w:framePr w:w="8386" w:wrap="auto" w:hAnchor="text" w:x="1527" w:y="11905"/>
        <w:widowControl w:val="0"/>
        <w:autoSpaceDE w:val="0"/>
        <w:autoSpaceDN w:val="0"/>
        <w:spacing w:before="0" w:after="0" w:line="226" w:lineRule="exact"/>
        <w:ind w:left="48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rizík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alebo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strát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z podnikania. </w:t>
      </w:r>
      <w:r>
        <w:rPr>
          <w:rFonts w:ascii="Arial Narrow" w:hAnsi="Arial Narrow" w:cs="Arial Narrow"/>
          <w:color w:val="000000"/>
          <w:sz w:val="20"/>
        </w:rPr>
        <w:t>Oceňujú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v </w:t>
      </w:r>
      <w:r>
        <w:rPr>
          <w:rFonts w:ascii="Arial Narrow" w:hAnsi="Arial Narrow" w:cs="Arial Narrow"/>
          <w:color w:val="000000"/>
          <w:sz w:val="20"/>
        </w:rPr>
        <w:t>očakávanej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výške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záväzku.</w:t>
      </w:r>
    </w:p>
    <w:p w14:paraId="345D029D" w14:textId="77777777" w:rsidR="00AE74FC" w:rsidRDefault="00000000">
      <w:pPr>
        <w:framePr w:w="8386" w:wrap="auto" w:hAnchor="text" w:x="1527" w:y="11905"/>
        <w:widowControl w:val="0"/>
        <w:autoSpaceDE w:val="0"/>
        <w:autoSpaceDN w:val="0"/>
        <w:spacing w:before="14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Prenajatý</w:t>
      </w:r>
      <w:r>
        <w:rPr>
          <w:rFonts w:ascii="Arial Narrow"/>
          <w:color w:val="000000"/>
          <w:spacing w:val="46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obstaraný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základe</w:t>
      </w:r>
      <w:r>
        <w:rPr>
          <w:rFonts w:ascii="Arial Narrow"/>
          <w:color w:val="000000"/>
          <w:spacing w:val="47"/>
          <w:sz w:val="20"/>
        </w:rPr>
        <w:t xml:space="preserve"> </w:t>
      </w:r>
      <w:r>
        <w:rPr>
          <w:rFonts w:ascii="Arial Narrow"/>
          <w:color w:val="000000"/>
          <w:sz w:val="20"/>
        </w:rPr>
        <w:t>zmluvy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kúpe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prenajatej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pacing w:val="-2"/>
          <w:sz w:val="20"/>
        </w:rPr>
        <w:t>veci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/>
          <w:color w:val="000000"/>
          <w:sz w:val="20"/>
        </w:rPr>
        <w:t>-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ocenení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rovnajúcom</w:t>
      </w:r>
      <w:r>
        <w:rPr>
          <w:rFonts w:ascii="Arial Narrow"/>
          <w:color w:val="000000"/>
          <w:sz w:val="20"/>
        </w:rPr>
        <w:t xml:space="preserve"> istine</w:t>
      </w:r>
    </w:p>
    <w:p w14:paraId="6F3A1DA5" w14:textId="77777777" w:rsidR="00AE74FC" w:rsidRDefault="00000000">
      <w:pPr>
        <w:framePr w:w="8386" w:wrap="auto" w:hAnchor="text" w:x="1527" w:y="11905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náklady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súvisiace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s </w:t>
      </w:r>
      <w:r>
        <w:rPr>
          <w:rFonts w:ascii="Arial Narrow" w:hAnsi="Arial Narrow" w:cs="Arial Narrow"/>
          <w:color w:val="000000"/>
          <w:sz w:val="20"/>
        </w:rPr>
        <w:t>obstaraním</w:t>
      </w:r>
    </w:p>
    <w:p w14:paraId="23904744" w14:textId="77777777" w:rsidR="00AE74FC" w:rsidRDefault="00000000">
      <w:pPr>
        <w:framePr w:w="8386" w:wrap="auto" w:hAnchor="text" w:x="1527" w:y="11905"/>
        <w:widowControl w:val="0"/>
        <w:autoSpaceDE w:val="0"/>
        <w:autoSpaceDN w:val="0"/>
        <w:spacing w:before="13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Daň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príjmov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splatná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–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daň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4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určuje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účtovného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zisku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pred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zdanením,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po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úpravách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daňové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účely</w:t>
      </w:r>
    </w:p>
    <w:p w14:paraId="710ACD26" w14:textId="77777777" w:rsidR="00AE74FC" w:rsidRDefault="00000000">
      <w:pPr>
        <w:framePr w:w="8386" w:wrap="auto" w:hAnchor="text" w:x="1527" w:y="11905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podľa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zákona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daniach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príjmov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pri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sadzbe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21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%</w:t>
      </w:r>
    </w:p>
    <w:p w14:paraId="466D15A7" w14:textId="77777777" w:rsidR="00AE74FC" w:rsidRDefault="00000000">
      <w:pPr>
        <w:framePr w:w="350" w:wrap="auto" w:hAnchor="text" w:x="10319" w:y="120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61E48268" w14:textId="77777777" w:rsidR="00AE74FC" w:rsidRDefault="00000000">
      <w:pPr>
        <w:framePr w:w="350" w:wrap="auto" w:hAnchor="text" w:x="10319" w:y="12001"/>
        <w:widowControl w:val="0"/>
        <w:autoSpaceDE w:val="0"/>
        <w:autoSpaceDN w:val="0"/>
        <w:spacing w:before="24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66BA859" w14:textId="77777777" w:rsidR="00AE74FC" w:rsidRDefault="00000000">
      <w:pPr>
        <w:framePr w:w="350" w:wrap="auto" w:hAnchor="text" w:x="10319" w:y="12001"/>
        <w:widowControl w:val="0"/>
        <w:autoSpaceDE w:val="0"/>
        <w:autoSpaceDN w:val="0"/>
        <w:spacing w:before="24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B262CA2" w14:textId="77777777" w:rsidR="00AE74FC" w:rsidRDefault="00000000">
      <w:pPr>
        <w:framePr w:w="8387" w:wrap="auto" w:hAnchor="text" w:x="1527" w:y="133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Nákl</w:t>
      </w:r>
      <w:r>
        <w:rPr>
          <w:rFonts w:ascii="Arial Narrow"/>
          <w:color w:val="000000"/>
          <w:sz w:val="20"/>
        </w:rPr>
        <w:t>ady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výnosy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časovo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rozlišujú.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Časovo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4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nerozlišujú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náklady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výnosy,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ide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nevýznamný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stále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</w:p>
    <w:p w14:paraId="428B1593" w14:textId="77777777" w:rsidR="00AE74FC" w:rsidRDefault="00000000">
      <w:pPr>
        <w:framePr w:w="8387" w:wrap="auto" w:hAnchor="text" w:x="1527" w:y="13313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opakujúci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účtovný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prípad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týkajúci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časového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rozlíšenia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nákladov</w:t>
      </w:r>
      <w:r>
        <w:rPr>
          <w:rFonts w:ascii="Arial Narrow"/>
          <w:color w:val="000000"/>
          <w:spacing w:val="-8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výnosov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posledného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prvého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mesiaca</w:t>
      </w:r>
    </w:p>
    <w:p w14:paraId="6CC77042" w14:textId="77777777" w:rsidR="00AE74FC" w:rsidRDefault="00000000">
      <w:pPr>
        <w:framePr w:w="8387" w:wrap="auto" w:hAnchor="text" w:x="1527" w:y="133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obdobia.</w:t>
      </w:r>
    </w:p>
    <w:p w14:paraId="3A2A753C" w14:textId="77777777" w:rsidR="00AE74FC" w:rsidRDefault="00000000">
      <w:pPr>
        <w:framePr w:w="350" w:wrap="auto" w:hAnchor="text" w:x="10319" w:y="1352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9E04FF3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3</w:t>
      </w:r>
    </w:p>
    <w:p w14:paraId="7D67C5E3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09EBAA69">
          <v:shape id="_x000021" o:spid="_x0000_s1066" type="#_x0000_t75" style="position:absolute;margin-left:70.8pt;margin-top:46.1pt;width:129pt;height:19.3pt;z-index:-251649024;mso-position-horizontal:absolute;mso-position-horizontal-relative:page;mso-position-vertical:absolute;mso-position-vertical-relative:page">
            <v:imagedata r:id="rId4" o:title="image22"/>
            <w10:wrap anchorx="page" anchory="page"/>
          </v:shape>
        </w:pict>
      </w:r>
      <w:r>
        <w:rPr>
          <w:noProof/>
        </w:rPr>
        <w:pict w14:anchorId="30F5396A">
          <v:shape id="_x000022" o:spid="_x0000_s1065" type="#_x0000_t75" style="position:absolute;margin-left:268.15pt;margin-top:46.1pt;width:123pt;height:19.3pt;z-index:-251650048;mso-position-horizontal:absolute;mso-position-horizontal-relative:page;mso-position-vertical:absolute;mso-position-vertical-relative:page">
            <v:imagedata r:id="rId14" o:title="image23"/>
            <w10:wrap anchorx="page" anchory="page"/>
          </v:shape>
        </w:pict>
      </w:r>
      <w:r>
        <w:rPr>
          <w:noProof/>
        </w:rPr>
        <w:pict w14:anchorId="4AA864FC">
          <v:shape id="_x000023" o:spid="_x0000_s1064" type="#_x0000_t75" style="position:absolute;margin-left:410.75pt;margin-top:46.1pt;width:115.05pt;height:19.3pt;z-index:-251651072;mso-position-horizontal:absolute;mso-position-horizontal-relative:page;mso-position-vertical:absolute;mso-position-vertical-relative:page">
            <v:imagedata r:id="rId22" o:title="image24"/>
            <w10:wrap anchorx="page" anchory="page"/>
          </v:shape>
        </w:pict>
      </w:r>
      <w:r>
        <w:rPr>
          <w:noProof/>
        </w:rPr>
        <w:pict w14:anchorId="3936EA58">
          <v:shape id="_x000024" o:spid="_x0000_s1063" type="#_x0000_t75" style="position:absolute;margin-left:69.6pt;margin-top:76.1pt;width:456.25pt;height:31.3pt;z-index:-251652096;mso-position-horizontal:absolute;mso-position-horizontal-relative:page;mso-position-vertical:absolute;mso-position-vertical-relative:page">
            <v:imagedata r:id="rId23" o:title="image25"/>
            <w10:wrap anchorx="page" anchory="page"/>
          </v:shape>
        </w:pict>
      </w:r>
      <w:r>
        <w:rPr>
          <w:noProof/>
        </w:rPr>
        <w:pict w14:anchorId="0AC900CC">
          <v:shape id="_x000025" o:spid="_x0000_s1062" type="#_x0000_t75" style="position:absolute;margin-left:69.6pt;margin-top:117.6pt;width:456.25pt;height:113.9pt;z-index:-251653120;mso-position-horizontal:absolute;mso-position-horizontal-relative:page;mso-position-vertical:absolute;mso-position-vertical-relative:page">
            <v:imagedata r:id="rId24" o:title="image26"/>
            <w10:wrap anchorx="page" anchory="page"/>
          </v:shape>
        </w:pict>
      </w:r>
      <w:r>
        <w:rPr>
          <w:noProof/>
        </w:rPr>
        <w:pict w14:anchorId="5C3048E1">
          <v:shape id="_x000026" o:spid="_x0000_s1061" type="#_x0000_t75" style="position:absolute;margin-left:69.6pt;margin-top:242.7pt;width:456.25pt;height:75.95pt;z-index:-251654144;mso-position-horizontal:absolute;mso-position-horizontal-relative:page;mso-position-vertical:absolute;mso-position-vertical-relative:page">
            <v:imagedata r:id="rId25" o:title="image27"/>
            <w10:wrap anchorx="page" anchory="page"/>
          </v:shape>
        </w:pict>
      </w:r>
      <w:r>
        <w:rPr>
          <w:noProof/>
        </w:rPr>
        <w:pict w14:anchorId="4368D779">
          <v:shape id="_x000027" o:spid="_x0000_s1060" type="#_x0000_t75" style="position:absolute;margin-left:69.6pt;margin-top:329.85pt;width:456.25pt;height:61.05pt;z-index:-251655168;mso-position-horizontal:absolute;mso-position-horizontal-relative:page;mso-position-vertical:absolute;mso-position-vertical-relative:page">
            <v:imagedata r:id="rId26" o:title="image28"/>
            <w10:wrap anchorx="page" anchory="page"/>
          </v:shape>
        </w:pict>
      </w:r>
      <w:r>
        <w:rPr>
          <w:noProof/>
        </w:rPr>
        <w:pict w14:anchorId="281F20D7">
          <v:shape id="_x000028" o:spid="_x0000_s1059" type="#_x0000_t75" style="position:absolute;margin-left:69.6pt;margin-top:402.1pt;width:456.25pt;height:61.05pt;z-index:-251656192;mso-position-horizontal:absolute;mso-position-horizontal-relative:page;mso-position-vertical:absolute;mso-position-vertical-relative:page">
            <v:imagedata r:id="rId27" o:title="image29"/>
            <w10:wrap anchorx="page" anchory="page"/>
          </v:shape>
        </w:pict>
      </w:r>
      <w:r>
        <w:rPr>
          <w:noProof/>
        </w:rPr>
        <w:pict w14:anchorId="4D3B9073">
          <v:shape id="_x000029" o:spid="_x0000_s1058" type="#_x0000_t75" style="position:absolute;margin-left:69.6pt;margin-top:474.4pt;width:456.25pt;height:84.6pt;z-index:-251657216;mso-position-horizontal:absolute;mso-position-horizontal-relative:page;mso-position-vertical:absolute;mso-position-vertical-relative:page">
            <v:imagedata r:id="rId28" o:title="image30"/>
            <w10:wrap anchorx="page" anchory="page"/>
          </v:shape>
        </w:pict>
      </w:r>
      <w:r>
        <w:rPr>
          <w:noProof/>
        </w:rPr>
        <w:pict w14:anchorId="01217C66">
          <v:shape id="_x000030" o:spid="_x0000_s1057" type="#_x0000_t75" style="position:absolute;margin-left:69.6pt;margin-top:570.15pt;width:456.25pt;height:131.15pt;z-index:-251658240;mso-position-horizontal:absolute;mso-position-horizontal-relative:page;mso-position-vertical:absolute;mso-position-vertical-relative:page">
            <v:imagedata r:id="rId29" o:title="image3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111F808A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0092F758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212789D7" w14:textId="156CD0F0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04DFD0A8" w14:textId="6FA477A4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195469F4" w14:textId="77777777" w:rsidR="00AE74FC" w:rsidRDefault="00000000">
      <w:pPr>
        <w:framePr w:w="6731" w:wrap="auto" w:hAnchor="text" w:x="1844" w:y="1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7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odhadu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zníženia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hodnoty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majetku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 tvorba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opravnej </w:t>
      </w:r>
      <w:r>
        <w:rPr>
          <w:rFonts w:ascii="Arial Narrow" w:hAnsi="Arial Narrow" w:cs="Arial Narrow"/>
          <w:b/>
          <w:color w:val="000000"/>
          <w:sz w:val="20"/>
        </w:rPr>
        <w:t>položky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k</w:t>
      </w:r>
      <w:r>
        <w:rPr>
          <w:rFonts w:ascii="Arial Narrow"/>
          <w:b/>
          <w:color w:val="000000"/>
          <w:spacing w:val="4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majetku</w:t>
      </w:r>
    </w:p>
    <w:p w14:paraId="56717837" w14:textId="77777777" w:rsidR="00AE74FC" w:rsidRDefault="00000000">
      <w:pPr>
        <w:framePr w:w="3851" w:wrap="auto" w:hAnchor="text" w:x="2132" w:y="196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Trvalé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zníženie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hodnoty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nebolo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účtované</w:t>
      </w:r>
    </w:p>
    <w:p w14:paraId="5A1DAB83" w14:textId="77777777" w:rsidR="00AE74FC" w:rsidRDefault="00000000">
      <w:pPr>
        <w:framePr w:w="350" w:wrap="auto" w:hAnchor="text" w:x="10305" w:y="194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F49945C" w14:textId="77777777" w:rsidR="00AE74FC" w:rsidRDefault="00000000">
      <w:pPr>
        <w:framePr w:w="350" w:wrap="auto" w:hAnchor="text" w:x="10305" w:y="1947"/>
        <w:widowControl w:val="0"/>
        <w:autoSpaceDE w:val="0"/>
        <w:autoSpaceDN w:val="0"/>
        <w:spacing w:before="128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4CD6A1D" w14:textId="77777777" w:rsidR="00AE74FC" w:rsidRDefault="00000000">
      <w:pPr>
        <w:framePr w:w="5028" w:wrap="auto" w:hAnchor="text" w:x="5032" w:y="230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</w:t>
      </w:r>
      <w:r>
        <w:rPr>
          <w:rFonts w:ascii="Arial Narrow" w:hAnsi="Arial Narrow" w:cs="Arial Narrow"/>
          <w:color w:val="000000"/>
          <w:sz w:val="20"/>
        </w:rPr>
        <w:t>odľa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kritérií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definovaných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zákone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2"/>
          <w:sz w:val="20"/>
        </w:rPr>
        <w:t>dani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príjmov</w:t>
      </w:r>
    </w:p>
    <w:p w14:paraId="576C8219" w14:textId="77777777" w:rsidR="00AE74FC" w:rsidRDefault="00000000">
      <w:pPr>
        <w:framePr w:w="5028" w:wrap="auto" w:hAnchor="text" w:x="5032" w:y="2302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O</w:t>
      </w:r>
      <w:r>
        <w:rPr>
          <w:rFonts w:ascii="Arial Narrow" w:hAnsi="Arial Narrow" w:cs="Arial Narrow"/>
          <w:color w:val="000000"/>
          <w:sz w:val="20"/>
        </w:rPr>
        <w:t>dborným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odhadom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podľa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opodstatnenéh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predpokladu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znížen</w:t>
      </w:r>
      <w:r>
        <w:rPr>
          <w:rFonts w:ascii="Arial Narrow"/>
          <w:color w:val="000000"/>
          <w:spacing w:val="2"/>
          <w:sz w:val="20"/>
        </w:rPr>
        <w:t>ia</w:t>
      </w:r>
    </w:p>
    <w:p w14:paraId="78C7CF52" w14:textId="77777777" w:rsidR="00AE74FC" w:rsidRDefault="00000000">
      <w:pPr>
        <w:framePr w:w="5028" w:wrap="auto" w:hAnchor="text" w:x="5032" w:y="2302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Odborným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odhadom</w:t>
      </w:r>
    </w:p>
    <w:p w14:paraId="24697F9E" w14:textId="77777777" w:rsidR="00AE74FC" w:rsidRDefault="00000000">
      <w:pPr>
        <w:framePr w:w="2643" w:wrap="auto" w:hAnchor="text" w:x="1488" w:y="247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Opravná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položk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pohľadávkam</w:t>
      </w:r>
    </w:p>
    <w:p w14:paraId="7E518991" w14:textId="77777777" w:rsidR="00AE74FC" w:rsidRDefault="00000000">
      <w:pPr>
        <w:framePr w:w="2643" w:wrap="auto" w:hAnchor="text" w:x="1488" w:y="2475"/>
        <w:widowControl w:val="0"/>
        <w:autoSpaceDE w:val="0"/>
        <w:autoSpaceDN w:val="0"/>
        <w:spacing w:before="47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Opravná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položka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zásobám</w:t>
      </w:r>
    </w:p>
    <w:p w14:paraId="19177039" w14:textId="77777777" w:rsidR="00AE74FC" w:rsidRDefault="00000000">
      <w:pPr>
        <w:framePr w:w="2643" w:wrap="auto" w:hAnchor="text" w:x="1488" w:y="2475"/>
        <w:widowControl w:val="0"/>
        <w:autoSpaceDE w:val="0"/>
        <w:autoSpaceDN w:val="0"/>
        <w:spacing w:before="47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Opravná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položka</w:t>
      </w:r>
      <w:r>
        <w:rPr>
          <w:rFonts w:ascii="Arial Narrow"/>
          <w:color w:val="000000"/>
          <w:sz w:val="20"/>
        </w:rPr>
        <w:t>......................</w:t>
      </w:r>
    </w:p>
    <w:p w14:paraId="3338E797" w14:textId="77777777" w:rsidR="00AE74FC" w:rsidRDefault="00000000">
      <w:pPr>
        <w:framePr w:w="5523" w:wrap="auto" w:hAnchor="text" w:x="1844" w:y="43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6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ocenenia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záväzkov,</w:t>
      </w:r>
      <w:r>
        <w:rPr>
          <w:rFonts w:ascii="Arial Narrow"/>
          <w:b/>
          <w:color w:val="000000"/>
          <w:sz w:val="20"/>
        </w:rPr>
        <w:t xml:space="preserve"> stanovenie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odhadu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ocenenia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rezerv</w:t>
      </w:r>
    </w:p>
    <w:p w14:paraId="29195E21" w14:textId="77777777" w:rsidR="00AE74FC" w:rsidRDefault="00000000">
      <w:pPr>
        <w:framePr w:w="3205" w:wrap="auto" w:hAnchor="text" w:x="2132" w:y="471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Ocenenie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záväzkov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menovitou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hodnotou</w:t>
      </w:r>
    </w:p>
    <w:p w14:paraId="4D3CDC66" w14:textId="77777777" w:rsidR="00AE74FC" w:rsidRDefault="00000000">
      <w:pPr>
        <w:framePr w:w="350" w:wrap="auto" w:hAnchor="text" w:x="10305" w:y="477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2E008AD" w14:textId="77777777" w:rsidR="00AE74FC" w:rsidRDefault="00000000">
      <w:pPr>
        <w:framePr w:w="350" w:wrap="auto" w:hAnchor="text" w:x="10305" w:y="4770"/>
        <w:widowControl w:val="0"/>
        <w:autoSpaceDE w:val="0"/>
        <w:autoSpaceDN w:val="0"/>
        <w:spacing w:before="10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57B9A399" w14:textId="77777777" w:rsidR="00AE74FC" w:rsidRDefault="00000000">
      <w:pPr>
        <w:framePr w:w="4215" w:wrap="auto" w:hAnchor="text" w:x="5599" w:y="51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Odborným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odhadom</w:t>
      </w:r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splnenie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existujúcej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povinnosti</w:t>
      </w:r>
    </w:p>
    <w:p w14:paraId="07C5FAC1" w14:textId="77777777" w:rsidR="00AE74FC" w:rsidRDefault="00000000">
      <w:pPr>
        <w:framePr w:w="3154" w:wrap="auto" w:hAnchor="text" w:x="1733" w:y="527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Rezervy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nevyfakturovaným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dodávkam</w:t>
      </w:r>
    </w:p>
    <w:p w14:paraId="51316D3E" w14:textId="77777777" w:rsidR="00AE74FC" w:rsidRDefault="00000000">
      <w:pPr>
        <w:framePr w:w="3851" w:wrap="auto" w:hAnchor="text" w:x="5782" w:y="580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Výpočtom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podľa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stavu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nevyčerpaných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dovoleniek</w:t>
      </w:r>
    </w:p>
    <w:p w14:paraId="7038C707" w14:textId="77777777" w:rsidR="00AE74FC" w:rsidRDefault="00000000">
      <w:pPr>
        <w:framePr w:w="350" w:wrap="auto" w:hAnchor="text" w:x="10305" w:y="580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D3839C6" w14:textId="77777777" w:rsidR="00AE74FC" w:rsidRDefault="00000000">
      <w:pPr>
        <w:framePr w:w="350" w:wrap="auto" w:hAnchor="text" w:x="10305" w:y="5803"/>
        <w:widowControl w:val="0"/>
        <w:autoSpaceDE w:val="0"/>
        <w:autoSpaceDN w:val="0"/>
        <w:spacing w:before="47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10D3FDE" w14:textId="77777777" w:rsidR="00AE74FC" w:rsidRDefault="00000000">
      <w:pPr>
        <w:framePr w:w="3012" w:wrap="auto" w:hAnchor="text" w:x="1805" w:y="598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Rezervy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nevyčerpaným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dovolenkám</w:t>
      </w:r>
    </w:p>
    <w:p w14:paraId="7457E071" w14:textId="77777777" w:rsidR="00AE74FC" w:rsidRDefault="00000000">
      <w:pPr>
        <w:framePr w:w="2816" w:wrap="auto" w:hAnchor="text" w:x="6300" w:y="650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35,2% z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nevyčerpaných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dovoleniek</w:t>
      </w:r>
    </w:p>
    <w:p w14:paraId="6A4A431D" w14:textId="77777777" w:rsidR="00AE74FC" w:rsidRDefault="00000000">
      <w:pPr>
        <w:framePr w:w="3156" w:wrap="auto" w:hAnchor="text" w:x="1733" w:y="654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Rezervy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nevyčerpaným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dovolenkám</w:t>
      </w:r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–</w:t>
      </w:r>
    </w:p>
    <w:p w14:paraId="3DFDA2DA" w14:textId="77777777" w:rsidR="00AE74FC" w:rsidRDefault="00000000">
      <w:pPr>
        <w:framePr w:w="2452" w:wrap="auto" w:hAnchor="text" w:x="2084" w:y="681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zdravotne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sociálne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poistenie</w:t>
      </w:r>
    </w:p>
    <w:p w14:paraId="465D4D93" w14:textId="77777777" w:rsidR="00AE74FC" w:rsidRDefault="00000000">
      <w:pPr>
        <w:framePr w:w="8969" w:wrap="auto" w:hAnchor="text" w:x="1772" w:y="74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77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ocenenia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finančných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nástrojov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alebo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majetku</w:t>
      </w:r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ktorý</w:t>
      </w:r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nie</w:t>
      </w:r>
      <w:r>
        <w:rPr>
          <w:rFonts w:ascii="Arial Narrow"/>
          <w:color w:val="000000"/>
          <w:spacing w:val="8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finančným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nástrojom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pri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oceňovaní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reálnou</w:t>
      </w:r>
    </w:p>
    <w:p w14:paraId="0475EC14" w14:textId="77777777" w:rsidR="00AE74FC" w:rsidRDefault="00000000">
      <w:pPr>
        <w:framePr w:w="8969" w:wrap="auto" w:hAnchor="text" w:x="1772" w:y="7432"/>
        <w:widowControl w:val="0"/>
        <w:autoSpaceDE w:val="0"/>
        <w:autoSpaceDN w:val="0"/>
        <w:spacing w:before="0" w:after="0" w:line="226" w:lineRule="exact"/>
        <w:ind w:left="289"/>
        <w:jc w:val="left"/>
        <w:rPr>
          <w:rFonts w:ascii="Arial Narrow"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>hodnotou</w:t>
      </w:r>
      <w:r>
        <w:rPr>
          <w:rFonts w:ascii="Arial Narrow"/>
          <w:color w:val="000000"/>
          <w:sz w:val="20"/>
        </w:rPr>
        <w:t>, 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to:</w:t>
      </w:r>
    </w:p>
    <w:p w14:paraId="3AEE6F6B" w14:textId="77777777" w:rsidR="00AE74FC" w:rsidRDefault="00000000">
      <w:pPr>
        <w:framePr w:w="378" w:wrap="auto" w:hAnchor="text" w:x="2127" w:y="790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1.</w:t>
      </w:r>
    </w:p>
    <w:p w14:paraId="68351F87" w14:textId="77777777" w:rsidR="00AE74FC" w:rsidRDefault="00000000">
      <w:pPr>
        <w:framePr w:w="8250" w:wrap="auto" w:hAnchor="text" w:x="2483" w:y="790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určenie</w:t>
      </w:r>
      <w:r>
        <w:rPr>
          <w:rFonts w:ascii="Arial Narrow"/>
          <w:i/>
          <w:color w:val="000000"/>
          <w:spacing w:val="18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ocenenia</w:t>
      </w:r>
      <w:r>
        <w:rPr>
          <w:rFonts w:ascii="Arial Narrow"/>
          <w:i/>
          <w:color w:val="000000"/>
          <w:spacing w:val="6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reálnou</w:t>
      </w:r>
      <w:r>
        <w:rPr>
          <w:rFonts w:ascii="Arial Narrow"/>
          <w:i/>
          <w:color w:val="000000"/>
          <w:spacing w:val="6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hodnotou,</w:t>
      </w:r>
      <w:r>
        <w:rPr>
          <w:rFonts w:ascii="Arial Narrow"/>
          <w:i/>
          <w:color w:val="000000"/>
          <w:spacing w:val="6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pričom</w:t>
      </w:r>
      <w:r>
        <w:rPr>
          <w:rFonts w:ascii="Arial Narrow"/>
          <w:i/>
          <w:color w:val="000000"/>
          <w:spacing w:val="7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aplikácia</w:t>
      </w:r>
      <w:r>
        <w:rPr>
          <w:rFonts w:ascii="Arial Narrow"/>
          <w:i/>
          <w:color w:val="000000"/>
          <w:spacing w:val="7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reálnej</w:t>
      </w:r>
      <w:r>
        <w:rPr>
          <w:rFonts w:ascii="Arial Narrow"/>
          <w:i/>
          <w:color w:val="000000"/>
          <w:spacing w:val="7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hodnoty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podľa</w:t>
      </w:r>
      <w:r>
        <w:rPr>
          <w:rFonts w:ascii="Arial Narrow"/>
          <w:i/>
          <w:color w:val="000000"/>
          <w:spacing w:val="6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zákona;</w:t>
      </w:r>
      <w:r>
        <w:rPr>
          <w:rFonts w:ascii="Arial Narrow"/>
          <w:i/>
          <w:color w:val="000000"/>
          <w:spacing w:val="67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pri</w:t>
      </w:r>
    </w:p>
    <w:p w14:paraId="59077F11" w14:textId="77777777" w:rsidR="00AE74FC" w:rsidRDefault="00000000">
      <w:pPr>
        <w:framePr w:w="8250" w:wrap="auto" w:hAnchor="text" w:x="2483" w:y="7907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kvalifikovanom</w:t>
      </w:r>
      <w:r>
        <w:rPr>
          <w:rFonts w:ascii="Arial Narrow"/>
          <w:i/>
          <w:color w:val="000000"/>
          <w:spacing w:val="4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odhade</w:t>
      </w:r>
      <w:r>
        <w:rPr>
          <w:rFonts w:ascii="Arial Narrow"/>
          <w:i/>
          <w:color w:val="000000"/>
          <w:spacing w:val="4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4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stanovenie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významných</w:t>
      </w:r>
      <w:r>
        <w:rPr>
          <w:rFonts w:ascii="Arial Narrow"/>
          <w:i/>
          <w:color w:val="000000"/>
          <w:spacing w:val="53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predpokladov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slúžiacich</w:t>
      </w:r>
      <w:r>
        <w:rPr>
          <w:rFonts w:ascii="Arial Narrow"/>
          <w:i/>
          <w:color w:val="000000"/>
          <w:spacing w:val="4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ako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základ</w:t>
      </w:r>
      <w:r>
        <w:rPr>
          <w:rFonts w:ascii="Arial Narrow"/>
          <w:i/>
          <w:color w:val="000000"/>
          <w:spacing w:val="46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modelov</w:t>
      </w:r>
    </w:p>
    <w:p w14:paraId="0FA2A724" w14:textId="77777777" w:rsidR="00AE74FC" w:rsidRDefault="00000000">
      <w:pPr>
        <w:framePr w:w="8250" w:wrap="auto" w:hAnchor="text" w:x="2483" w:y="7907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postupov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ocenenia,</w:t>
      </w:r>
    </w:p>
    <w:p w14:paraId="6DF2BC22" w14:textId="77777777" w:rsidR="00AE74FC" w:rsidRDefault="00000000">
      <w:pPr>
        <w:framePr w:w="332" w:wrap="auto" w:hAnchor="text" w:x="2123" w:y="8598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</w:t>
      </w:r>
    </w:p>
    <w:p w14:paraId="14285D10" w14:textId="77777777" w:rsidR="00AE74FC" w:rsidRDefault="00000000">
      <w:pPr>
        <w:framePr w:w="286" w:wrap="auto" w:hAnchor="text" w:x="2214" w:y="8598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6B86FA43" w14:textId="77777777" w:rsidR="00AE74FC" w:rsidRDefault="00000000">
      <w:pPr>
        <w:framePr w:w="286" w:wrap="auto" w:hAnchor="text" w:x="2214" w:y="8598"/>
        <w:widowControl w:val="0"/>
        <w:autoSpaceDE w:val="0"/>
        <w:autoSpaceDN w:val="0"/>
        <w:spacing w:before="46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.</w:t>
      </w:r>
    </w:p>
    <w:p w14:paraId="343BD92C" w14:textId="77777777" w:rsidR="00AE74FC" w:rsidRDefault="00000000">
      <w:pPr>
        <w:framePr w:w="8250" w:wrap="auto" w:hAnchor="text" w:x="2483" w:y="8598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18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každú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kategóriu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finančných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nástrojov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alebo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majetku,</w:t>
      </w:r>
      <w:r>
        <w:rPr>
          <w:rFonts w:ascii="Arial Narrow"/>
          <w:i/>
          <w:color w:val="000000"/>
          <w:spacing w:val="1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ktorý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nie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pacing w:val="2"/>
          <w:sz w:val="20"/>
        </w:rPr>
        <w:t>je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finančných</w:t>
      </w:r>
      <w:r>
        <w:rPr>
          <w:rFonts w:ascii="Arial Narrow"/>
          <w:i/>
          <w:color w:val="000000"/>
          <w:spacing w:val="1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nástrojom</w:t>
      </w:r>
      <w:r>
        <w:rPr>
          <w:rFonts w:ascii="Arial Narrow"/>
          <w:i/>
          <w:color w:val="000000"/>
          <w:spacing w:val="1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reálna</w:t>
      </w:r>
    </w:p>
    <w:p w14:paraId="77073822" w14:textId="77777777" w:rsidR="00AE74FC" w:rsidRDefault="00000000">
      <w:pPr>
        <w:framePr w:w="8250" w:wrap="auto" w:hAnchor="text" w:x="2483" w:y="8598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hodnota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údaj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tom,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akej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sume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zmeny</w:t>
      </w:r>
      <w:r>
        <w:rPr>
          <w:rFonts w:ascii="Arial Narrow"/>
          <w:i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reálnej</w:t>
      </w:r>
      <w:r>
        <w:rPr>
          <w:rFonts w:ascii="Arial Narrow"/>
          <w:i/>
          <w:color w:val="000000"/>
          <w:spacing w:val="1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hodnoty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zahrnuli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do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výkazu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ziskov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strát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akej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sume</w:t>
      </w:r>
    </w:p>
    <w:p w14:paraId="6B0177AB" w14:textId="77777777" w:rsidR="00AE74FC" w:rsidRDefault="00000000">
      <w:pPr>
        <w:framePr w:w="8250" w:wrap="auto" w:hAnchor="text" w:x="2483" w:y="8598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zahrnuli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vlastnom </w:t>
      </w:r>
      <w:r>
        <w:rPr>
          <w:rFonts w:ascii="Arial Narrow" w:hAnsi="Arial Narrow" w:cs="Arial Narrow"/>
          <w:i/>
          <w:color w:val="000000"/>
          <w:sz w:val="20"/>
        </w:rPr>
        <w:t>imaní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oceňovacie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rozdiely,</w:t>
      </w:r>
    </w:p>
    <w:p w14:paraId="3258DD1F" w14:textId="77777777" w:rsidR="00AE74FC" w:rsidRDefault="00000000">
      <w:pPr>
        <w:framePr w:w="8250" w:wrap="auto" w:hAnchor="text" w:x="2483" w:y="8598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2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každý</w:t>
      </w:r>
      <w:r>
        <w:rPr>
          <w:rFonts w:ascii="Arial Narrow"/>
          <w:i/>
          <w:color w:val="000000"/>
          <w:spacing w:val="26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druh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derivátových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finančných</w:t>
      </w:r>
      <w:r>
        <w:rPr>
          <w:rFonts w:ascii="Arial Narrow"/>
          <w:i/>
          <w:color w:val="000000"/>
          <w:spacing w:val="2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nástrojov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informácie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rozsahu</w:t>
      </w:r>
      <w:r>
        <w:rPr>
          <w:rFonts w:ascii="Arial Narrow"/>
          <w:i/>
          <w:color w:val="000000"/>
          <w:spacing w:val="2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podstate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týchto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nástrojov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vrátane</w:t>
      </w:r>
    </w:p>
    <w:p w14:paraId="1627CDCC" w14:textId="77777777" w:rsidR="00AE74FC" w:rsidRDefault="00000000">
      <w:pPr>
        <w:framePr w:w="8250" w:wrap="auto" w:hAnchor="text" w:x="2483" w:y="8598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hlavných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podmienok</w:t>
      </w:r>
      <w:r>
        <w:rPr>
          <w:rFonts w:ascii="Arial Narrow"/>
          <w:i/>
          <w:color w:val="000000"/>
          <w:spacing w:val="6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a </w:t>
      </w:r>
      <w:r>
        <w:rPr>
          <w:rFonts w:ascii="Arial Narrow" w:hAnsi="Arial Narrow" w:cs="Arial Narrow"/>
          <w:i/>
          <w:color w:val="000000"/>
          <w:sz w:val="20"/>
        </w:rPr>
        <w:t>okolností,</w:t>
      </w:r>
      <w:r>
        <w:rPr>
          <w:rFonts w:ascii="Arial Narrow"/>
          <w:i/>
          <w:color w:val="000000"/>
          <w:spacing w:val="6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ktoré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môžu</w:t>
      </w:r>
      <w:r>
        <w:rPr>
          <w:rFonts w:ascii="Arial Narrow"/>
          <w:i/>
          <w:color w:val="000000"/>
          <w:spacing w:val="6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ovplyvniť</w:t>
      </w:r>
      <w:r>
        <w:rPr>
          <w:rFonts w:ascii="Arial Narrow"/>
          <w:i/>
          <w:color w:val="000000"/>
          <w:spacing w:val="68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sumu,</w:t>
      </w:r>
      <w:r>
        <w:rPr>
          <w:rFonts w:ascii="Arial Narrow"/>
          <w:i/>
          <w:color w:val="000000"/>
          <w:spacing w:val="6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časový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priebeh</w:t>
      </w:r>
      <w:r>
        <w:rPr>
          <w:rFonts w:ascii="Arial Narrow"/>
          <w:i/>
          <w:color w:val="000000"/>
          <w:spacing w:val="6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mieru</w:t>
      </w:r>
      <w:r>
        <w:rPr>
          <w:rFonts w:ascii="Arial Narrow"/>
          <w:i/>
          <w:color w:val="000000"/>
          <w:spacing w:val="6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istoty</w:t>
      </w:r>
      <w:r>
        <w:rPr>
          <w:rFonts w:ascii="Arial Narrow"/>
          <w:i/>
          <w:color w:val="000000"/>
          <w:spacing w:val="6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budúcich</w:t>
      </w:r>
    </w:p>
    <w:p w14:paraId="100ED54B" w14:textId="77777777" w:rsidR="00AE74FC" w:rsidRDefault="00000000">
      <w:pPr>
        <w:framePr w:w="8250" w:wrap="auto" w:hAnchor="text" w:x="2483" w:y="8598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peňažných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tokov,</w:t>
      </w:r>
    </w:p>
    <w:p w14:paraId="24194AFB" w14:textId="77777777" w:rsidR="00AE74FC" w:rsidRDefault="00000000">
      <w:pPr>
        <w:framePr w:w="332" w:wrap="auto" w:hAnchor="text" w:x="2123" w:y="9285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3</w:t>
      </w:r>
    </w:p>
    <w:p w14:paraId="795E4384" w14:textId="77777777" w:rsidR="00AE74FC" w:rsidRDefault="00000000">
      <w:pPr>
        <w:framePr w:w="8962" w:wrap="auto" w:hAnchor="text" w:x="1772" w:y="1020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e)</w:t>
      </w:r>
      <w:r>
        <w:rPr>
          <w:rFonts w:ascii="Arial Narrow"/>
          <w:color w:val="000000"/>
          <w:spacing w:val="77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U</w:t>
      </w:r>
      <w:r>
        <w:rPr>
          <w:rFonts w:ascii="Arial Narrow" w:hAnsi="Arial Narrow" w:cs="Arial Narrow"/>
          <w:b/>
          <w:color w:val="000000"/>
          <w:sz w:val="20"/>
        </w:rPr>
        <w:t>rčenie</w:t>
      </w:r>
      <w:r>
        <w:rPr>
          <w:rFonts w:ascii="Arial Narrow"/>
          <w:b/>
          <w:color w:val="000000"/>
          <w:spacing w:val="59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ocenenia</w:t>
      </w:r>
      <w:r>
        <w:rPr>
          <w:rFonts w:ascii="Arial Narrow"/>
          <w:b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finančných</w:t>
      </w:r>
      <w:r>
        <w:rPr>
          <w:rFonts w:ascii="Arial Narrow"/>
          <w:b/>
          <w:color w:val="000000"/>
          <w:spacing w:val="6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nástrojov</w:t>
      </w:r>
      <w:r>
        <w:rPr>
          <w:rFonts w:ascii="Arial Narrow"/>
          <w:b/>
          <w:color w:val="000000"/>
          <w:spacing w:val="55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5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majetku</w:t>
      </w:r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57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ktorý</w:t>
      </w:r>
      <w:r>
        <w:rPr>
          <w:rFonts w:ascii="Arial Narrow"/>
          <w:color w:val="000000"/>
          <w:spacing w:val="61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nie</w:t>
      </w:r>
      <w:r>
        <w:rPr>
          <w:rFonts w:ascii="Arial Narrow"/>
          <w:color w:val="000000"/>
          <w:spacing w:val="54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finančným</w:t>
      </w:r>
      <w:r>
        <w:rPr>
          <w:rFonts w:ascii="Arial Narrow"/>
          <w:color w:val="000000"/>
          <w:spacing w:val="58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nástrojom</w:t>
      </w:r>
      <w:r>
        <w:rPr>
          <w:rFonts w:ascii="Arial Narrow"/>
          <w:color w:val="000000"/>
          <w:spacing w:val="67"/>
          <w:sz w:val="20"/>
        </w:rPr>
        <w:t xml:space="preserve"> </w:t>
      </w:r>
      <w:r>
        <w:rPr>
          <w:rFonts w:ascii="Arial Narrow"/>
          <w:b/>
          <w:color w:val="000000"/>
          <w:spacing w:val="-3"/>
          <w:sz w:val="20"/>
        </w:rPr>
        <w:t>pri</w:t>
      </w:r>
      <w:r>
        <w:rPr>
          <w:rFonts w:ascii="Arial Narrow"/>
          <w:b/>
          <w:color w:val="000000"/>
          <w:spacing w:val="6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oceňovaní</w:t>
      </w:r>
    </w:p>
    <w:p w14:paraId="305111F8" w14:textId="77777777" w:rsidR="00AE74FC" w:rsidRDefault="00000000">
      <w:pPr>
        <w:framePr w:w="8962" w:wrap="auto" w:hAnchor="text" w:x="1772" w:y="10202"/>
        <w:widowControl w:val="0"/>
        <w:autoSpaceDE w:val="0"/>
        <w:autoSpaceDN w:val="0"/>
        <w:spacing w:before="0" w:after="0" w:line="230" w:lineRule="exact"/>
        <w:ind w:left="289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obstarávacou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cenou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vlastnými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nákladmi</w:t>
      </w:r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to</w:t>
      </w:r>
      <w:r>
        <w:rPr>
          <w:rFonts w:ascii="Arial Narrow"/>
          <w:b/>
          <w:color w:val="000000"/>
          <w:sz w:val="20"/>
        </w:rPr>
        <w:t>:</w:t>
      </w:r>
    </w:p>
    <w:p w14:paraId="312B2A0A" w14:textId="77777777" w:rsidR="00AE74FC" w:rsidRDefault="00000000">
      <w:pPr>
        <w:framePr w:w="378" w:wrap="auto" w:hAnchor="text" w:x="2127" w:y="10682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1.</w:t>
      </w:r>
    </w:p>
    <w:p w14:paraId="5FF89E64" w14:textId="77777777" w:rsidR="00AE74FC" w:rsidRDefault="00000000">
      <w:pPr>
        <w:framePr w:w="8251" w:wrap="auto" w:hAnchor="text" w:x="2483" w:y="10682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18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každý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druh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derivátových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finančných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pacing w:val="3"/>
          <w:sz w:val="20"/>
        </w:rPr>
        <w:t>n</w:t>
      </w:r>
      <w:r>
        <w:rPr>
          <w:rFonts w:ascii="Arial Narrow" w:hAnsi="Arial Narrow" w:cs="Arial Narrow"/>
          <w:i/>
          <w:color w:val="000000"/>
          <w:sz w:val="20"/>
        </w:rPr>
        <w:t>ástrojov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r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eálna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r>
        <w:rPr>
          <w:rFonts w:ascii="Arial Narrow"/>
          <w:i/>
          <w:color w:val="000000"/>
          <w:spacing w:val="1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finančných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nástrojov,</w:t>
      </w:r>
      <w:r>
        <w:rPr>
          <w:rFonts w:ascii="Arial Narrow"/>
          <w:i/>
          <w:color w:val="000000"/>
          <w:spacing w:val="1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</w:t>
      </w:r>
    </w:p>
    <w:p w14:paraId="5FE15D95" w14:textId="77777777" w:rsidR="00AE74FC" w:rsidRDefault="00000000">
      <w:pPr>
        <w:framePr w:w="8230" w:wrap="auto" w:hAnchor="text" w:x="2483" w:y="10913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môže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spoľahlivo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určiť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trhová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cena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informácia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rozsahu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charaktere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nástrojov,</w:t>
      </w:r>
    </w:p>
    <w:p w14:paraId="63D0159D" w14:textId="77777777" w:rsidR="00AE74FC" w:rsidRDefault="00000000">
      <w:pPr>
        <w:framePr w:w="8230" w:wrap="auto" w:hAnchor="text" w:x="2483" w:y="10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-1"/>
          <w:sz w:val="20"/>
        </w:rPr>
        <w:t>pri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dlhodobom </w:t>
      </w:r>
      <w:r>
        <w:rPr>
          <w:rFonts w:ascii="Arial Narrow" w:hAnsi="Arial Narrow" w:cs="Arial Narrow"/>
          <w:i/>
          <w:color w:val="000000"/>
          <w:sz w:val="20"/>
        </w:rPr>
        <w:t>finančnom</w:t>
      </w:r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majetku,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ktorý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vykazuje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vo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vyššej</w:t>
      </w:r>
      <w:r>
        <w:rPr>
          <w:rFonts w:ascii="Arial Narrow"/>
          <w:i/>
          <w:color w:val="000000"/>
          <w:sz w:val="20"/>
        </w:rPr>
        <w:t xml:space="preserve"> hodnote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ako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pacing w:val="2"/>
          <w:sz w:val="20"/>
        </w:rPr>
        <w:t>je</w:t>
      </w:r>
      <w:r>
        <w:rPr>
          <w:rFonts w:ascii="Arial Narrow"/>
          <w:i/>
          <w:color w:val="000000"/>
          <w:spacing w:val="-4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jeho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reálna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hodnota</w:t>
      </w:r>
      <w:r>
        <w:rPr>
          <w:rFonts w:ascii="Arial Narrow"/>
          <w:i/>
          <w:color w:val="000000"/>
          <w:sz w:val="20"/>
        </w:rPr>
        <w:t>,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</w:p>
    <w:p w14:paraId="40DA04DF" w14:textId="77777777" w:rsidR="00AE74FC" w:rsidRDefault="00000000">
      <w:pPr>
        <w:framePr w:w="378" w:wrap="auto" w:hAnchor="text" w:x="2123" w:y="11138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2.</w:t>
      </w:r>
    </w:p>
    <w:p w14:paraId="06F9BAE1" w14:textId="77777777" w:rsidR="00AE74FC" w:rsidRDefault="00000000">
      <w:pPr>
        <w:framePr w:w="8177" w:wrap="auto" w:hAnchor="text" w:x="2550" w:y="11369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2a.</w:t>
      </w:r>
      <w:r>
        <w:rPr>
          <w:rFonts w:ascii="Arial Narrow"/>
          <w:i/>
          <w:color w:val="000000"/>
          <w:spacing w:val="1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účtovná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reálna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</w:t>
      </w:r>
      <w:r>
        <w:rPr>
          <w:rFonts w:ascii="Arial Narrow"/>
          <w:i/>
          <w:color w:val="000000"/>
          <w:spacing w:val="5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jednotlivé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položky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majetku</w:t>
      </w:r>
      <w:r>
        <w:rPr>
          <w:rFonts w:ascii="Arial Narrow"/>
          <w:i/>
          <w:color w:val="000000"/>
          <w:spacing w:val="5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alebo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skupiny</w:t>
      </w:r>
      <w:r>
        <w:rPr>
          <w:rFonts w:ascii="Arial Narrow"/>
          <w:i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r>
        <w:rPr>
          <w:rFonts w:ascii="Arial Narrow"/>
          <w:i/>
          <w:color w:val="000000"/>
          <w:spacing w:val="4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jednotlivých</w:t>
      </w:r>
    </w:p>
    <w:p w14:paraId="3582F160" w14:textId="77777777" w:rsidR="00AE74FC" w:rsidRDefault="00000000">
      <w:pPr>
        <w:framePr w:w="1508" w:wrap="auto" w:hAnchor="text" w:x="2833" w:y="11599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položiek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majetku,</w:t>
      </w:r>
    </w:p>
    <w:p w14:paraId="7B72CD15" w14:textId="77777777" w:rsidR="00AE74FC" w:rsidRDefault="00000000">
      <w:pPr>
        <w:framePr w:w="8174" w:wrap="auto" w:hAnchor="text" w:x="2550" w:y="11829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2b.</w:t>
      </w:r>
      <w:r>
        <w:rPr>
          <w:rFonts w:ascii="Arial Narrow"/>
          <w:i/>
          <w:color w:val="000000"/>
          <w:spacing w:val="1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dôvod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pre</w:t>
      </w:r>
      <w:r>
        <w:rPr>
          <w:rFonts w:ascii="Arial Narrow"/>
          <w:i/>
          <w:color w:val="000000"/>
          <w:spacing w:val="1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nezníženie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účtovnej</w:t>
      </w:r>
      <w:r>
        <w:rPr>
          <w:rFonts w:ascii="Arial Narrow"/>
          <w:i/>
          <w:color w:val="000000"/>
          <w:spacing w:val="1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hodnoty</w:t>
      </w:r>
      <w:r>
        <w:rPr>
          <w:rFonts w:ascii="Arial Narrow"/>
          <w:i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vrátane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povahy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dôkazov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pacing w:val="-3"/>
          <w:sz w:val="20"/>
        </w:rPr>
        <w:t>pre</w:t>
      </w:r>
      <w:r>
        <w:rPr>
          <w:rFonts w:ascii="Arial Narrow"/>
          <w:i/>
          <w:color w:val="000000"/>
          <w:spacing w:val="1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predpoklad,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že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účtovná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</w:t>
      </w:r>
    </w:p>
    <w:p w14:paraId="7E329D54" w14:textId="77777777" w:rsidR="00AE74FC" w:rsidRDefault="00000000">
      <w:pPr>
        <w:framePr w:w="1672" w:wrap="auto" w:hAnchor="text" w:x="2833" w:y="12060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opätovne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dosiahne,</w:t>
      </w:r>
    </w:p>
    <w:p w14:paraId="76CAA5B6" w14:textId="77777777" w:rsidR="00AE74FC" w:rsidRDefault="00000000">
      <w:pPr>
        <w:framePr w:w="3414" w:wrap="auto" w:hAnchor="text" w:x="1772" w:y="12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2"/>
        </w:rPr>
        <w:t>f)</w:t>
      </w:r>
      <w:r>
        <w:rPr>
          <w:rFonts w:ascii="Arial Narrow"/>
          <w:color w:val="000000"/>
          <w:spacing w:val="132"/>
        </w:rPr>
        <w:t xml:space="preserve"> </w:t>
      </w:r>
      <w:r>
        <w:rPr>
          <w:rFonts w:ascii="Arial Narrow"/>
          <w:b/>
          <w:color w:val="000000"/>
          <w:sz w:val="20"/>
        </w:rPr>
        <w:t>Stanovenie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metódy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vlastného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imania</w:t>
      </w:r>
    </w:p>
    <w:p w14:paraId="57441D3E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</w:t>
      </w:r>
    </w:p>
    <w:p w14:paraId="6B22C38A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7CAE08C0">
          <v:shape id="_x000031" o:spid="_x0000_s1056" type="#_x0000_t75" style="position:absolute;margin-left:70.8pt;margin-top:46.1pt;width:129pt;height:19.3pt;z-index:-251659264;mso-position-horizontal:absolute;mso-position-horizontal-relative:page;mso-position-vertical:absolute;mso-position-vertical-relative:page">
            <v:imagedata r:id="rId4" o:title="image32"/>
            <w10:wrap anchorx="page" anchory="page"/>
          </v:shape>
        </w:pict>
      </w:r>
      <w:r>
        <w:rPr>
          <w:noProof/>
        </w:rPr>
        <w:pict w14:anchorId="3B92BAB1">
          <v:shape id="_x000032" o:spid="_x0000_s1055" type="#_x0000_t75" style="position:absolute;margin-left:268.15pt;margin-top:46.1pt;width:123pt;height:19.3pt;z-index:-251660288;mso-position-horizontal:absolute;mso-position-horizontal-relative:page;mso-position-vertical:absolute;mso-position-vertical-relative:page">
            <v:imagedata r:id="rId14" o:title="image33"/>
            <w10:wrap anchorx="page" anchory="page"/>
          </v:shape>
        </w:pict>
      </w:r>
      <w:r>
        <w:rPr>
          <w:noProof/>
        </w:rPr>
        <w:pict w14:anchorId="0710F0F2">
          <v:shape id="_x000033" o:spid="_x0000_s1054" type="#_x0000_t75" style="position:absolute;margin-left:410.75pt;margin-top:46.1pt;width:115.05pt;height:19.3pt;z-index:-251661312;mso-position-horizontal:absolute;mso-position-horizontal-relative:page;mso-position-vertical:absolute;mso-position-vertical-relative:page">
            <v:imagedata r:id="rId30" o:title="image34"/>
            <w10:wrap anchorx="page" anchory="page"/>
          </v:shape>
        </w:pict>
      </w:r>
      <w:r>
        <w:rPr>
          <w:noProof/>
        </w:rPr>
        <w:pict w14:anchorId="2FF822D2">
          <v:shape id="_x000034" o:spid="_x0000_s1053" type="#_x0000_t75" style="position:absolute;margin-left:69.6pt;margin-top:76.1pt;width:457.2pt;height:283.1pt;z-index:-251662336;mso-position-horizontal:absolute;mso-position-horizontal-relative:page;mso-position-vertical:absolute;mso-position-vertical-relative:page">
            <v:imagedata r:id="rId31" o:title="image35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FB4742E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38D9C3AE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1534C22E" w14:textId="5DA2A252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240A1BA1" w14:textId="61E9E8A4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32D2BCD1" w14:textId="77777777" w:rsidR="00AE74FC" w:rsidRDefault="00000000">
      <w:pPr>
        <w:framePr w:w="8931" w:wrap="auto" w:hAnchor="text" w:x="1733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</w:rPr>
        <w:t>g)</w:t>
      </w:r>
      <w:r>
        <w:rPr>
          <w:rFonts w:ascii="Arial Narrow"/>
          <w:color w:val="000000"/>
          <w:spacing w:val="77"/>
        </w:rPr>
        <w:t xml:space="preserve"> </w:t>
      </w:r>
      <w:r>
        <w:rPr>
          <w:rFonts w:ascii="Arial Narrow"/>
          <w:b/>
          <w:color w:val="000000"/>
          <w:sz w:val="20"/>
        </w:rPr>
        <w:t>Tvorba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odpisového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plánu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pre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dlhodobý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majetok,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doba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odpisovania,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sadzby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odpisov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odpisové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metódy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pre</w:t>
      </w:r>
    </w:p>
    <w:p w14:paraId="59A262C9" w14:textId="77777777" w:rsidR="00AE74FC" w:rsidRDefault="00000000">
      <w:pPr>
        <w:framePr w:w="1450" w:wrap="auto" w:hAnchor="text" w:x="2022" w:y="1800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účtovné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odpisy</w:t>
      </w:r>
    </w:p>
    <w:p w14:paraId="45B49016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Nehmotný</w:t>
      </w:r>
      <w:r>
        <w:rPr>
          <w:rFonts w:ascii="Arial Narrow"/>
          <w:color w:val="000000"/>
          <w:spacing w:val="49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59"/>
          <w:sz w:val="20"/>
        </w:rPr>
        <w:t xml:space="preserve"> </w:t>
      </w:r>
      <w:r>
        <w:rPr>
          <w:rFonts w:ascii="Arial Narrow"/>
          <w:color w:val="000000"/>
          <w:sz w:val="20"/>
        </w:rPr>
        <w:t>odpisuje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účtovná</w:t>
      </w:r>
      <w:r>
        <w:rPr>
          <w:rFonts w:ascii="Arial Narrow"/>
          <w:color w:val="000000"/>
          <w:spacing w:val="56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počas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predpokladanej</w:t>
      </w:r>
      <w:r>
        <w:rPr>
          <w:rFonts w:ascii="Arial Narrow"/>
          <w:color w:val="000000"/>
          <w:spacing w:val="62"/>
          <w:sz w:val="20"/>
        </w:rPr>
        <w:t xml:space="preserve"> </w:t>
      </w:r>
      <w:r>
        <w:rPr>
          <w:rFonts w:ascii="Arial Narrow"/>
          <w:color w:val="000000"/>
          <w:sz w:val="20"/>
        </w:rPr>
        <w:t>doby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používania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zodpovedajúcej</w:t>
      </w:r>
      <w:r>
        <w:rPr>
          <w:rFonts w:ascii="Arial Narrow"/>
          <w:color w:val="000000"/>
          <w:spacing w:val="5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spotreb</w:t>
      </w:r>
      <w:r>
        <w:rPr>
          <w:rFonts w:ascii="Arial Narrow"/>
          <w:color w:val="000000"/>
          <w:sz w:val="20"/>
        </w:rPr>
        <w:t>e</w:t>
      </w:r>
    </w:p>
    <w:p w14:paraId="3B087861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budúcich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ek</w:t>
      </w:r>
      <w:r>
        <w:rPr>
          <w:rFonts w:ascii="Arial Narrow" w:hAnsi="Arial Narrow" w:cs="Arial Narrow"/>
          <w:color w:val="000000"/>
          <w:sz w:val="20"/>
        </w:rPr>
        <w:t>onomických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úžitkov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majetku.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Nehmotný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majetok,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ktorým</w:t>
      </w:r>
      <w:r>
        <w:rPr>
          <w:rFonts w:ascii="Arial Narrow"/>
          <w:color w:val="000000"/>
          <w:spacing w:val="1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náklady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vývoj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odpisuje</w:t>
      </w:r>
      <w:r>
        <w:rPr>
          <w:rFonts w:ascii="Arial Narrow"/>
          <w:color w:val="000000"/>
          <w:spacing w:val="6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najneskôr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</w:p>
    <w:p w14:paraId="4EFEF9A7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piatich</w:t>
      </w:r>
      <w:r>
        <w:rPr>
          <w:rFonts w:ascii="Arial Narrow"/>
          <w:color w:val="000000"/>
          <w:spacing w:val="25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rokov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z w:val="20"/>
        </w:rPr>
        <w:t>od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jeho</w:t>
      </w:r>
      <w:r>
        <w:rPr>
          <w:rFonts w:ascii="Arial Narrow"/>
          <w:color w:val="000000"/>
          <w:spacing w:val="30"/>
          <w:sz w:val="20"/>
        </w:rPr>
        <w:t xml:space="preserve"> </w:t>
      </w:r>
      <w:r>
        <w:rPr>
          <w:rFonts w:ascii="Arial Narrow"/>
          <w:color w:val="000000"/>
          <w:sz w:val="20"/>
        </w:rPr>
        <w:t>obstarania.</w:t>
      </w:r>
      <w:r>
        <w:rPr>
          <w:rFonts w:ascii="Arial Narrow"/>
          <w:color w:val="000000"/>
          <w:spacing w:val="29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Nehmotný</w:t>
      </w:r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3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vytvorený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z w:val="20"/>
        </w:rPr>
        <w:t>vlastnou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činnosťou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z w:val="20"/>
        </w:rPr>
        <w:t>neaktivuje</w:t>
      </w:r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okrem</w:t>
      </w:r>
      <w:r>
        <w:rPr>
          <w:rFonts w:ascii="Arial Narrow"/>
          <w:color w:val="000000"/>
          <w:spacing w:val="3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softvéru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</w:p>
    <w:p w14:paraId="26BC6266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nákladov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vývoj,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ktoré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aktivujú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súlad</w:t>
      </w:r>
      <w:r>
        <w:rPr>
          <w:rFonts w:ascii="Arial Narrow"/>
          <w:color w:val="000000"/>
          <w:sz w:val="20"/>
        </w:rPr>
        <w:t>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postupmi </w:t>
      </w:r>
      <w:r>
        <w:rPr>
          <w:rFonts w:ascii="Arial Narrow" w:hAnsi="Arial Narrow" w:cs="Arial Narrow"/>
          <w:color w:val="000000"/>
          <w:sz w:val="20"/>
        </w:rPr>
        <w:t>účtovania.</w:t>
      </w:r>
    </w:p>
    <w:p w14:paraId="241797A8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13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Dlhodobý</w:t>
      </w:r>
      <w:r>
        <w:rPr>
          <w:rFonts w:ascii="Arial Narrow"/>
          <w:color w:val="000000"/>
          <w:spacing w:val="5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hmotný</w:t>
      </w:r>
      <w:r>
        <w:rPr>
          <w:rFonts w:ascii="Arial Narrow"/>
          <w:color w:val="000000"/>
          <w:spacing w:val="45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54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51"/>
          <w:sz w:val="20"/>
        </w:rPr>
        <w:t xml:space="preserve"> </w:t>
      </w:r>
      <w:r>
        <w:rPr>
          <w:rFonts w:ascii="Arial Narrow"/>
          <w:color w:val="000000"/>
          <w:sz w:val="20"/>
        </w:rPr>
        <w:t>odpisuje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ohľadom</w:t>
      </w:r>
      <w:r>
        <w:rPr>
          <w:rFonts w:ascii="Arial Narrow"/>
          <w:color w:val="000000"/>
          <w:spacing w:val="58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/>
          <w:color w:val="000000"/>
          <w:sz w:val="20"/>
        </w:rPr>
        <w:t>opotrebovanie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zodpovedajúce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bežným</w:t>
      </w:r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podmienkam</w:t>
      </w:r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jeho</w:t>
      </w:r>
    </w:p>
    <w:p w14:paraId="3821CF24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používania.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Pri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tvorbe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odpisového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plánu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zohľadňuje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doba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použiteľnosti,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počet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výrobkov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podobných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jednotiek</w:t>
      </w:r>
      <w:r>
        <w:rPr>
          <w:rFonts w:ascii="Arial Narrow"/>
          <w:color w:val="000000"/>
          <w:sz w:val="20"/>
        </w:rPr>
        <w:t>,</w:t>
      </w:r>
    </w:p>
    <w:p w14:paraId="04145A05" w14:textId="77777777" w:rsidR="00AE74FC" w:rsidRDefault="00000000">
      <w:pPr>
        <w:framePr w:w="8872" w:wrap="auto" w:hAnchor="text" w:x="1416" w:y="2102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ktorých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s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predpokladá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získanie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prostredníctvom</w:t>
      </w:r>
      <w:r>
        <w:rPr>
          <w:rFonts w:ascii="Arial Narrow"/>
          <w:color w:val="000000"/>
          <w:sz w:val="20"/>
        </w:rPr>
        <w:t xml:space="preserve"> majetku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.Účtovné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daňové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odpisy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rovnajú</w:t>
      </w:r>
    </w:p>
    <w:p w14:paraId="1BCE1F4D" w14:textId="77777777" w:rsidR="00AE74FC" w:rsidRDefault="00000000">
      <w:pPr>
        <w:framePr w:w="8866" w:wrap="auto" w:hAnchor="text" w:x="1416" w:y="400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Dlhodobý</w:t>
      </w:r>
      <w:r>
        <w:rPr>
          <w:rFonts w:ascii="Arial Narrow"/>
          <w:color w:val="000000"/>
          <w:spacing w:val="5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hmotný</w:t>
      </w:r>
      <w:r>
        <w:rPr>
          <w:rFonts w:ascii="Arial Narrow"/>
          <w:color w:val="000000"/>
          <w:spacing w:val="45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54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51"/>
          <w:sz w:val="20"/>
        </w:rPr>
        <w:t xml:space="preserve"> </w:t>
      </w:r>
      <w:r>
        <w:rPr>
          <w:rFonts w:ascii="Arial Narrow"/>
          <w:color w:val="000000"/>
          <w:sz w:val="20"/>
        </w:rPr>
        <w:t>odpisuje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ohľadom</w:t>
      </w:r>
      <w:r>
        <w:rPr>
          <w:rFonts w:ascii="Arial Narrow"/>
          <w:color w:val="000000"/>
          <w:spacing w:val="58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/>
          <w:color w:val="000000"/>
          <w:sz w:val="20"/>
        </w:rPr>
        <w:t>opotrebovanie</w:t>
      </w:r>
      <w:r>
        <w:rPr>
          <w:rFonts w:ascii="Arial Narrow"/>
          <w:color w:val="000000"/>
          <w:spacing w:val="5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zodpovedajúce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bežným</w:t>
      </w:r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podmienkam</w:t>
      </w:r>
      <w:r>
        <w:rPr>
          <w:rFonts w:ascii="Arial Narrow"/>
          <w:color w:val="000000"/>
          <w:spacing w:val="5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jeho</w:t>
      </w:r>
    </w:p>
    <w:p w14:paraId="4D938A43" w14:textId="77777777" w:rsidR="00AE74FC" w:rsidRDefault="00000000">
      <w:pPr>
        <w:framePr w:w="8866" w:wrap="auto" w:hAnchor="text" w:x="1416" w:y="4003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používania.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Pri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tvorbe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odpisového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plánu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zohľadňuje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doba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použiteľnosti,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počet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výrobkov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podobných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jednotiek,</w:t>
      </w:r>
    </w:p>
    <w:p w14:paraId="302C1C82" w14:textId="77777777" w:rsidR="00AE74FC" w:rsidRDefault="00000000">
      <w:pPr>
        <w:framePr w:w="8866" w:wrap="auto" w:hAnchor="text" w:x="1416" w:y="400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z w:val="20"/>
        </w:rPr>
        <w:t>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ktorých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predpokladá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získanie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prostredníctvom</w:t>
      </w:r>
      <w:r>
        <w:rPr>
          <w:rFonts w:ascii="Arial Narrow"/>
          <w:color w:val="000000"/>
          <w:sz w:val="20"/>
        </w:rPr>
        <w:t xml:space="preserve"> majetku. </w:t>
      </w:r>
      <w:r>
        <w:rPr>
          <w:rFonts w:ascii="Arial Narrow" w:hAnsi="Arial Narrow" w:cs="Arial Narrow"/>
          <w:color w:val="000000"/>
          <w:sz w:val="20"/>
        </w:rPr>
        <w:t>Účtovné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daňové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odpisy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1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nerovnajú</w:t>
      </w:r>
    </w:p>
    <w:p w14:paraId="274E7DD8" w14:textId="77777777" w:rsidR="00AE74FC" w:rsidRDefault="00000000">
      <w:pPr>
        <w:framePr w:w="323" w:wrap="auto" w:hAnchor="text" w:x="10285" w:y="442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93EA06A" w14:textId="77777777" w:rsidR="00AE74FC" w:rsidRDefault="00000000">
      <w:pPr>
        <w:framePr w:w="6879" w:wrap="auto" w:hAnchor="text" w:x="1416" w:y="510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Dlhodobý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=</w:t>
      </w:r>
      <w:r>
        <w:rPr>
          <w:rFonts w:ascii="Arial Narrow"/>
          <w:color w:val="000000"/>
          <w:spacing w:val="7"/>
          <w:sz w:val="20"/>
        </w:rPr>
        <w:t xml:space="preserve"> </w:t>
      </w:r>
      <w:r>
        <w:rPr>
          <w:rFonts w:ascii="Arial Narrow"/>
          <w:color w:val="000000"/>
          <w:sz w:val="20"/>
        </w:rPr>
        <w:t>doba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použiteľnosti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viac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ako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rok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vstupná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cena</w:t>
      </w:r>
      <w:r>
        <w:rPr>
          <w:rFonts w:ascii="Arial Narrow"/>
          <w:color w:val="000000"/>
          <w:spacing w:val="2"/>
          <w:sz w:val="20"/>
        </w:rPr>
        <w:t xml:space="preserve"> je</w:t>
      </w:r>
      <w:r>
        <w:rPr>
          <w:rFonts w:ascii="Arial Narrow"/>
          <w:color w:val="000000"/>
          <w:spacing w:val="44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viac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ako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:</w:t>
      </w:r>
    </w:p>
    <w:p w14:paraId="429CA6EC" w14:textId="77777777" w:rsidR="00AE74FC" w:rsidRDefault="00000000">
      <w:pPr>
        <w:framePr w:w="948" w:wrap="auto" w:hAnchor="text" w:x="8615" w:y="51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2400,-eur</w:t>
      </w:r>
    </w:p>
    <w:p w14:paraId="0EBC9037" w14:textId="77777777" w:rsidR="00AE74FC" w:rsidRDefault="00000000">
      <w:pPr>
        <w:framePr w:w="350" w:wrap="auto" w:hAnchor="text" w:x="10271" w:y="515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72F557B5" w14:textId="77777777" w:rsidR="00AE74FC" w:rsidRDefault="00000000">
      <w:pPr>
        <w:framePr w:w="350" w:wrap="auto" w:hAnchor="text" w:x="10271" w:y="5154"/>
        <w:widowControl w:val="0"/>
        <w:autoSpaceDE w:val="0"/>
        <w:autoSpaceDN w:val="0"/>
        <w:spacing w:before="18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932B0C4" w14:textId="77777777" w:rsidR="00AE74FC" w:rsidRDefault="00000000">
      <w:pPr>
        <w:framePr w:w="8141" w:wrap="auto" w:hAnchor="text" w:x="1416" w:y="545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Samostatné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hnuteľné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veci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dlhodobým</w:t>
      </w:r>
      <w:r>
        <w:rPr>
          <w:rFonts w:ascii="Arial Narrow"/>
          <w:color w:val="000000"/>
          <w:spacing w:val="1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hmotným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/>
          <w:color w:val="000000"/>
          <w:sz w:val="20"/>
        </w:rPr>
        <w:t>majetkom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/>
          <w:color w:val="000000"/>
          <w:sz w:val="20"/>
        </w:rPr>
        <w:t>ak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pacing w:val="-2"/>
          <w:sz w:val="20"/>
        </w:rPr>
        <w:t>doba</w:t>
      </w:r>
      <w:r>
        <w:rPr>
          <w:rFonts w:ascii="Arial Narrow"/>
          <w:color w:val="000000"/>
          <w:spacing w:val="1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použiteľnosti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viac</w:t>
      </w:r>
      <w:r>
        <w:rPr>
          <w:rFonts w:ascii="Arial Narrow"/>
          <w:color w:val="000000"/>
          <w:spacing w:val="13"/>
          <w:sz w:val="20"/>
        </w:rPr>
        <w:t xml:space="preserve"> </w:t>
      </w:r>
      <w:r>
        <w:rPr>
          <w:rFonts w:ascii="Arial Narrow"/>
          <w:color w:val="000000"/>
          <w:sz w:val="20"/>
        </w:rPr>
        <w:t>ako</w:t>
      </w:r>
      <w:r>
        <w:rPr>
          <w:rFonts w:ascii="Arial Narrow"/>
          <w:color w:val="000000"/>
          <w:spacing w:val="176"/>
          <w:sz w:val="20"/>
        </w:rPr>
        <w:t xml:space="preserve"> </w:t>
      </w:r>
      <w:r>
        <w:rPr>
          <w:rFonts w:ascii="Arial Narrow"/>
          <w:color w:val="000000"/>
          <w:sz w:val="20"/>
        </w:rPr>
        <w:t>1700,-eur</w:t>
      </w:r>
    </w:p>
    <w:p w14:paraId="38B42C57" w14:textId="77777777" w:rsidR="00AE74FC" w:rsidRDefault="00000000">
      <w:pPr>
        <w:framePr w:w="8141" w:wrap="auto" w:hAnchor="text" w:x="1416" w:y="5452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rok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vstupná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cena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viac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ako:</w:t>
      </w:r>
    </w:p>
    <w:p w14:paraId="7315D6FA" w14:textId="77777777" w:rsidR="00AE74FC" w:rsidRDefault="00000000">
      <w:pPr>
        <w:framePr w:w="821" w:wrap="auto" w:hAnchor="text" w:x="2564" w:y="591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Majetok</w:t>
      </w:r>
    </w:p>
    <w:p w14:paraId="27E518B4" w14:textId="77777777" w:rsidR="00AE74FC" w:rsidRDefault="00000000">
      <w:pPr>
        <w:framePr w:w="1613" w:wrap="auto" w:hAnchor="text" w:x="4504" w:y="591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Odpisová</w:t>
      </w:r>
      <w:r>
        <w:rPr>
          <w:rFonts w:ascii="Arial Narrow"/>
          <w:color w:val="000000"/>
          <w:spacing w:val="238"/>
          <w:sz w:val="20"/>
        </w:rPr>
        <w:t xml:space="preserve"> </w:t>
      </w:r>
      <w:r>
        <w:rPr>
          <w:rFonts w:ascii="Arial Narrow"/>
          <w:color w:val="000000"/>
          <w:sz w:val="20"/>
        </w:rPr>
        <w:t>Doba</w:t>
      </w:r>
    </w:p>
    <w:p w14:paraId="1AF169D0" w14:textId="77777777" w:rsidR="00AE74FC" w:rsidRDefault="00000000">
      <w:pPr>
        <w:framePr w:w="883" w:wrap="auto" w:hAnchor="text" w:x="6665" w:y="591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Lineárne</w:t>
      </w:r>
    </w:p>
    <w:p w14:paraId="3A7521C9" w14:textId="77777777" w:rsidR="00AE74FC" w:rsidRDefault="00000000">
      <w:pPr>
        <w:framePr w:w="883" w:wrap="auto" w:hAnchor="text" w:x="6665" w:y="5918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odpisy</w:t>
      </w:r>
    </w:p>
    <w:p w14:paraId="3A9DF1F7" w14:textId="77777777" w:rsidR="00AE74FC" w:rsidRDefault="00000000">
      <w:pPr>
        <w:framePr w:w="966" w:wrap="auto" w:hAnchor="text" w:x="7841" w:y="591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Zrýchlené</w:t>
      </w:r>
    </w:p>
    <w:p w14:paraId="58585151" w14:textId="77777777" w:rsidR="00AE74FC" w:rsidRDefault="00000000">
      <w:pPr>
        <w:framePr w:w="966" w:wrap="auto" w:hAnchor="text" w:x="7841" w:y="5918"/>
        <w:widowControl w:val="0"/>
        <w:autoSpaceDE w:val="0"/>
        <w:autoSpaceDN w:val="0"/>
        <w:spacing w:before="36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odpisy</w:t>
      </w:r>
    </w:p>
    <w:p w14:paraId="4F34804B" w14:textId="77777777" w:rsidR="00AE74FC" w:rsidRDefault="00000000">
      <w:pPr>
        <w:framePr w:w="810" w:wrap="auto" w:hAnchor="text" w:x="4504" w:y="618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skupina</w:t>
      </w:r>
    </w:p>
    <w:p w14:paraId="2C2A9E5B" w14:textId="77777777" w:rsidR="00AE74FC" w:rsidRDefault="00000000">
      <w:pPr>
        <w:framePr w:w="1122" w:wrap="auto" w:hAnchor="text" w:x="5484" w:y="618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odpisovania</w:t>
      </w:r>
    </w:p>
    <w:p w14:paraId="7A09CC1E" w14:textId="77777777" w:rsidR="00AE74FC" w:rsidRDefault="00000000">
      <w:pPr>
        <w:framePr w:w="2144" w:wrap="auto" w:hAnchor="text" w:x="1416" w:y="66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Dopravné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prostriedky</w:t>
      </w:r>
    </w:p>
    <w:p w14:paraId="64E88A8A" w14:textId="77777777" w:rsidR="00AE74FC" w:rsidRDefault="00000000">
      <w:pPr>
        <w:framePr w:w="2144" w:wrap="auto" w:hAnchor="text" w:x="1416" w:y="663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Samostatné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hnute</w:t>
      </w:r>
      <w:r>
        <w:rPr>
          <w:rFonts w:ascii="Arial Narrow" w:hAnsi="Arial Narrow" w:cs="Arial Narrow"/>
          <w:color w:val="000000"/>
          <w:sz w:val="20"/>
        </w:rPr>
        <w:t>ľné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veci</w:t>
      </w:r>
    </w:p>
    <w:p w14:paraId="4817C2D9" w14:textId="77777777" w:rsidR="00AE74FC" w:rsidRDefault="00000000">
      <w:pPr>
        <w:framePr w:w="332" w:wrap="auto" w:hAnchor="text" w:x="4504" w:y="66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529ADC31" w14:textId="77777777" w:rsidR="00AE74FC" w:rsidRDefault="00000000">
      <w:pPr>
        <w:framePr w:w="332" w:wrap="auto" w:hAnchor="text" w:x="4504" w:y="663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1</w:t>
      </w:r>
    </w:p>
    <w:p w14:paraId="19FE2A15" w14:textId="77777777" w:rsidR="00AE74FC" w:rsidRDefault="00000000">
      <w:pPr>
        <w:framePr w:w="332" w:wrap="auto" w:hAnchor="text" w:x="4504" w:y="6633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2</w:t>
      </w:r>
    </w:p>
    <w:p w14:paraId="46A118C8" w14:textId="77777777" w:rsidR="00AE74FC" w:rsidRDefault="00000000">
      <w:pPr>
        <w:framePr w:w="332" w:wrap="auto" w:hAnchor="text" w:x="5484" w:y="66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</w:t>
      </w:r>
    </w:p>
    <w:p w14:paraId="2D40907E" w14:textId="77777777" w:rsidR="00AE74FC" w:rsidRDefault="00000000">
      <w:pPr>
        <w:framePr w:w="332" w:wrap="auto" w:hAnchor="text" w:x="5484" w:y="663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</w:t>
      </w:r>
    </w:p>
    <w:p w14:paraId="20F3F177" w14:textId="77777777" w:rsidR="00AE74FC" w:rsidRDefault="00000000">
      <w:pPr>
        <w:framePr w:w="332" w:wrap="auto" w:hAnchor="text" w:x="5484" w:y="6633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6</w:t>
      </w:r>
    </w:p>
    <w:p w14:paraId="498324D7" w14:textId="77777777" w:rsidR="00AE74FC" w:rsidRDefault="00000000">
      <w:pPr>
        <w:framePr w:w="350" w:wrap="auto" w:hAnchor="text" w:x="6665" w:y="663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4729384D" w14:textId="77777777" w:rsidR="00AE74FC" w:rsidRDefault="00000000">
      <w:pPr>
        <w:framePr w:w="350" w:wrap="auto" w:hAnchor="text" w:x="6665" w:y="6633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361C6E7" w14:textId="77777777" w:rsidR="00AE74FC" w:rsidRDefault="00000000">
      <w:pPr>
        <w:framePr w:w="350" w:wrap="auto" w:hAnchor="text" w:x="6665" w:y="6633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9185919" w14:textId="77777777" w:rsidR="00AE74FC" w:rsidRDefault="00000000">
      <w:pPr>
        <w:framePr w:w="350" w:wrap="auto" w:hAnchor="text" w:x="7841" w:y="698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261ECB02" w14:textId="77777777" w:rsidR="00AE74FC" w:rsidRDefault="00000000">
      <w:pPr>
        <w:framePr w:w="350" w:wrap="auto" w:hAnchor="text" w:x="7841" w:y="6983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065EC4AD" w14:textId="77777777" w:rsidR="00AE74FC" w:rsidRDefault="00000000">
      <w:pPr>
        <w:framePr w:w="4513" w:wrap="auto" w:hAnchor="text" w:x="1344" w:y="933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h)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o </w:t>
      </w:r>
      <w:r>
        <w:rPr>
          <w:rFonts w:ascii="Arial Narrow" w:hAnsi="Arial Narrow" w:cs="Arial Narrow"/>
          <w:b/>
          <w:color w:val="000000"/>
          <w:sz w:val="20"/>
        </w:rPr>
        <w:t>poskytnutých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dotáciách</w:t>
      </w:r>
      <w:r>
        <w:rPr>
          <w:rFonts w:ascii="Arial Narrow"/>
          <w:b/>
          <w:color w:val="000000"/>
          <w:spacing w:val="4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 xml:space="preserve">a </w:t>
      </w:r>
      <w:r>
        <w:rPr>
          <w:rFonts w:ascii="Arial Narrow"/>
          <w:b/>
          <w:color w:val="000000"/>
          <w:spacing w:val="1"/>
          <w:sz w:val="20"/>
        </w:rPr>
        <w:t>ich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ocenenie</w:t>
      </w:r>
    </w:p>
    <w:p w14:paraId="7CABD61E" w14:textId="77777777" w:rsidR="00AE74FC" w:rsidRDefault="00000000">
      <w:pPr>
        <w:framePr w:w="479" w:wrap="auto" w:hAnchor="text" w:x="8389" w:y="93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674242B8" w14:textId="77777777" w:rsidR="00AE74FC" w:rsidRDefault="00000000">
      <w:pPr>
        <w:framePr w:w="479" w:wrap="auto" w:hAnchor="text" w:x="9666" w:y="93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74067691" w14:textId="77777777" w:rsidR="00AE74FC" w:rsidRDefault="00000000">
      <w:pPr>
        <w:framePr w:w="2458" w:wrap="auto" w:hAnchor="text" w:x="1383" w:y="970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36FF7DD4" w14:textId="77777777" w:rsidR="00AE74FC" w:rsidRDefault="00000000">
      <w:pPr>
        <w:framePr w:w="442" w:wrap="auto" w:hAnchor="text" w:x="1666" w:y="1094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(5)</w:t>
      </w:r>
    </w:p>
    <w:p w14:paraId="028B1040" w14:textId="77777777" w:rsidR="00AE74FC" w:rsidRDefault="00000000">
      <w:pPr>
        <w:framePr w:w="8075" w:wrap="auto" w:hAnchor="text" w:x="1950" w:y="1105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pacing w:val="1"/>
          <w:sz w:val="20"/>
        </w:rPr>
        <w:t>Informácia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oprave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významných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chýb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minulých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období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účtovaných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bežnom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</w:t>
      </w:r>
      <w:r>
        <w:rPr>
          <w:rFonts w:ascii="Arial Narrow"/>
          <w:b/>
          <w:color w:val="000000"/>
          <w:spacing w:val="-2"/>
          <w:sz w:val="20"/>
        </w:rPr>
        <w:t>nom</w:t>
      </w:r>
    </w:p>
    <w:p w14:paraId="2BFB1FBF" w14:textId="77777777" w:rsidR="00AE74FC" w:rsidRDefault="00000000">
      <w:pPr>
        <w:framePr w:w="8075" w:wrap="auto" w:hAnchor="text" w:x="1950" w:y="1105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pacing w:val="1"/>
          <w:sz w:val="20"/>
        </w:rPr>
        <w:t>období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uvedením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sumy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vplyvu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 xml:space="preserve">na </w:t>
      </w:r>
      <w:r>
        <w:rPr>
          <w:rFonts w:ascii="Arial Narrow" w:hAnsi="Arial Narrow" w:cs="Arial Narrow"/>
          <w:b/>
          <w:color w:val="000000"/>
          <w:sz w:val="20"/>
        </w:rPr>
        <w:t>nerozdelený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zisk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na</w:t>
      </w:r>
      <w:r>
        <w:rPr>
          <w:rFonts w:ascii="Arial Narrow"/>
          <w:b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neuhradenú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stratu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minulých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rokov</w:t>
      </w:r>
      <w:r>
        <w:rPr>
          <w:rFonts w:ascii="Arial Narrow"/>
          <w:color w:val="000000"/>
          <w:sz w:val="20"/>
        </w:rPr>
        <w:t>.</w:t>
      </w:r>
    </w:p>
    <w:p w14:paraId="5BFDBA94" w14:textId="77777777" w:rsidR="00AE74FC" w:rsidRDefault="00000000">
      <w:pPr>
        <w:framePr w:w="581" w:wrap="auto" w:hAnchor="text" w:x="1383" w:y="116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Opis</w:t>
      </w:r>
    </w:p>
    <w:p w14:paraId="2FEBA897" w14:textId="77777777" w:rsidR="00AE74FC" w:rsidRDefault="00000000">
      <w:pPr>
        <w:framePr w:w="553" w:wrap="auto" w:hAnchor="text" w:x="5071" w:y="116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účet</w:t>
      </w:r>
    </w:p>
    <w:p w14:paraId="7EAF871D" w14:textId="77777777" w:rsidR="00AE74FC" w:rsidRDefault="00000000">
      <w:pPr>
        <w:framePr w:w="1852" w:wrap="auto" w:hAnchor="text" w:x="5921" w:y="116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+/-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HV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Bežné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obdobie</w:t>
      </w:r>
    </w:p>
    <w:p w14:paraId="2EDF50B5" w14:textId="77777777" w:rsidR="00AE74FC" w:rsidRDefault="00000000">
      <w:pPr>
        <w:framePr w:w="2207" w:wrap="auto" w:hAnchor="text" w:x="8048" w:y="116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+/-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Vplyv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vlastné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imanie</w:t>
      </w:r>
    </w:p>
    <w:p w14:paraId="4827FC41" w14:textId="77777777" w:rsidR="00AE74FC" w:rsidRDefault="00000000">
      <w:pPr>
        <w:framePr w:w="2458" w:wrap="auto" w:hAnchor="text" w:x="1383" w:y="1203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náplň.</w:t>
      </w:r>
    </w:p>
    <w:p w14:paraId="410534E9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5</w:t>
      </w:r>
    </w:p>
    <w:p w14:paraId="7FCBACAD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5D5CA0E3">
          <v:shape id="_x000035" o:spid="_x0000_s1052" type="#_x0000_t75" style="position:absolute;margin-left:70.8pt;margin-top:46.1pt;width:129pt;height:19.3pt;z-index:-251663360;mso-position-horizontal:absolute;mso-position-horizontal-relative:page;mso-position-vertical:absolute;mso-position-vertical-relative:page">
            <v:imagedata r:id="rId4" o:title="image36"/>
            <w10:wrap anchorx="page" anchory="page"/>
          </v:shape>
        </w:pict>
      </w:r>
      <w:r>
        <w:rPr>
          <w:noProof/>
        </w:rPr>
        <w:pict w14:anchorId="4595130F">
          <v:shape id="_x000036" o:spid="_x0000_s1051" type="#_x0000_t75" style="position:absolute;margin-left:268.15pt;margin-top:46.1pt;width:123pt;height:19.3pt;z-index:-251664384;mso-position-horizontal:absolute;mso-position-horizontal-relative:page;mso-position-vertical:absolute;mso-position-vertical-relative:page">
            <v:imagedata r:id="rId14" o:title="image37"/>
            <w10:wrap anchorx="page" anchory="page"/>
          </v:shape>
        </w:pict>
      </w:r>
      <w:r>
        <w:rPr>
          <w:noProof/>
        </w:rPr>
        <w:pict w14:anchorId="03090430">
          <v:shape id="_x000037" o:spid="_x0000_s1050" type="#_x0000_t75" style="position:absolute;margin-left:410.75pt;margin-top:46.1pt;width:115.05pt;height:19.3pt;z-index:-251665408;mso-position-horizontal:absolute;mso-position-horizontal-relative:page;mso-position-vertical:absolute;mso-position-vertical-relative:page">
            <v:imagedata r:id="rId32" o:title="image38"/>
            <w10:wrap anchorx="page" anchory="page"/>
          </v:shape>
        </w:pict>
      </w:r>
      <w:r>
        <w:rPr>
          <w:noProof/>
        </w:rPr>
        <w:pict w14:anchorId="0BF261D5">
          <v:shape id="_x000038" o:spid="_x0000_s1049" type="#_x0000_t75" style="position:absolute;margin-left:64.05pt;margin-top:76.1pt;width:461.75pt;height:376.25pt;z-index:-251666432;mso-position-horizontal:absolute;mso-position-horizontal-relative:page;mso-position-vertical:absolute;mso-position-vertical-relative:page">
            <v:imagedata r:id="rId33" o:title="image39"/>
            <w10:wrap anchorx="page" anchory="page"/>
          </v:shape>
        </w:pict>
      </w:r>
      <w:r>
        <w:rPr>
          <w:noProof/>
        </w:rPr>
        <w:pict w14:anchorId="6C9FEB4A">
          <v:shape id="_x000039" o:spid="_x0000_s1048" type="#_x0000_t75" style="position:absolute;margin-left:62.4pt;margin-top:463.6pt;width:463.45pt;height:72.55pt;z-index:-251667456;mso-position-horizontal:absolute;mso-position-horizontal-relative:page;mso-position-vertical:absolute;mso-position-vertical-relative:page">
            <v:imagedata r:id="rId34" o:title="image40"/>
            <w10:wrap anchorx="page" anchory="page"/>
          </v:shape>
        </w:pict>
      </w:r>
      <w:r>
        <w:rPr>
          <w:noProof/>
        </w:rPr>
        <w:pict w14:anchorId="4E126E95">
          <v:shape id="_x000040" o:spid="_x0000_s1047" type="#_x0000_t75" style="position:absolute;margin-left:62.4pt;margin-top:545.45pt;width:463.45pt;height:142.65pt;z-index:-251668480;mso-position-horizontal:absolute;mso-position-horizontal-relative:page;mso-position-vertical:absolute;mso-position-vertical-relative:page">
            <v:imagedata r:id="rId35" o:title="image41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43AC677A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480A8C43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57B3B11E" w14:textId="24284B20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239EB061" w14:textId="66D0D54C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19E142F8" w14:textId="77777777" w:rsidR="00AE74FC" w:rsidRDefault="00000000">
      <w:pPr>
        <w:framePr w:w="481" w:wrap="auto" w:hAnchor="text" w:x="3304" w:y="2009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-2"/>
          <w:sz w:val="24"/>
        </w:rPr>
        <w:t>IV.</w:t>
      </w:r>
    </w:p>
    <w:p w14:paraId="71D2F3BD" w14:textId="77777777" w:rsidR="00AE74FC" w:rsidRDefault="00000000">
      <w:pPr>
        <w:framePr w:w="6217" w:wrap="auto" w:hAnchor="text" w:x="4249" w:y="2009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 w:hAnsi="Arial Narrow" w:cs="Arial Narrow"/>
          <w:i/>
          <w:color w:val="000000"/>
          <w:sz w:val="24"/>
        </w:rPr>
        <w:t>Informácie,</w:t>
      </w:r>
      <w:r>
        <w:rPr>
          <w:rFonts w:ascii="Arial Narrow"/>
          <w:i/>
          <w:color w:val="000000"/>
          <w:spacing w:val="-4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4"/>
        </w:rPr>
        <w:t>ktoré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vysvetľujú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a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4"/>
        </w:rPr>
        <w:t>dopĺňaj</w:t>
      </w:r>
      <w:r>
        <w:rPr>
          <w:rFonts w:ascii="Arial Narrow" w:hAnsi="Arial Narrow" w:cs="Arial Narrow"/>
          <w:i/>
          <w:color w:val="000000"/>
          <w:sz w:val="24"/>
        </w:rPr>
        <w:t>ú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4"/>
        </w:rPr>
        <w:t>súvahu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a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4"/>
        </w:rPr>
        <w:t>výkaz</w:t>
      </w:r>
      <w:r>
        <w:rPr>
          <w:rFonts w:ascii="Arial Narrow"/>
          <w:i/>
          <w:color w:val="000000"/>
          <w:spacing w:val="-5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ziskov a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4"/>
        </w:rPr>
        <w:t>strát</w:t>
      </w:r>
    </w:p>
    <w:p w14:paraId="44DD9D16" w14:textId="77777777" w:rsidR="00AE74FC" w:rsidRDefault="00000000">
      <w:pPr>
        <w:framePr w:w="9316" w:wrap="auto" w:hAnchor="text" w:x="1416" w:y="2545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(1)</w:t>
      </w:r>
      <w:r>
        <w:rPr>
          <w:rFonts w:ascii="Arial Narrow"/>
          <w:color w:val="000000"/>
          <w:spacing w:val="112"/>
          <w:sz w:val="20"/>
        </w:rPr>
        <w:t xml:space="preserve"> </w:t>
      </w:r>
      <w:r>
        <w:rPr>
          <w:rFonts w:ascii="Arial Narrow"/>
          <w:color w:val="000000"/>
          <w:sz w:val="20"/>
        </w:rPr>
        <w:t>K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dlhodobému</w:t>
      </w:r>
      <w:r>
        <w:rPr>
          <w:rFonts w:ascii="Arial Narrow"/>
          <w:color w:val="000000"/>
          <w:spacing w:val="4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nehmotnému</w:t>
      </w:r>
      <w:r>
        <w:rPr>
          <w:rFonts w:ascii="Arial Narrow"/>
          <w:color w:val="000000"/>
          <w:spacing w:val="41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majetku,</w:t>
      </w:r>
      <w:r>
        <w:rPr>
          <w:rFonts w:ascii="Arial Narrow"/>
          <w:color w:val="000000"/>
          <w:spacing w:val="4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ktorým</w:t>
      </w:r>
      <w:r>
        <w:rPr>
          <w:rFonts w:ascii="Arial Narrow"/>
          <w:color w:val="000000"/>
          <w:spacing w:val="44"/>
          <w:sz w:val="20"/>
        </w:rPr>
        <w:t xml:space="preserve"> </w:t>
      </w:r>
      <w:r>
        <w:rPr>
          <w:rFonts w:ascii="Arial Narrow"/>
          <w:color w:val="000000"/>
          <w:spacing w:val="2"/>
          <w:sz w:val="20"/>
        </w:rPr>
        <w:t>je</w:t>
      </w:r>
      <w:r>
        <w:rPr>
          <w:rFonts w:ascii="Arial Narrow"/>
          <w:color w:val="000000"/>
          <w:spacing w:val="40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goodwill</w:t>
      </w:r>
      <w:r>
        <w:rPr>
          <w:rFonts w:ascii="Arial Narrow"/>
          <w:b/>
          <w:color w:val="000000"/>
          <w:spacing w:val="4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3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záporný</w:t>
      </w:r>
      <w:r>
        <w:rPr>
          <w:rFonts w:ascii="Arial Narrow"/>
          <w:b/>
          <w:color w:val="000000"/>
          <w:spacing w:val="40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goodwill</w:t>
      </w:r>
      <w:r>
        <w:rPr>
          <w:rFonts w:ascii="Arial Narrow"/>
          <w:b/>
          <w:color w:val="000000"/>
          <w:spacing w:val="4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4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dôvod</w:t>
      </w:r>
      <w:r>
        <w:rPr>
          <w:rFonts w:ascii="Arial Narrow"/>
          <w:i/>
          <w:color w:val="000000"/>
          <w:spacing w:val="41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jeho</w:t>
      </w:r>
      <w:r>
        <w:rPr>
          <w:rFonts w:ascii="Arial Narrow"/>
          <w:i/>
          <w:color w:val="000000"/>
          <w:spacing w:val="3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vzniku,</w:t>
      </w:r>
    </w:p>
    <w:p w14:paraId="04E01F8D" w14:textId="77777777" w:rsidR="00AE74FC" w:rsidRDefault="00000000">
      <w:pPr>
        <w:framePr w:w="9316" w:wrap="auto" w:hAnchor="text" w:x="1416" w:y="2545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spôsob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výpočtu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prehodnotenie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opodstatnenosti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jeho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výšky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pacing w:val="-2"/>
          <w:sz w:val="20"/>
        </w:rPr>
        <w:t>odpisu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jeho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hodnoty.</w:t>
      </w:r>
    </w:p>
    <w:p w14:paraId="25270D6F" w14:textId="77777777" w:rsidR="00AE74FC" w:rsidRDefault="00000000">
      <w:pPr>
        <w:framePr w:w="9316" w:wrap="auto" w:hAnchor="text" w:x="1416" w:y="3231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(2)</w:t>
      </w:r>
      <w:r>
        <w:rPr>
          <w:rFonts w:ascii="Arial Narrow"/>
          <w:color w:val="000000"/>
          <w:spacing w:val="1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Informácie</w:t>
      </w:r>
      <w:r>
        <w:rPr>
          <w:rFonts w:ascii="Arial Narrow"/>
          <w:b/>
          <w:color w:val="000000"/>
          <w:spacing w:val="59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významnýc</w:t>
      </w:r>
      <w:r>
        <w:rPr>
          <w:rFonts w:ascii="Arial Narrow"/>
          <w:b/>
          <w:color w:val="000000"/>
          <w:sz w:val="20"/>
        </w:rPr>
        <w:t>h</w:t>
      </w:r>
      <w:r>
        <w:rPr>
          <w:rFonts w:ascii="Arial Narrow"/>
          <w:b/>
          <w:color w:val="000000"/>
          <w:spacing w:val="6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položkách</w:t>
      </w:r>
      <w:r>
        <w:rPr>
          <w:rFonts w:ascii="Arial Narrow"/>
          <w:b/>
          <w:color w:val="000000"/>
          <w:spacing w:val="60"/>
          <w:sz w:val="20"/>
        </w:rPr>
        <w:t xml:space="preserve"> </w:t>
      </w:r>
      <w:r>
        <w:rPr>
          <w:rFonts w:ascii="Arial Narrow"/>
          <w:b/>
          <w:color w:val="000000"/>
          <w:spacing w:val="2"/>
          <w:sz w:val="20"/>
        </w:rPr>
        <w:t>d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erivátov,</w:t>
      </w:r>
      <w:r>
        <w:rPr>
          <w:rFonts w:ascii="Arial Narrow"/>
          <w:b/>
          <w:color w:val="000000"/>
          <w:spacing w:val="6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majetku</w:t>
      </w:r>
      <w:r>
        <w:rPr>
          <w:rFonts w:ascii="Arial Narrow"/>
          <w:b/>
          <w:color w:val="000000"/>
          <w:spacing w:val="6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záväzkoch</w:t>
      </w:r>
      <w:r>
        <w:rPr>
          <w:rFonts w:ascii="Arial Narrow"/>
          <w:b/>
          <w:color w:val="000000"/>
          <w:spacing w:val="6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zabezpečených</w:t>
      </w:r>
      <w:r>
        <w:rPr>
          <w:rFonts w:ascii="Arial Narrow"/>
          <w:b/>
          <w:color w:val="000000"/>
          <w:spacing w:val="6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derivátmi</w:t>
      </w:r>
      <w:r>
        <w:rPr>
          <w:rFonts w:ascii="Arial Narrow"/>
          <w:color w:val="000000"/>
          <w:sz w:val="20"/>
        </w:rPr>
        <w:t>,</w:t>
      </w:r>
      <w:r>
        <w:rPr>
          <w:rFonts w:ascii="Arial Narrow"/>
          <w:color w:val="000000"/>
          <w:spacing w:val="6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pričom</w:t>
      </w:r>
      <w:r>
        <w:rPr>
          <w:rFonts w:ascii="Arial Narrow"/>
          <w:i/>
          <w:color w:val="000000"/>
          <w:spacing w:val="6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</w:p>
    <w:p w14:paraId="663B316A" w14:textId="77777777" w:rsidR="00AE74FC" w:rsidRDefault="00000000">
      <w:pPr>
        <w:framePr w:w="9316" w:wrap="auto" w:hAnchor="text" w:x="1416" w:y="3231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forma</w:t>
      </w:r>
      <w:r>
        <w:rPr>
          <w:rFonts w:ascii="Arial Narrow"/>
          <w:i/>
          <w:color w:val="000000"/>
          <w:spacing w:val="3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zabezpečenia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zmena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reálnej</w:t>
      </w:r>
      <w:r>
        <w:rPr>
          <w:rFonts w:ascii="Arial Narrow"/>
          <w:i/>
          <w:color w:val="000000"/>
          <w:spacing w:val="3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hodnoty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priebehu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obdobia.</w:t>
      </w:r>
      <w:r>
        <w:rPr>
          <w:rFonts w:ascii="Arial Narrow"/>
          <w:i/>
          <w:color w:val="000000"/>
          <w:spacing w:val="3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každý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druh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derivátov</w:t>
      </w:r>
      <w:r>
        <w:rPr>
          <w:rFonts w:ascii="Arial Narrow"/>
          <w:i/>
          <w:color w:val="000000"/>
          <w:spacing w:val="30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</w:p>
    <w:p w14:paraId="07E3A466" w14:textId="77777777" w:rsidR="00AE74FC" w:rsidRDefault="00000000">
      <w:pPr>
        <w:framePr w:w="9316" w:wrap="auto" w:hAnchor="text" w:x="1416" w:y="3231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informácia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rozsahu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povahe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týchto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derivátov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vrátane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významných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podmienok,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ktoré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môžu</w:t>
      </w:r>
      <w:r>
        <w:rPr>
          <w:rFonts w:ascii="Arial Narrow"/>
          <w:i/>
          <w:color w:val="000000"/>
          <w:spacing w:val="1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ovplyvniť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sumu,</w:t>
      </w:r>
    </w:p>
    <w:p w14:paraId="43269E51" w14:textId="77777777" w:rsidR="00AE74FC" w:rsidRDefault="00000000">
      <w:pPr>
        <w:framePr w:w="9316" w:wrap="auto" w:hAnchor="text" w:x="1416" w:y="3231"/>
        <w:widowControl w:val="0"/>
        <w:autoSpaceDE w:val="0"/>
        <w:autoSpaceDN w:val="0"/>
        <w:spacing w:before="4" w:after="0" w:line="227" w:lineRule="exact"/>
        <w:ind w:left="355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načasovanie</w:t>
      </w:r>
      <w:r>
        <w:rPr>
          <w:rFonts w:ascii="Arial Narrow"/>
          <w:i/>
          <w:color w:val="000000"/>
          <w:spacing w:val="9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mieru</w:t>
      </w:r>
      <w:r>
        <w:rPr>
          <w:rFonts w:ascii="Arial Narrow"/>
          <w:i/>
          <w:color w:val="000000"/>
          <w:spacing w:val="9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istoty</w:t>
      </w:r>
      <w:r>
        <w:rPr>
          <w:rFonts w:ascii="Arial Narrow"/>
          <w:i/>
          <w:color w:val="000000"/>
          <w:spacing w:val="9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budúcich</w:t>
      </w:r>
      <w:r>
        <w:rPr>
          <w:rFonts w:ascii="Arial Narrow"/>
          <w:i/>
          <w:color w:val="000000"/>
          <w:spacing w:val="98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peňažných</w:t>
      </w:r>
      <w:r>
        <w:rPr>
          <w:rFonts w:ascii="Arial Narrow"/>
          <w:i/>
          <w:color w:val="000000"/>
          <w:spacing w:val="9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tokov</w:t>
      </w:r>
      <w:r>
        <w:rPr>
          <w:rFonts w:ascii="Arial Narrow"/>
          <w:i/>
          <w:color w:val="000000"/>
          <w:spacing w:val="9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9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tabuľkovej</w:t>
      </w:r>
      <w:r>
        <w:rPr>
          <w:rFonts w:ascii="Arial Narrow"/>
          <w:i/>
          <w:color w:val="000000"/>
          <w:spacing w:val="95"/>
          <w:sz w:val="20"/>
        </w:rPr>
        <w:t xml:space="preserve"> </w:t>
      </w:r>
      <w:r>
        <w:rPr>
          <w:rFonts w:ascii="Arial Narrow"/>
          <w:i/>
          <w:color w:val="000000"/>
          <w:spacing w:val="1"/>
          <w:sz w:val="20"/>
        </w:rPr>
        <w:t>forme</w:t>
      </w:r>
      <w:r>
        <w:rPr>
          <w:rFonts w:ascii="Arial Narrow"/>
          <w:i/>
          <w:color w:val="000000"/>
          <w:spacing w:val="9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informácia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zobrazujúca</w:t>
      </w:r>
      <w:r>
        <w:rPr>
          <w:rFonts w:ascii="Arial Narrow"/>
          <w:i/>
          <w:color w:val="000000"/>
          <w:spacing w:val="9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pohyby</w:t>
      </w:r>
    </w:p>
    <w:p w14:paraId="3B946B48" w14:textId="77777777" w:rsidR="00AE74FC" w:rsidRDefault="00000000">
      <w:pPr>
        <w:framePr w:w="9316" w:wrap="auto" w:hAnchor="text" w:x="1416" w:y="3231"/>
        <w:widowControl w:val="0"/>
        <w:autoSpaceDE w:val="0"/>
        <w:autoSpaceDN w:val="0"/>
        <w:spacing w:before="0" w:after="0" w:line="226" w:lineRule="exact"/>
        <w:ind w:left="355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oceňovacích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rozdieloch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ocenenia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reálnou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hodnotou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počas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.</w:t>
      </w:r>
    </w:p>
    <w:p w14:paraId="47E48B89" w14:textId="77777777" w:rsidR="00AE74FC" w:rsidRDefault="00000000">
      <w:pPr>
        <w:framePr w:w="2458" w:wrap="auto" w:hAnchor="text" w:x="1484" w:y="461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(3)</w:t>
      </w:r>
      <w:r>
        <w:rPr>
          <w:rFonts w:ascii="Arial Narrow"/>
          <w:color w:val="000000"/>
          <w:spacing w:val="12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Informácie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záväzkoch</w:t>
      </w:r>
    </w:p>
    <w:p w14:paraId="25C9F391" w14:textId="77777777" w:rsidR="00AE74FC" w:rsidRDefault="00000000">
      <w:pPr>
        <w:framePr w:w="3941" w:wrap="auto" w:hAnchor="text" w:x="1772" w:y="497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Celková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sume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zostatkovou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dobou</w:t>
      </w:r>
    </w:p>
    <w:p w14:paraId="4F91D1A0" w14:textId="77777777" w:rsidR="00AE74FC" w:rsidRDefault="00000000">
      <w:pPr>
        <w:framePr w:w="479" w:wrap="auto" w:hAnchor="text" w:x="6900" w:y="495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2823B9B3" w14:textId="77777777" w:rsidR="00AE74FC" w:rsidRDefault="00000000">
      <w:pPr>
        <w:framePr w:w="479" w:wrap="auto" w:hAnchor="text" w:x="6900" w:y="4952"/>
        <w:widowControl w:val="0"/>
        <w:autoSpaceDE w:val="0"/>
        <w:autoSpaceDN w:val="0"/>
        <w:spacing w:before="81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7D97C1F2" w14:textId="77777777" w:rsidR="00AE74FC" w:rsidRDefault="00000000">
      <w:pPr>
        <w:framePr w:w="479" w:wrap="auto" w:hAnchor="text" w:x="9239" w:y="495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41F84A6A" w14:textId="77777777" w:rsidR="00AE74FC" w:rsidRDefault="00000000">
      <w:pPr>
        <w:framePr w:w="479" w:wrap="auto" w:hAnchor="text" w:x="9239" w:y="4952"/>
        <w:widowControl w:val="0"/>
        <w:autoSpaceDE w:val="0"/>
        <w:autoSpaceDN w:val="0"/>
        <w:spacing w:before="819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6D4B94C1" w14:textId="77777777" w:rsidR="00AE74FC" w:rsidRDefault="00000000">
      <w:pPr>
        <w:framePr w:w="2509" w:wrap="auto" w:hAnchor="text" w:x="2060" w:y="524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splatnosti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dlhšou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ako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2"/>
          <w:sz w:val="20"/>
        </w:rPr>
        <w:t>päť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rokov</w:t>
      </w:r>
    </w:p>
    <w:p w14:paraId="07969E90" w14:textId="6E0F2C52" w:rsidR="00AE74FC" w:rsidRDefault="00927CFD">
      <w:pPr>
        <w:framePr w:w="654" w:wrap="auto" w:hAnchor="text" w:x="5921" w:y="524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43465</w:t>
      </w:r>
    </w:p>
    <w:p w14:paraId="384DA3E6" w14:textId="3313B820" w:rsidR="00AE74FC" w:rsidRDefault="00927CFD">
      <w:pPr>
        <w:framePr w:w="838" w:wrap="auto" w:hAnchor="text" w:x="8331" w:y="524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55775</w:t>
      </w:r>
    </w:p>
    <w:p w14:paraId="15958121" w14:textId="77777777" w:rsidR="00AE74FC" w:rsidRDefault="00000000">
      <w:pPr>
        <w:framePr w:w="3840" w:wrap="auto" w:hAnchor="text" w:x="1416" w:y="5654"/>
        <w:widowControl w:val="0"/>
        <w:autoSpaceDE w:val="0"/>
        <w:autoSpaceDN w:val="0"/>
        <w:spacing w:before="0" w:after="0" w:line="228" w:lineRule="exact"/>
        <w:ind w:left="355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Celková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suma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zabezpečených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záväzkov</w:t>
      </w:r>
    </w:p>
    <w:p w14:paraId="238788E9" w14:textId="77777777" w:rsidR="00AE74FC" w:rsidRDefault="00000000">
      <w:pPr>
        <w:framePr w:w="3840" w:wrap="auto" w:hAnchor="text" w:x="1416" w:y="5654"/>
        <w:widowControl w:val="0"/>
        <w:autoSpaceDE w:val="0"/>
        <w:autoSpaceDN w:val="0"/>
        <w:spacing w:before="117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 xml:space="preserve">Opis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spôsob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zabezpečenia:</w:t>
      </w:r>
    </w:p>
    <w:p w14:paraId="219C15C8" w14:textId="77777777" w:rsidR="00AE74FC" w:rsidRDefault="00000000">
      <w:pPr>
        <w:framePr w:w="3840" w:wrap="auto" w:hAnchor="text" w:x="1416" w:y="5654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Záložné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právo</w:t>
      </w:r>
    </w:p>
    <w:p w14:paraId="7BFC69E7" w14:textId="77777777" w:rsidR="00AE74FC" w:rsidRDefault="00000000">
      <w:pPr>
        <w:framePr w:w="2850" w:wrap="auto" w:hAnchor="text" w:x="1416" w:y="670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 xml:space="preserve">Inak </w:t>
      </w:r>
      <w:r>
        <w:rPr>
          <w:rFonts w:ascii="Arial Narrow" w:hAnsi="Arial Narrow" w:cs="Arial Narrow"/>
          <w:color w:val="000000"/>
          <w:sz w:val="20"/>
        </w:rPr>
        <w:t>zabezpečené</w:t>
      </w:r>
      <w:r>
        <w:rPr>
          <w:rFonts w:ascii="Arial Narrow"/>
          <w:color w:val="000000"/>
          <w:sz w:val="20"/>
        </w:rPr>
        <w:t>.........................</w:t>
      </w:r>
    </w:p>
    <w:p w14:paraId="1D77B15D" w14:textId="77777777" w:rsidR="00AE74FC" w:rsidRDefault="00000000">
      <w:pPr>
        <w:framePr w:w="2850" w:wrap="auto" w:hAnchor="text" w:x="1416" w:y="6700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 xml:space="preserve">Inak </w:t>
      </w:r>
      <w:r>
        <w:rPr>
          <w:rFonts w:ascii="Arial Narrow" w:hAnsi="Arial Narrow" w:cs="Arial Narrow"/>
          <w:color w:val="000000"/>
          <w:sz w:val="20"/>
        </w:rPr>
        <w:t>zabezpečené</w:t>
      </w:r>
      <w:r>
        <w:rPr>
          <w:rFonts w:ascii="Arial Narrow"/>
          <w:color w:val="000000"/>
          <w:sz w:val="20"/>
        </w:rPr>
        <w:t>............................</w:t>
      </w:r>
    </w:p>
    <w:p w14:paraId="13DC0CBD" w14:textId="77777777" w:rsidR="00AE74FC" w:rsidRDefault="00000000">
      <w:pPr>
        <w:framePr w:w="2850" w:wrap="auto" w:hAnchor="text" w:x="1416" w:y="6700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Iné</w:t>
      </w:r>
    </w:p>
    <w:p w14:paraId="7BE15ADD" w14:textId="77777777" w:rsidR="00AE74FC" w:rsidRDefault="00000000">
      <w:pPr>
        <w:framePr w:w="3071" w:wrap="auto" w:hAnchor="text" w:x="1416" w:y="7922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(4)</w:t>
      </w:r>
      <w:r>
        <w:rPr>
          <w:rFonts w:ascii="Arial Narrow"/>
          <w:color w:val="000000"/>
          <w:spacing w:val="11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Informácie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vlastných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akciách</w:t>
      </w:r>
      <w:r>
        <w:rPr>
          <w:rFonts w:ascii="Arial Narrow"/>
          <w:color w:val="000000"/>
          <w:sz w:val="20"/>
        </w:rPr>
        <w:t>:</w:t>
      </w:r>
    </w:p>
    <w:p w14:paraId="0F67D6EF" w14:textId="77777777" w:rsidR="00AE74FC" w:rsidRDefault="00000000">
      <w:pPr>
        <w:framePr w:w="5086" w:wrap="auto" w:hAnchor="text" w:x="1772" w:y="8156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a)</w:t>
      </w:r>
      <w:r>
        <w:rPr>
          <w:rFonts w:ascii="Arial Narrow"/>
          <w:i/>
          <w:color w:val="000000"/>
          <w:spacing w:val="9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dôvod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nadobudnutia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vlastných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akcií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počas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obdobia,</w:t>
      </w:r>
    </w:p>
    <w:p w14:paraId="1DAD520A" w14:textId="77777777" w:rsidR="00AE74FC" w:rsidRDefault="00000000">
      <w:pPr>
        <w:framePr w:w="5086" w:wrap="auto" w:hAnchor="text" w:x="1772" w:y="8156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b)</w:t>
      </w:r>
      <w:r>
        <w:rPr>
          <w:rFonts w:ascii="Arial Narrow"/>
          <w:i/>
          <w:color w:val="000000"/>
          <w:spacing w:val="9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informácie</w:t>
      </w:r>
    </w:p>
    <w:p w14:paraId="1D30FA7D" w14:textId="77777777" w:rsidR="00AE74FC" w:rsidRDefault="00000000">
      <w:pPr>
        <w:framePr w:w="378" w:wrap="auto" w:hAnchor="text" w:x="2137" w:y="861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1.</w:t>
      </w:r>
    </w:p>
    <w:p w14:paraId="7B06515E" w14:textId="77777777" w:rsidR="00AE74FC" w:rsidRDefault="00000000">
      <w:pPr>
        <w:framePr w:w="8236" w:wrap="auto" w:hAnchor="text" w:x="2492" w:y="861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počet</w:t>
      </w:r>
      <w:r>
        <w:rPr>
          <w:rFonts w:ascii="Arial Narrow"/>
          <w:i/>
          <w:color w:val="000000"/>
          <w:spacing w:val="4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menovitá</w:t>
      </w:r>
      <w:r>
        <w:rPr>
          <w:rFonts w:ascii="Arial Narrow"/>
          <w:i/>
          <w:color w:val="000000"/>
          <w:spacing w:val="3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</w:t>
      </w:r>
      <w:r>
        <w:rPr>
          <w:rFonts w:ascii="Arial Narrow"/>
          <w:i/>
          <w:color w:val="000000"/>
          <w:spacing w:val="4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nadobudnutých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vlastných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akcií</w:t>
      </w:r>
      <w:r>
        <w:rPr>
          <w:rFonts w:ascii="Arial Narrow"/>
          <w:i/>
          <w:color w:val="000000"/>
          <w:spacing w:val="4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počas</w:t>
      </w:r>
      <w:r>
        <w:rPr>
          <w:rFonts w:ascii="Arial Narrow"/>
          <w:i/>
          <w:color w:val="000000"/>
          <w:spacing w:val="4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počet</w:t>
      </w:r>
      <w:r>
        <w:rPr>
          <w:rFonts w:ascii="Arial Narrow"/>
          <w:i/>
          <w:color w:val="000000"/>
          <w:spacing w:val="3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menovitá</w:t>
      </w:r>
    </w:p>
    <w:p w14:paraId="3C6C79B0" w14:textId="77777777" w:rsidR="00AE74FC" w:rsidRDefault="00000000">
      <w:pPr>
        <w:framePr w:w="8236" w:wrap="auto" w:hAnchor="text" w:x="2492" w:y="8617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hodnota</w:t>
      </w:r>
      <w:r>
        <w:rPr>
          <w:rFonts w:ascii="Arial Narrow"/>
          <w:i/>
          <w:color w:val="000000"/>
          <w:spacing w:val="3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prevedených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vlastných</w:t>
      </w:r>
      <w:r>
        <w:rPr>
          <w:rFonts w:ascii="Arial Narrow"/>
          <w:i/>
          <w:color w:val="000000"/>
          <w:spacing w:val="3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akcií</w:t>
      </w:r>
      <w:r>
        <w:rPr>
          <w:rFonts w:ascii="Arial Narrow"/>
          <w:i/>
          <w:color w:val="000000"/>
          <w:spacing w:val="3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</w:t>
      </w:r>
      <w:r>
        <w:rPr>
          <w:rFonts w:ascii="Arial Narrow" w:hAnsi="Arial Narrow" w:cs="Arial Narrow"/>
          <w:i/>
          <w:color w:val="000000"/>
          <w:sz w:val="20"/>
        </w:rPr>
        <w:t>čas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obdobia,</w:t>
      </w:r>
      <w:r>
        <w:rPr>
          <w:rFonts w:ascii="Arial Narrow"/>
          <w:i/>
          <w:color w:val="000000"/>
          <w:spacing w:val="3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pričom</w:t>
      </w:r>
      <w:r>
        <w:rPr>
          <w:rFonts w:ascii="Arial Narrow"/>
          <w:i/>
          <w:color w:val="000000"/>
          <w:spacing w:val="3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percentuálna</w:t>
      </w:r>
      <w:r>
        <w:rPr>
          <w:rFonts w:ascii="Arial Narrow"/>
          <w:i/>
          <w:color w:val="000000"/>
          <w:spacing w:val="36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</w:t>
      </w:r>
    </w:p>
    <w:p w14:paraId="28851634" w14:textId="77777777" w:rsidR="00AE74FC" w:rsidRDefault="00000000">
      <w:pPr>
        <w:framePr w:w="8236" w:wrap="auto" w:hAnchor="text" w:x="2492" w:y="86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1"/>
          <w:sz w:val="20"/>
        </w:rPr>
        <w:t>týchto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vlastných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akcií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upísanom</w:t>
      </w:r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základnom</w:t>
      </w:r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imaní,</w:t>
      </w:r>
    </w:p>
    <w:p w14:paraId="14B18463" w14:textId="77777777" w:rsidR="00AE74FC" w:rsidRDefault="00000000">
      <w:pPr>
        <w:framePr w:w="378" w:wrap="auto" w:hAnchor="text" w:x="2137" w:y="9304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2.</w:t>
      </w:r>
    </w:p>
    <w:p w14:paraId="793085FB" w14:textId="77777777" w:rsidR="00AE74FC" w:rsidRDefault="00000000">
      <w:pPr>
        <w:framePr w:w="8227" w:wrap="auto" w:hAnchor="text" w:x="2492" w:y="9304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počet</w:t>
      </w:r>
      <w:r>
        <w:rPr>
          <w:rFonts w:ascii="Arial Narrow"/>
          <w:i/>
          <w:color w:val="000000"/>
          <w:spacing w:val="2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protihodnota,</w:t>
      </w:r>
      <w:r>
        <w:rPr>
          <w:rFonts w:ascii="Arial Narrow"/>
          <w:i/>
          <w:color w:val="000000"/>
          <w:spacing w:val="2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ktorú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vlastné</w:t>
      </w:r>
      <w:r>
        <w:rPr>
          <w:rFonts w:ascii="Arial Narrow"/>
          <w:i/>
          <w:color w:val="000000"/>
          <w:spacing w:val="2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akcie</w:t>
      </w:r>
      <w:r>
        <w:rPr>
          <w:rFonts w:ascii="Arial Narrow"/>
          <w:i/>
          <w:color w:val="000000"/>
          <w:spacing w:val="16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počas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1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nadobudli</w:t>
      </w:r>
      <w:r>
        <w:rPr>
          <w:rFonts w:ascii="Arial Narrow"/>
          <w:i/>
          <w:color w:val="000000"/>
          <w:spacing w:val="2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počet</w:t>
      </w:r>
      <w:r>
        <w:rPr>
          <w:rFonts w:ascii="Arial Narrow"/>
          <w:i/>
          <w:color w:val="000000"/>
          <w:spacing w:val="2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1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hodnota,</w:t>
      </w:r>
      <w:r>
        <w:rPr>
          <w:rFonts w:ascii="Arial Narrow"/>
          <w:i/>
          <w:color w:val="000000"/>
          <w:spacing w:val="2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</w:p>
    <w:p w14:paraId="5590DAFA" w14:textId="77777777" w:rsidR="00AE74FC" w:rsidRDefault="00000000">
      <w:pPr>
        <w:framePr w:w="8227" w:wrap="auto" w:hAnchor="text" w:x="2492" w:y="9304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ktorú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vlastné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akcie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počas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obdobia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previedli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inú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osobu,</w:t>
      </w:r>
    </w:p>
    <w:p w14:paraId="312D9F22" w14:textId="77777777" w:rsidR="00AE74FC" w:rsidRDefault="00000000">
      <w:pPr>
        <w:framePr w:w="8958" w:wrap="auto" w:hAnchor="text" w:x="1772" w:y="9765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c)</w:t>
      </w:r>
      <w:r>
        <w:rPr>
          <w:rFonts w:ascii="Arial Narrow"/>
          <w:i/>
          <w:color w:val="000000"/>
          <w:spacing w:val="107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poč</w:t>
      </w:r>
      <w:r>
        <w:rPr>
          <w:rFonts w:ascii="Arial Narrow"/>
          <w:i/>
          <w:color w:val="000000"/>
          <w:spacing w:val="1"/>
          <w:sz w:val="20"/>
        </w:rPr>
        <w:t>et,</w:t>
      </w:r>
      <w:r>
        <w:rPr>
          <w:rFonts w:ascii="Arial Narrow"/>
          <w:i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menovitá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hodnote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protihodnota,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ktorú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vlastné</w:t>
      </w:r>
      <w:r>
        <w:rPr>
          <w:rFonts w:ascii="Arial Narrow"/>
          <w:i/>
          <w:color w:val="000000"/>
          <w:spacing w:val="7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akcie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nadobudli</w:t>
      </w:r>
      <w:r>
        <w:rPr>
          <w:rFonts w:ascii="Arial Narrow"/>
          <w:i/>
          <w:color w:val="000000"/>
          <w:spacing w:val="9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ktoré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účtovná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jednotka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2"/>
          <w:sz w:val="20"/>
        </w:rPr>
        <w:t>má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v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držbe</w:t>
      </w:r>
      <w:r>
        <w:rPr>
          <w:rFonts w:ascii="Arial Narrow"/>
          <w:i/>
          <w:color w:val="000000"/>
          <w:spacing w:val="8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k</w:t>
      </w:r>
    </w:p>
    <w:p w14:paraId="3E3EADEC" w14:textId="77777777" w:rsidR="00AE74FC" w:rsidRDefault="00000000">
      <w:pPr>
        <w:framePr w:w="7938" w:wrap="auto" w:hAnchor="text" w:x="2060" w:y="9995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z w:val="20"/>
        </w:rPr>
        <w:t>poslednému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dňu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účtovného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obdobia;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uvádza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 xml:space="preserve">aj </w:t>
      </w:r>
      <w:r>
        <w:rPr>
          <w:rFonts w:ascii="Arial Narrow"/>
          <w:i/>
          <w:color w:val="000000"/>
          <w:spacing w:val="1"/>
          <w:sz w:val="20"/>
        </w:rPr>
        <w:t>ich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percentuálny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podiel</w:t>
      </w:r>
      <w:r>
        <w:rPr>
          <w:rFonts w:ascii="Arial Narrow"/>
          <w:i/>
          <w:color w:val="000000"/>
          <w:spacing w:val="-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upísanom</w:t>
      </w:r>
      <w:r>
        <w:rPr>
          <w:rFonts w:ascii="Arial Narrow"/>
          <w:i/>
          <w:color w:val="000000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základnom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imaní.</w:t>
      </w:r>
    </w:p>
    <w:p w14:paraId="05A31705" w14:textId="77777777" w:rsidR="00AE74FC" w:rsidRDefault="00000000">
      <w:pPr>
        <w:framePr w:w="479" w:wrap="auto" w:hAnchor="text" w:x="7179" w:y="107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5CB6DDF3" w14:textId="77777777" w:rsidR="00AE74FC" w:rsidRDefault="00000000">
      <w:pPr>
        <w:framePr w:w="479" w:wrap="auto" w:hAnchor="text" w:x="7179" w:y="10748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6E6DA9E3" w14:textId="77777777" w:rsidR="00AE74FC" w:rsidRDefault="00000000">
      <w:pPr>
        <w:framePr w:w="846" w:wrap="auto" w:hAnchor="text" w:x="7851" w:y="107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vytvorila</w:t>
      </w:r>
    </w:p>
    <w:p w14:paraId="001B57EA" w14:textId="77777777" w:rsidR="00AE74FC" w:rsidRDefault="00000000">
      <w:pPr>
        <w:framePr w:w="846" w:wrap="auto" w:hAnchor="text" w:x="7851" w:y="10748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vytvorila</w:t>
      </w:r>
    </w:p>
    <w:p w14:paraId="34085598" w14:textId="77777777" w:rsidR="00AE74FC" w:rsidRDefault="00000000">
      <w:pPr>
        <w:framePr w:w="1030" w:wrap="auto" w:hAnchor="text" w:x="9186" w:y="107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nevytvorila</w:t>
      </w:r>
    </w:p>
    <w:p w14:paraId="3EC87ACB" w14:textId="77777777" w:rsidR="00AE74FC" w:rsidRDefault="00000000">
      <w:pPr>
        <w:framePr w:w="1030" w:wrap="auto" w:hAnchor="text" w:x="9186" w:y="10748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nevytvorila</w:t>
      </w:r>
    </w:p>
    <w:p w14:paraId="2C1B860E" w14:textId="77777777" w:rsidR="00AE74FC" w:rsidRDefault="00000000">
      <w:pPr>
        <w:framePr w:w="350" w:wrap="auto" w:hAnchor="text" w:x="10362" w:y="1072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36F2856D" w14:textId="77777777" w:rsidR="00AE74FC" w:rsidRDefault="00000000">
      <w:pPr>
        <w:framePr w:w="350" w:wrap="auto" w:hAnchor="text" w:x="10362" w:y="1072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X</w:t>
      </w:r>
    </w:p>
    <w:p w14:paraId="10F5853C" w14:textId="77777777" w:rsidR="00AE74FC" w:rsidRDefault="00000000">
      <w:pPr>
        <w:framePr w:w="4169" w:wrap="auto" w:hAnchor="text" w:x="1950" w:y="1080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pacing w:val="1"/>
          <w:sz w:val="20"/>
        </w:rPr>
        <w:t>Kapitálový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fond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z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príspevkov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podľa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§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123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ods.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2</w:t>
      </w:r>
    </w:p>
    <w:p w14:paraId="36051215" w14:textId="77777777" w:rsidR="00AE74FC" w:rsidRDefault="00000000">
      <w:pPr>
        <w:framePr w:w="4169" w:wrap="auto" w:hAnchor="text" w:x="1950" w:y="10803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§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217a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Obchodného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zákonníka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jednotka</w:t>
      </w:r>
    </w:p>
    <w:p w14:paraId="7B938DCF" w14:textId="77777777" w:rsidR="00AE74FC" w:rsidRDefault="00000000">
      <w:pPr>
        <w:framePr w:w="442" w:wrap="auto" w:hAnchor="text" w:x="1527" w:y="1092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(5)</w:t>
      </w:r>
    </w:p>
    <w:p w14:paraId="66B44AC3" w14:textId="77777777" w:rsidR="00AE74FC" w:rsidRDefault="00000000">
      <w:pPr>
        <w:framePr w:w="8524" w:wrap="auto" w:hAnchor="text" w:x="1488" w:y="11630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(6)</w:t>
      </w:r>
      <w:r>
        <w:rPr>
          <w:rFonts w:ascii="Arial Narrow"/>
          <w:color w:val="000000"/>
          <w:spacing w:val="184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Informácia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o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sume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dôvodoch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vzniku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jednotlivých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položiek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nákladov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alebo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výnosov,</w:t>
      </w:r>
      <w:r>
        <w:rPr>
          <w:rFonts w:ascii="Arial Narrow"/>
          <w:b/>
          <w:color w:val="000000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/>
          <w:b/>
          <w:color w:val="000000"/>
          <w:spacing w:val="6"/>
          <w:sz w:val="20"/>
        </w:rPr>
        <w:t>ma</w:t>
      </w:r>
      <w:r>
        <w:rPr>
          <w:rFonts w:ascii="Arial Narrow" w:hAnsi="Arial Narrow" w:cs="Arial Narrow"/>
          <w:b/>
          <w:color w:val="000000"/>
          <w:spacing w:val="2"/>
          <w:sz w:val="20"/>
        </w:rPr>
        <w:t>jú</w:t>
      </w:r>
    </w:p>
    <w:p w14:paraId="2DA511C1" w14:textId="77777777" w:rsidR="00AE74FC" w:rsidRDefault="00000000">
      <w:pPr>
        <w:framePr w:w="8524" w:wrap="auto" w:hAnchor="text" w:x="1488" w:y="11630"/>
        <w:widowControl w:val="0"/>
        <w:autoSpaceDE w:val="0"/>
        <w:autoSpaceDN w:val="0"/>
        <w:spacing w:before="32" w:after="0" w:line="230" w:lineRule="exact"/>
        <w:ind w:left="428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výnimoč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ný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rozsah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alebo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výskyt,</w:t>
      </w:r>
      <w:r>
        <w:rPr>
          <w:rFonts w:ascii="Arial Narrow"/>
          <w:i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napríklad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výnosy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predaja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podniku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alebo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časti</w:t>
      </w:r>
      <w:r>
        <w:rPr>
          <w:rFonts w:ascii="Arial Narrow"/>
          <w:i/>
          <w:color w:val="000000"/>
          <w:sz w:val="20"/>
        </w:rPr>
        <w:t xml:space="preserve"> podniku, </w:t>
      </w:r>
      <w:r>
        <w:rPr>
          <w:rFonts w:ascii="Arial Narrow" w:hAnsi="Arial Narrow" w:cs="Arial Narrow"/>
          <w:i/>
          <w:color w:val="000000"/>
          <w:sz w:val="20"/>
        </w:rPr>
        <w:t>náklady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dôvodu</w:t>
      </w:r>
    </w:p>
    <w:p w14:paraId="30A6D6B5" w14:textId="77777777" w:rsidR="00AE74FC" w:rsidRDefault="00000000">
      <w:pPr>
        <w:framePr w:w="8524" w:wrap="auto" w:hAnchor="text" w:x="1488" w:y="11630"/>
        <w:widowControl w:val="0"/>
        <w:autoSpaceDE w:val="0"/>
        <w:autoSpaceDN w:val="0"/>
        <w:spacing w:before="37" w:after="0" w:line="227" w:lineRule="exact"/>
        <w:ind w:left="428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predaja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podniku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alebo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časti</w:t>
      </w:r>
      <w:r>
        <w:rPr>
          <w:rFonts w:ascii="Arial Narrow"/>
          <w:i/>
          <w:color w:val="000000"/>
          <w:sz w:val="20"/>
        </w:rPr>
        <w:t xml:space="preserve"> podniku, </w:t>
      </w:r>
      <w:r>
        <w:rPr>
          <w:rFonts w:ascii="Arial Narrow" w:hAnsi="Arial Narrow" w:cs="Arial Narrow"/>
          <w:i/>
          <w:color w:val="000000"/>
          <w:sz w:val="20"/>
        </w:rPr>
        <w:t>škody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z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dôvodu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živelných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pohrôm</w:t>
      </w:r>
    </w:p>
    <w:p w14:paraId="0B879D12" w14:textId="77777777" w:rsidR="00AE74FC" w:rsidRDefault="00000000">
      <w:pPr>
        <w:framePr w:w="3684" w:wrap="auto" w:hAnchor="text" w:x="1820" w:y="124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 xml:space="preserve">Popis </w:t>
      </w:r>
      <w:r>
        <w:rPr>
          <w:rFonts w:ascii="Arial Narrow" w:hAnsi="Arial Narrow" w:cs="Arial Narrow"/>
          <w:color w:val="000000"/>
          <w:sz w:val="20"/>
        </w:rPr>
        <w:t>nákladov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,výnosov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výnimočného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rozsahu</w:t>
      </w:r>
    </w:p>
    <w:p w14:paraId="6CA181AB" w14:textId="77777777" w:rsidR="00AE74FC" w:rsidRDefault="00000000">
      <w:pPr>
        <w:framePr w:w="1229" w:wrap="auto" w:hAnchor="text" w:x="6314" w:y="124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Dôvod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vzniku</w:t>
      </w:r>
    </w:p>
    <w:p w14:paraId="0AF87DED" w14:textId="77777777" w:rsidR="00AE74FC" w:rsidRDefault="00000000">
      <w:pPr>
        <w:framePr w:w="479" w:wrap="auto" w:hAnchor="text" w:x="8514" w:y="124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7A03A9DC" w14:textId="77777777" w:rsidR="00AE74FC" w:rsidRDefault="00000000">
      <w:pPr>
        <w:framePr w:w="479" w:wrap="auto" w:hAnchor="text" w:x="9863" w:y="1248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79986909" w14:textId="77777777" w:rsidR="00AE74FC" w:rsidRDefault="00000000">
      <w:pPr>
        <w:framePr w:w="2461" w:wrap="auto" w:hAnchor="text" w:x="1527" w:y="1278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Účtovná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jednotka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nemá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náplň.</w:t>
      </w:r>
    </w:p>
    <w:p w14:paraId="670271E2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6</w:t>
      </w:r>
    </w:p>
    <w:p w14:paraId="63D7CF6E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4292CA9">
          <v:shape id="_x000041" o:spid="_x0000_s1046" type="#_x0000_t75" style="position:absolute;margin-left:70.8pt;margin-top:46.1pt;width:129pt;height:19.3pt;z-index:-251669504;mso-position-horizontal:absolute;mso-position-horizontal-relative:page;mso-position-vertical:absolute;mso-position-vertical-relative:page">
            <v:imagedata r:id="rId4" o:title="image42"/>
            <w10:wrap anchorx="page" anchory="page"/>
          </v:shape>
        </w:pict>
      </w:r>
      <w:r>
        <w:rPr>
          <w:noProof/>
        </w:rPr>
        <w:pict w14:anchorId="2AA323C4">
          <v:shape id="_x000042" o:spid="_x0000_s1045" type="#_x0000_t75" style="position:absolute;margin-left:268.15pt;margin-top:46.1pt;width:123pt;height:19.3pt;z-index:-251670528;mso-position-horizontal:absolute;mso-position-horizontal-relative:page;mso-position-vertical:absolute;mso-position-vertical-relative:page">
            <v:imagedata r:id="rId14" o:title="image43"/>
            <w10:wrap anchorx="page" anchory="page"/>
          </v:shape>
        </w:pict>
      </w:r>
      <w:r>
        <w:rPr>
          <w:noProof/>
        </w:rPr>
        <w:pict w14:anchorId="4F9FDDE9">
          <v:shape id="_x000043" o:spid="_x0000_s1044" type="#_x0000_t75" style="position:absolute;margin-left:410.75pt;margin-top:46.1pt;width:115.05pt;height:19.3pt;z-index:-251671552;mso-position-horizontal:absolute;mso-position-horizontal-relative:page;mso-position-vertical:absolute;mso-position-vertical-relative:page">
            <v:imagedata r:id="rId5" o:title="image44"/>
            <w10:wrap anchorx="page" anchory="page"/>
          </v:shape>
        </w:pict>
      </w:r>
      <w:r>
        <w:rPr>
          <w:noProof/>
        </w:rPr>
        <w:pict w14:anchorId="431106F7">
          <v:shape id="_x000044" o:spid="_x0000_s1043" type="#_x0000_t75" style="position:absolute;margin-left:68.4pt;margin-top:99.4pt;width:458.65pt;height:15.7pt;z-index:-251672576;mso-position-horizontal:absolute;mso-position-horizontal-relative:page;mso-position-vertical:absolute;mso-position-vertical-relative:page">
            <v:imagedata r:id="rId36" o:title="image45"/>
            <w10:wrap anchorx="page" anchory="page"/>
          </v:shape>
        </w:pict>
      </w:r>
      <w:r>
        <w:rPr>
          <w:noProof/>
        </w:rPr>
        <w:pict w14:anchorId="7F450AF7">
          <v:shape id="_x000045" o:spid="_x0000_s1042" type="#_x0000_t75" style="position:absolute;margin-left:383.85pt;margin-top:216.8pt;width:6.3pt;height:2.7pt;z-index:-251673600;mso-position-horizontal:absolute;mso-position-horizontal-relative:page;mso-position-vertical:absolute;mso-position-vertical-relative:page">
            <v:imagedata r:id="rId37" o:title="image46"/>
            <w10:wrap anchorx="page" anchory="page"/>
          </v:shape>
        </w:pict>
      </w:r>
      <w:r>
        <w:rPr>
          <w:noProof/>
        </w:rPr>
        <w:pict w14:anchorId="16C2B2C0">
          <v:shape id="_x000046" o:spid="_x0000_s1041" type="#_x0000_t75" style="position:absolute;margin-left:64.05pt;margin-top:229.5pt;width:461.75pt;height:156.35pt;z-index:-251674624;mso-position-horizontal:absolute;mso-position-horizontal-relative:page;mso-position-vertical:absolute;mso-position-vertical-relative:page">
            <v:imagedata r:id="rId38" o:title="image47"/>
            <w10:wrap anchorx="page" anchory="page"/>
          </v:shape>
        </w:pict>
      </w:r>
      <w:r>
        <w:rPr>
          <w:noProof/>
        </w:rPr>
        <w:pict w14:anchorId="46501D88">
          <v:shape id="_x000047" o:spid="_x0000_s1040" type="#_x0000_t75" style="position:absolute;margin-left:69.6pt;margin-top:532.95pt;width:463.45pt;height:37.55pt;z-index:-251675648;mso-position-horizontal:absolute;mso-position-horizontal-relative:page;mso-position-vertical:absolute;mso-position-vertical-relative:page">
            <v:imagedata r:id="rId39" o:title="image48"/>
            <w10:wrap anchorx="page" anchory="page"/>
          </v:shape>
        </w:pict>
      </w:r>
      <w:r>
        <w:rPr>
          <w:noProof/>
        </w:rPr>
        <w:pict w14:anchorId="0A89C393">
          <v:shape id="_x000048" o:spid="_x0000_s1039" type="#_x0000_t75" style="position:absolute;margin-left:69.6pt;margin-top:580pt;width:463.45pt;height:95.15pt;z-index:-251676672;mso-position-horizontal:absolute;mso-position-horizontal-relative:page;mso-position-vertical:absolute;mso-position-vertical-relative:page">
            <v:imagedata r:id="rId40" o:title="image49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693D911D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79F503C9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479F38B2" w14:textId="380E6D14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424ED61C" w14:textId="3150BED5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6578DB05" w14:textId="77777777" w:rsidR="00AE74FC" w:rsidRDefault="00000000">
      <w:pPr>
        <w:framePr w:w="426" w:wrap="auto" w:hAnchor="text" w:x="3357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pacing w:val="-2"/>
          <w:sz w:val="24"/>
        </w:rPr>
        <w:t>V.</w:t>
      </w:r>
    </w:p>
    <w:p w14:paraId="68772967" w14:textId="77777777" w:rsidR="00AE74FC" w:rsidRDefault="00000000">
      <w:pPr>
        <w:framePr w:w="4150" w:wrap="auto" w:hAnchor="text" w:x="4249" w:y="1543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 w:hAnsi="Arial Narrow" w:cs="Arial Narrow"/>
          <w:i/>
          <w:color w:val="000000"/>
          <w:sz w:val="24"/>
        </w:rPr>
        <w:t>Informácie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o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4"/>
        </w:rPr>
        <w:t>iných</w:t>
      </w:r>
      <w:r>
        <w:rPr>
          <w:rFonts w:ascii="Arial Narrow"/>
          <w:i/>
          <w:color w:val="000000"/>
          <w:spacing w:val="-2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aktívach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/>
          <w:i/>
          <w:color w:val="000000"/>
          <w:sz w:val="24"/>
        </w:rPr>
        <w:t>a</w:t>
      </w:r>
      <w:r>
        <w:rPr>
          <w:rFonts w:ascii="Arial Narrow"/>
          <w:i/>
          <w:color w:val="000000"/>
          <w:spacing w:val="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iných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pasívach</w:t>
      </w:r>
    </w:p>
    <w:p w14:paraId="3E7C4569" w14:textId="77777777" w:rsidR="00AE74FC" w:rsidRDefault="00000000">
      <w:pPr>
        <w:framePr w:w="6348" w:wrap="auto" w:hAnchor="text" w:x="1488" w:y="2088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(1)</w:t>
      </w:r>
      <w:r>
        <w:rPr>
          <w:rFonts w:ascii="Arial Narrow"/>
          <w:color w:val="000000"/>
          <w:spacing w:val="13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Informácie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k</w:t>
      </w:r>
      <w:r>
        <w:rPr>
          <w:rFonts w:ascii="Arial Narrow"/>
          <w:b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iným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aktívam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iným</w:t>
      </w:r>
      <w:r>
        <w:rPr>
          <w:rFonts w:ascii="Arial Narrow"/>
          <w:b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pasívam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jednotka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nemá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náplň.</w:t>
      </w:r>
    </w:p>
    <w:p w14:paraId="407FA3B0" w14:textId="77777777" w:rsidR="00AE74FC" w:rsidRDefault="00000000">
      <w:pPr>
        <w:framePr w:w="6348" w:wrap="auto" w:hAnchor="text" w:x="1488" w:y="2088"/>
        <w:widowControl w:val="0"/>
        <w:autoSpaceDE w:val="0"/>
        <w:autoSpaceDN w:val="0"/>
        <w:spacing w:before="104" w:after="0" w:line="228" w:lineRule="exact"/>
        <w:ind w:left="394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opis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hodnota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podmieneného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</w:t>
      </w:r>
    </w:p>
    <w:p w14:paraId="7BB768E8" w14:textId="77777777" w:rsidR="00AE74FC" w:rsidRDefault="00000000">
      <w:pPr>
        <w:framePr w:w="6348" w:wrap="auto" w:hAnchor="text" w:x="1488" w:y="2088"/>
        <w:widowControl w:val="0"/>
        <w:autoSpaceDE w:val="0"/>
        <w:autoSpaceDN w:val="0"/>
        <w:spacing w:before="122" w:after="0" w:line="228" w:lineRule="exact"/>
        <w:ind w:left="38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Práva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servisných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zmlúv</w:t>
      </w:r>
    </w:p>
    <w:p w14:paraId="4640818B" w14:textId="77777777" w:rsidR="00AE74FC" w:rsidRDefault="00000000">
      <w:pPr>
        <w:framePr w:w="479" w:wrap="auto" w:hAnchor="text" w:x="8317" w:y="242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33B695AD" w14:textId="77777777" w:rsidR="00AE74FC" w:rsidRDefault="00000000">
      <w:pPr>
        <w:framePr w:w="479" w:wrap="auto" w:hAnchor="text" w:x="9805" w:y="2422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7E98E210" w14:textId="77777777" w:rsidR="00AE74FC" w:rsidRDefault="00000000">
      <w:pPr>
        <w:framePr w:w="2012" w:wrap="auto" w:hAnchor="text" w:x="1527" w:y="312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Práva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poistných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zmlúv</w:t>
      </w:r>
    </w:p>
    <w:p w14:paraId="4A25864F" w14:textId="77777777" w:rsidR="00AE74FC" w:rsidRDefault="00000000">
      <w:pPr>
        <w:framePr w:w="2084" w:wrap="auto" w:hAnchor="text" w:x="1527" w:y="3474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Práva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licenčnýc</w:t>
      </w:r>
      <w:r>
        <w:rPr>
          <w:rFonts w:ascii="Arial Narrow"/>
          <w:color w:val="000000"/>
          <w:sz w:val="20"/>
        </w:rPr>
        <w:t>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zmlúv</w:t>
      </w:r>
    </w:p>
    <w:p w14:paraId="1C9E6057" w14:textId="77777777" w:rsidR="00AE74FC" w:rsidRDefault="00000000">
      <w:pPr>
        <w:framePr w:w="471" w:wrap="auto" w:hAnchor="text" w:x="1527" w:y="381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Iné</w:t>
      </w:r>
    </w:p>
    <w:p w14:paraId="02E2A2B4" w14:textId="77777777" w:rsidR="00AE74FC" w:rsidRDefault="00000000">
      <w:pPr>
        <w:framePr w:w="3800" w:wrap="auto" w:hAnchor="text" w:x="1527" w:y="4170"/>
        <w:widowControl w:val="0"/>
        <w:autoSpaceDE w:val="0"/>
        <w:autoSpaceDN w:val="0"/>
        <w:spacing w:before="0" w:after="0" w:line="228" w:lineRule="exact"/>
        <w:ind w:left="356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 xml:space="preserve">opis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hodnota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podmienených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záväzkov</w:t>
      </w:r>
    </w:p>
    <w:p w14:paraId="4B88969A" w14:textId="77777777" w:rsidR="00AE74FC" w:rsidRDefault="00000000">
      <w:pPr>
        <w:framePr w:w="3800" w:wrap="auto" w:hAnchor="text" w:x="1527" w:y="4170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Poskytnuté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záruky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úver</w:t>
      </w:r>
    </w:p>
    <w:p w14:paraId="5206692A" w14:textId="77777777" w:rsidR="00AE74FC" w:rsidRDefault="00000000">
      <w:pPr>
        <w:framePr w:w="1790" w:wrap="auto" w:hAnchor="text" w:x="1527" w:y="487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Ručenie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...............</w:t>
      </w:r>
    </w:p>
    <w:p w14:paraId="5AFD4B38" w14:textId="77777777" w:rsidR="00AE74FC" w:rsidRDefault="00000000">
      <w:pPr>
        <w:framePr w:w="3921" w:wrap="auto" w:hAnchor="text" w:x="1527" w:y="522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Neobmedzené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ručenie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v </w:t>
      </w:r>
      <w:r>
        <w:rPr>
          <w:rFonts w:ascii="Arial Narrow"/>
          <w:color w:val="000000"/>
          <w:spacing w:val="1"/>
          <w:sz w:val="20"/>
        </w:rPr>
        <w:t>inej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spoločnosti</w:t>
      </w:r>
    </w:p>
    <w:p w14:paraId="423B90D0" w14:textId="77777777" w:rsidR="00AE74FC" w:rsidRDefault="00000000">
      <w:pPr>
        <w:framePr w:w="3921" w:wrap="auto" w:hAnchor="text" w:x="1527" w:y="5221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Žaloba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strany...........(hrozba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súdneho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procesu)</w:t>
      </w:r>
    </w:p>
    <w:p w14:paraId="022F63DE" w14:textId="77777777" w:rsidR="00AE74FC" w:rsidRDefault="00000000">
      <w:pPr>
        <w:framePr w:w="3921" w:wrap="auto" w:hAnchor="text" w:x="1527" w:y="5221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UJ</w:t>
      </w:r>
      <w:r>
        <w:rPr>
          <w:rFonts w:ascii="Arial Narrow"/>
          <w:color w:val="000000"/>
          <w:sz w:val="20"/>
        </w:rPr>
        <w:t xml:space="preserve"> predala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pohľadávky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ruč</w:t>
      </w:r>
      <w:r>
        <w:rPr>
          <w:rFonts w:ascii="Arial Narrow" w:hAnsi="Arial Narrow" w:cs="Arial Narrow"/>
          <w:color w:val="000000"/>
          <w:sz w:val="20"/>
        </w:rPr>
        <w:t>í</w:t>
      </w:r>
      <w:r>
        <w:rPr>
          <w:rFonts w:ascii="Arial Narrow"/>
          <w:color w:val="000000"/>
          <w:sz w:val="20"/>
        </w:rPr>
        <w:t xml:space="preserve"> za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ich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vy</w:t>
      </w:r>
      <w:r>
        <w:rPr>
          <w:rFonts w:ascii="Arial Narrow" w:hAnsi="Arial Narrow" w:cs="Arial Narrow"/>
          <w:color w:val="000000"/>
          <w:sz w:val="20"/>
        </w:rPr>
        <w:t>možiteľnosť</w:t>
      </w:r>
    </w:p>
    <w:p w14:paraId="6F16E921" w14:textId="77777777" w:rsidR="00AE74FC" w:rsidRDefault="00000000">
      <w:pPr>
        <w:framePr w:w="3921" w:wrap="auto" w:hAnchor="text" w:x="1527" w:y="5221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Iné</w:t>
      </w:r>
    </w:p>
    <w:p w14:paraId="5CFA7AA5" w14:textId="77777777" w:rsidR="00AE74FC" w:rsidRDefault="00000000">
      <w:pPr>
        <w:framePr w:w="8146" w:wrap="auto" w:hAnchor="text" w:x="1527" w:y="6805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(2)</w:t>
      </w:r>
      <w:r>
        <w:rPr>
          <w:rFonts w:ascii="Arial Narrow"/>
          <w:color w:val="000000"/>
          <w:spacing w:val="15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Významné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1"/>
          <w:sz w:val="20"/>
        </w:rPr>
        <w:t>položky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ostatných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finančných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povinností,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sa</w:t>
      </w:r>
      <w:r>
        <w:rPr>
          <w:rFonts w:ascii="Arial Narrow"/>
          <w:b/>
          <w:color w:val="000000"/>
          <w:spacing w:val="-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nevykazujú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v</w:t>
      </w:r>
      <w:r>
        <w:rPr>
          <w:rFonts w:ascii="Arial Narrow"/>
          <w:b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účtovných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výkazoch</w:t>
      </w:r>
    </w:p>
    <w:p w14:paraId="103FECD4" w14:textId="77777777" w:rsidR="00AE74FC" w:rsidRDefault="00000000">
      <w:pPr>
        <w:framePr w:w="2612" w:wrap="auto" w:hAnchor="text" w:x="1926" w:y="7068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jednotka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nemá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náplň.</w:t>
      </w:r>
    </w:p>
    <w:p w14:paraId="7F6D2F2B" w14:textId="77777777" w:rsidR="00AE74FC" w:rsidRDefault="00000000">
      <w:pPr>
        <w:framePr w:w="4599" w:wrap="auto" w:hAnchor="text" w:x="1527" w:y="740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Uzatvorená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zmluva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o </w:t>
      </w:r>
      <w:r>
        <w:rPr>
          <w:rFonts w:ascii="Arial Narrow" w:hAnsi="Arial Narrow" w:cs="Arial Narrow"/>
          <w:color w:val="000000"/>
          <w:sz w:val="20"/>
        </w:rPr>
        <w:t>úvere(peniaze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ešte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neboli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poskytnuté)</w:t>
      </w:r>
    </w:p>
    <w:p w14:paraId="1AB780A1" w14:textId="77777777" w:rsidR="00AE74FC" w:rsidRDefault="00000000">
      <w:pPr>
        <w:framePr w:w="4599" w:wrap="auto" w:hAnchor="text" w:x="1527" w:y="7401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Zmluvná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povinnosť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odobrať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množstvo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4"/>
          <w:sz w:val="20"/>
        </w:rPr>
        <w:t>p</w:t>
      </w:r>
      <w:r>
        <w:rPr>
          <w:rFonts w:ascii="Arial Narrow"/>
          <w:color w:val="000000"/>
          <w:sz w:val="20"/>
        </w:rPr>
        <w:t>roduktu</w:t>
      </w:r>
    </w:p>
    <w:p w14:paraId="0CCE6BA5" w14:textId="77777777" w:rsidR="00AE74FC" w:rsidRDefault="00000000">
      <w:pPr>
        <w:framePr w:w="4599" w:wrap="auto" w:hAnchor="text" w:x="1527" w:y="7401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Pripravované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generálne</w:t>
      </w:r>
      <w:r>
        <w:rPr>
          <w:rFonts w:ascii="Arial Narrow"/>
          <w:color w:val="000000"/>
          <w:spacing w:val="50"/>
          <w:sz w:val="20"/>
        </w:rPr>
        <w:t xml:space="preserve"> </w:t>
      </w:r>
      <w:r>
        <w:rPr>
          <w:rFonts w:ascii="Arial Narrow"/>
          <w:color w:val="000000"/>
          <w:sz w:val="20"/>
        </w:rPr>
        <w:t>opravy</w:t>
      </w:r>
    </w:p>
    <w:p w14:paraId="66045389" w14:textId="77777777" w:rsidR="00AE74FC" w:rsidRDefault="00000000">
      <w:pPr>
        <w:framePr w:w="1938" w:wrap="auto" w:hAnchor="text" w:x="1527" w:y="84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Pripravované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investície</w:t>
      </w:r>
    </w:p>
    <w:p w14:paraId="4F058A42" w14:textId="77777777" w:rsidR="00AE74FC" w:rsidRDefault="00000000">
      <w:pPr>
        <w:framePr w:w="4649" w:wrap="auto" w:hAnchor="text" w:x="1527" w:y="879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Uzatvorené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zmluvy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dodávateľmi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dodávkach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budúcnosti</w:t>
      </w:r>
    </w:p>
    <w:p w14:paraId="2295D780" w14:textId="77777777" w:rsidR="00AE74FC" w:rsidRDefault="00000000">
      <w:pPr>
        <w:framePr w:w="4649" w:wrap="auto" w:hAnchor="text" w:x="1527" w:y="8798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Iné</w:t>
      </w:r>
    </w:p>
    <w:p w14:paraId="697914F3" w14:textId="77777777" w:rsidR="00AE74FC" w:rsidRDefault="00000000">
      <w:pPr>
        <w:framePr w:w="7979" w:wrap="auto" w:hAnchor="text" w:x="1527" w:y="9686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-1"/>
          <w:sz w:val="20"/>
        </w:rPr>
        <w:t>(3)</w:t>
      </w:r>
      <w:r>
        <w:rPr>
          <w:rFonts w:ascii="Arial Narrow"/>
          <w:color w:val="000000"/>
          <w:spacing w:val="15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Podsúvahové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účty</w:t>
      </w:r>
      <w:r>
        <w:rPr>
          <w:rFonts w:ascii="Arial Narrow"/>
          <w:b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-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Informácie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významných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položkách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prenajatého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majetku, majetku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prijatého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</w:p>
    <w:p w14:paraId="6525AB1B" w14:textId="77777777" w:rsidR="00AE74FC" w:rsidRDefault="00000000">
      <w:pPr>
        <w:framePr w:w="7979" w:wrap="auto" w:hAnchor="text" w:x="1527" w:y="9686"/>
        <w:widowControl w:val="0"/>
        <w:autoSpaceDE w:val="0"/>
        <w:autoSpaceDN w:val="0"/>
        <w:spacing w:before="1" w:after="0" w:line="228" w:lineRule="exact"/>
        <w:ind w:left="399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úschovy,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p</w:t>
      </w:r>
      <w:r>
        <w:rPr>
          <w:rFonts w:ascii="Arial Narrow" w:hAnsi="Arial Narrow" w:cs="Arial Narrow"/>
          <w:color w:val="000000"/>
          <w:sz w:val="20"/>
        </w:rPr>
        <w:t>ohľadávkach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záväzkoch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opcií,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odpísaných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pohľadávkach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podobne</w:t>
      </w:r>
    </w:p>
    <w:p w14:paraId="71221C2C" w14:textId="77777777" w:rsidR="00AE74FC" w:rsidRDefault="00000000">
      <w:pPr>
        <w:framePr w:w="2612" w:wrap="auto" w:hAnchor="text" w:x="1926" w:y="10179"/>
        <w:widowControl w:val="0"/>
        <w:autoSpaceDE w:val="0"/>
        <w:autoSpaceDN w:val="0"/>
        <w:spacing w:before="0" w:after="0" w:line="230" w:lineRule="exact"/>
        <w:jc w:val="left"/>
        <w:rPr>
          <w:rFonts w:ascii="Arial Narrow"/>
          <w:b/>
          <w:color w:val="000000"/>
          <w:sz w:val="20"/>
        </w:rPr>
      </w:pP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jednotka</w:t>
      </w:r>
      <w:r>
        <w:rPr>
          <w:rFonts w:ascii="Arial Narrow"/>
          <w:b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nemá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náplň.</w:t>
      </w:r>
    </w:p>
    <w:p w14:paraId="449FBD5E" w14:textId="77777777" w:rsidR="00AE74FC" w:rsidRDefault="00000000">
      <w:pPr>
        <w:framePr w:w="598" w:wrap="auto" w:hAnchor="text" w:x="1527" w:y="1050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Druh</w:t>
      </w:r>
    </w:p>
    <w:p w14:paraId="3F30A2E1" w14:textId="77777777" w:rsidR="00AE74FC" w:rsidRDefault="00000000">
      <w:pPr>
        <w:framePr w:w="580" w:wrap="auto" w:hAnchor="text" w:x="6780" w:y="104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Účet</w:t>
      </w:r>
    </w:p>
    <w:p w14:paraId="47E56283" w14:textId="77777777" w:rsidR="00AE74FC" w:rsidRDefault="00000000">
      <w:pPr>
        <w:framePr w:w="479" w:wrap="auto" w:hAnchor="text" w:x="8317" w:y="104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BO</w:t>
      </w:r>
    </w:p>
    <w:p w14:paraId="46010E16" w14:textId="77777777" w:rsidR="00AE74FC" w:rsidRDefault="00000000">
      <w:pPr>
        <w:framePr w:w="479" w:wrap="auto" w:hAnchor="text" w:x="9805" w:y="10493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PO</w:t>
      </w:r>
    </w:p>
    <w:p w14:paraId="31863B4F" w14:textId="77777777" w:rsidR="00AE74FC" w:rsidRDefault="00000000">
      <w:pPr>
        <w:framePr w:w="1555" w:wrap="auto" w:hAnchor="text" w:x="1527" w:y="1085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Prenajatý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majetok</w:t>
      </w:r>
    </w:p>
    <w:p w14:paraId="059E0CF6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Majetok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nájme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(operatívny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prenájom)</w:t>
      </w:r>
    </w:p>
    <w:p w14:paraId="1B63E2E1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  <w:sz w:val="20"/>
        </w:rPr>
        <w:t>Majetok</w:t>
      </w:r>
      <w:r>
        <w:rPr>
          <w:rFonts w:ascii="Arial Narrow"/>
          <w:color w:val="000000"/>
          <w:spacing w:val="-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prijatý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úschovy</w:t>
      </w:r>
    </w:p>
    <w:p w14:paraId="62039D57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Pohľadávky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derivátov</w:t>
      </w:r>
    </w:p>
    <w:p w14:paraId="3FB7F702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opcií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derivátov</w:t>
      </w:r>
    </w:p>
    <w:p w14:paraId="0F8BF0DB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18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O</w:t>
      </w:r>
      <w:r>
        <w:rPr>
          <w:rFonts w:ascii="Arial Narrow" w:hAnsi="Arial Narrow" w:cs="Arial Narrow"/>
          <w:color w:val="000000"/>
          <w:sz w:val="20"/>
        </w:rPr>
        <w:t>dpísané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pohľadávky</w:t>
      </w:r>
    </w:p>
    <w:p w14:paraId="06A3AEF8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Pohľadávky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leasingu</w:t>
      </w:r>
    </w:p>
    <w:p w14:paraId="507C166B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Záväzky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leasingu</w:t>
      </w:r>
    </w:p>
    <w:p w14:paraId="4374D4CC" w14:textId="77777777" w:rsidR="00AE74FC" w:rsidRDefault="00000000">
      <w:pPr>
        <w:framePr w:w="3087" w:wrap="auto" w:hAnchor="text" w:x="1527" w:y="11209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Iné</w:t>
      </w:r>
    </w:p>
    <w:p w14:paraId="74146C59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7</w:t>
      </w:r>
    </w:p>
    <w:p w14:paraId="4E8D9528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622097B9">
          <v:shape id="_x000049" o:spid="_x0000_s1038" type="#_x0000_t75" style="position:absolute;margin-left:70.8pt;margin-top:46.1pt;width:129pt;height:19.3pt;z-index:-251677696;mso-position-horizontal:absolute;mso-position-horizontal-relative:page;mso-position-vertical:absolute;mso-position-vertical-relative:page">
            <v:imagedata r:id="rId4" o:title="image50"/>
            <w10:wrap anchorx="page" anchory="page"/>
          </v:shape>
        </w:pict>
      </w:r>
      <w:r>
        <w:rPr>
          <w:noProof/>
        </w:rPr>
        <w:pict w14:anchorId="17696C53">
          <v:shape id="_x000050" o:spid="_x0000_s1037" type="#_x0000_t75" style="position:absolute;margin-left:268.15pt;margin-top:46.1pt;width:123pt;height:19.3pt;z-index:-251678720;mso-position-horizontal:absolute;mso-position-horizontal-relative:page;mso-position-vertical:absolute;mso-position-vertical-relative:page">
            <v:imagedata r:id="rId14" o:title="image51"/>
            <w10:wrap anchorx="page" anchory="page"/>
          </v:shape>
        </w:pict>
      </w:r>
      <w:r>
        <w:rPr>
          <w:noProof/>
        </w:rPr>
        <w:pict w14:anchorId="426D7702">
          <v:shape id="_x000051" o:spid="_x0000_s1036" type="#_x0000_t75" style="position:absolute;margin-left:410.75pt;margin-top:46.1pt;width:115.05pt;height:19.3pt;z-index:-251679744;mso-position-horizontal:absolute;mso-position-horizontal-relative:page;mso-position-vertical:absolute;mso-position-vertical-relative:page">
            <v:imagedata r:id="rId5" o:title="image52"/>
            <w10:wrap anchorx="page" anchory="page"/>
          </v:shape>
        </w:pict>
      </w:r>
      <w:r>
        <w:rPr>
          <w:noProof/>
        </w:rPr>
        <w:pict w14:anchorId="7C7B4CCF">
          <v:shape id="_x000052" o:spid="_x0000_s1035" type="#_x0000_t75" style="position:absolute;margin-left:68.4pt;margin-top:76.1pt;width:458.65pt;height:15.7pt;z-index:-251680768;mso-position-horizontal:absolute;mso-position-horizontal-relative:page;mso-position-vertical:absolute;mso-position-vertical-relative:page">
            <v:imagedata r:id="rId41" o:title="image53"/>
            <w10:wrap anchorx="page" anchory="page"/>
          </v:shape>
        </w:pict>
      </w:r>
      <w:r>
        <w:rPr>
          <w:noProof/>
        </w:rPr>
        <w:pict w14:anchorId="213E8D2C">
          <v:shape id="_x000053" o:spid="_x0000_s1034" type="#_x0000_t75" style="position:absolute;margin-left:69.6pt;margin-top:103pt;width:463.45pt;height:226.25pt;z-index:-251681792;mso-position-horizontal:absolute;mso-position-horizontal-relative:page;mso-position-vertical:absolute;mso-position-vertical-relative:page">
            <v:imagedata r:id="rId42" o:title="image54"/>
            <w10:wrap anchorx="page" anchory="page"/>
          </v:shape>
        </w:pict>
      </w:r>
      <w:r>
        <w:rPr>
          <w:noProof/>
        </w:rPr>
        <w:pict w14:anchorId="77BAA114">
          <v:shape id="_x000054" o:spid="_x0000_s1033" type="#_x0000_t75" style="position:absolute;margin-left:69.6pt;margin-top:338.75pt;width:463.45pt;height:134.5pt;z-index:-251682816;mso-position-horizontal:absolute;mso-position-horizontal-relative:page;mso-position-vertical:absolute;mso-position-vertical-relative:page">
            <v:imagedata r:id="rId43" o:title="image55"/>
            <w10:wrap anchorx="page" anchory="page"/>
          </v:shape>
        </w:pict>
      </w:r>
      <w:r>
        <w:rPr>
          <w:noProof/>
        </w:rPr>
        <w:pict w14:anchorId="4DC28323">
          <v:shape id="_x000055" o:spid="_x0000_s1032" type="#_x0000_t75" style="position:absolute;margin-left:69.6pt;margin-top:482.8pt;width:463.45pt;height:215.9pt;z-index:-251683840;mso-position-horizontal:absolute;mso-position-horizontal-relative:page;mso-position-vertical:absolute;mso-position-vertical-relative:page">
            <v:imagedata r:id="rId44" o:title="image56"/>
            <w10:wrap anchorx="page" anchory="page"/>
          </v:shape>
        </w:pict>
      </w:r>
      <w:r>
        <w:rPr>
          <w:rFonts w:ascii="Arial"/>
          <w:color w:val="FF0000"/>
          <w:sz w:val="2"/>
        </w:rPr>
        <w:br w:type="page"/>
      </w:r>
    </w:p>
    <w:p w14:paraId="289FFF11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1D08F95B" w14:textId="77777777" w:rsidR="00AE74FC" w:rsidRDefault="00000000">
      <w:pPr>
        <w:framePr w:w="2353" w:wrap="auto" w:hAnchor="text" w:x="15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oznámky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PODV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3- 01</w:t>
      </w:r>
    </w:p>
    <w:p w14:paraId="7C52EB27" w14:textId="06446775" w:rsidR="00AE74FC" w:rsidRDefault="00000000">
      <w:pPr>
        <w:framePr w:w="1464" w:wrap="auto" w:hAnchor="text" w:x="5460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IČO: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35907266</w:t>
      </w:r>
    </w:p>
    <w:p w14:paraId="141421DE" w14:textId="3710EBB4" w:rsidR="00AE74FC" w:rsidRDefault="00000000">
      <w:pPr>
        <w:framePr w:w="1656" w:wrap="auto" w:hAnchor="text" w:x="8312" w:y="9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-1"/>
        </w:rPr>
        <w:t>DIČ:</w:t>
      </w:r>
      <w:r>
        <w:rPr>
          <w:rFonts w:ascii="Arial Narrow"/>
          <w:color w:val="000000"/>
          <w:spacing w:val="2"/>
        </w:rPr>
        <w:t xml:space="preserve"> </w:t>
      </w:r>
      <w:r w:rsidR="00AE75E0">
        <w:rPr>
          <w:rFonts w:ascii="Arial Narrow"/>
          <w:color w:val="000000"/>
        </w:rPr>
        <w:t>2021898538</w:t>
      </w:r>
    </w:p>
    <w:p w14:paraId="63640E4C" w14:textId="77777777" w:rsidR="00AE74FC" w:rsidRDefault="00000000">
      <w:pPr>
        <w:framePr w:w="461" w:wrap="auto" w:hAnchor="text" w:x="3323" w:y="2002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r>
        <w:rPr>
          <w:rFonts w:ascii="Arial Narrow"/>
          <w:i/>
          <w:color w:val="000000"/>
          <w:spacing w:val="-1"/>
        </w:rPr>
        <w:t>VI.</w:t>
      </w:r>
    </w:p>
    <w:p w14:paraId="108572D9" w14:textId="77777777" w:rsidR="00AE74FC" w:rsidRDefault="00000000">
      <w:pPr>
        <w:framePr w:w="5951" w:wrap="auto" w:hAnchor="text" w:x="4249" w:y="2002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</w:rPr>
      </w:pPr>
      <w:r>
        <w:rPr>
          <w:rFonts w:ascii="Arial Narrow"/>
          <w:i/>
          <w:color w:val="000000"/>
        </w:rPr>
        <w:t>Udalosti</w:t>
      </w:r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 w:hAnsi="Arial Narrow" w:cs="Arial Narrow"/>
          <w:i/>
          <w:color w:val="000000"/>
        </w:rPr>
        <w:t>,ktoré</w:t>
      </w:r>
      <w:r>
        <w:rPr>
          <w:rFonts w:ascii="Arial Narrow"/>
          <w:i/>
          <w:color w:val="000000"/>
          <w:spacing w:val="-1"/>
        </w:rPr>
        <w:t xml:space="preserve"> </w:t>
      </w:r>
      <w:r>
        <w:rPr>
          <w:rFonts w:ascii="Arial Narrow"/>
          <w:i/>
          <w:color w:val="000000"/>
        </w:rPr>
        <w:t>nastali</w:t>
      </w:r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</w:rPr>
        <w:t>po</w:t>
      </w:r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/>
          <w:i/>
          <w:color w:val="000000"/>
        </w:rPr>
        <w:t>dni</w:t>
      </w:r>
      <w:r>
        <w:rPr>
          <w:rFonts w:ascii="Arial Narrow"/>
          <w:i/>
          <w:color w:val="000000"/>
          <w:spacing w:val="1"/>
        </w:rPr>
        <w:t xml:space="preserve"> </w:t>
      </w:r>
      <w:r>
        <w:rPr>
          <w:rFonts w:ascii="Arial Narrow"/>
          <w:i/>
          <w:color w:val="000000"/>
          <w:spacing w:val="-1"/>
        </w:rPr>
        <w:t xml:space="preserve">,ku </w:t>
      </w:r>
      <w:r>
        <w:rPr>
          <w:rFonts w:ascii="Arial Narrow" w:hAnsi="Arial Narrow" w:cs="Arial Narrow"/>
          <w:i/>
          <w:color w:val="000000"/>
        </w:rPr>
        <w:t>ktorému</w:t>
      </w:r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/>
          <w:i/>
          <w:color w:val="000000"/>
          <w:spacing w:val="1"/>
        </w:rPr>
        <w:t>sa</w:t>
      </w:r>
      <w:r>
        <w:rPr>
          <w:rFonts w:ascii="Arial Narrow"/>
          <w:i/>
          <w:color w:val="000000"/>
          <w:spacing w:val="2"/>
        </w:rPr>
        <w:t xml:space="preserve"> </w:t>
      </w:r>
      <w:r>
        <w:rPr>
          <w:rFonts w:ascii="Arial Narrow"/>
          <w:i/>
          <w:color w:val="000000"/>
        </w:rPr>
        <w:t>zostavuje</w:t>
      </w:r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 w:hAnsi="Arial Narrow" w:cs="Arial Narrow"/>
          <w:i/>
          <w:color w:val="000000"/>
        </w:rPr>
        <w:t>účtovná</w:t>
      </w:r>
      <w:r>
        <w:rPr>
          <w:rFonts w:ascii="Arial Narrow"/>
          <w:i/>
          <w:color w:val="000000"/>
          <w:spacing w:val="-2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</w:rPr>
        <w:t>závierka</w:t>
      </w:r>
    </w:p>
    <w:p w14:paraId="6A939E42" w14:textId="77777777" w:rsidR="00AE74FC" w:rsidRDefault="00000000">
      <w:pPr>
        <w:framePr w:w="9321" w:wrap="auto" w:hAnchor="text" w:x="1488" w:y="2498"/>
        <w:widowControl w:val="0"/>
        <w:autoSpaceDE w:val="0"/>
        <w:autoSpaceDN w:val="0"/>
        <w:spacing w:before="0" w:after="0" w:line="229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b/>
          <w:color w:val="000000"/>
          <w:sz w:val="20"/>
        </w:rPr>
        <w:t>Charakter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a</w:t>
      </w:r>
      <w:r>
        <w:rPr>
          <w:rFonts w:ascii="Arial Narrow"/>
          <w:b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finančný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/>
          <w:b/>
          <w:color w:val="000000"/>
          <w:spacing w:val="-1"/>
          <w:sz w:val="20"/>
        </w:rPr>
        <w:t>vplyv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významných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udalostí,</w:t>
      </w:r>
      <w:r>
        <w:rPr>
          <w:rFonts w:ascii="Arial Narrow"/>
          <w:b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ktoré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nastali</w:t>
      </w:r>
      <w:r>
        <w:rPr>
          <w:rFonts w:ascii="Arial Narrow"/>
          <w:b/>
          <w:color w:val="000000"/>
          <w:spacing w:val="4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>po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dni,</w:t>
      </w:r>
      <w:r>
        <w:rPr>
          <w:rFonts w:ascii="Arial Narrow"/>
          <w:b/>
          <w:color w:val="000000"/>
          <w:spacing w:val="10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ku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  <w:sz w:val="20"/>
        </w:rPr>
        <w:t>ktorému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/>
          <w:b/>
          <w:color w:val="000000"/>
          <w:sz w:val="20"/>
        </w:rPr>
        <w:t>sa</w:t>
      </w:r>
      <w:r>
        <w:rPr>
          <w:rFonts w:ascii="Arial Narrow"/>
          <w:b/>
          <w:color w:val="000000"/>
          <w:spacing w:val="7"/>
          <w:sz w:val="20"/>
        </w:rPr>
        <w:t xml:space="preserve"> </w:t>
      </w:r>
      <w:r>
        <w:rPr>
          <w:rFonts w:ascii="Arial Narrow"/>
          <w:b/>
          <w:color w:val="000000"/>
          <w:spacing w:val="1"/>
          <w:sz w:val="20"/>
        </w:rPr>
        <w:t xml:space="preserve">zostavuje </w:t>
      </w:r>
      <w:r>
        <w:rPr>
          <w:rFonts w:ascii="Arial Narrow" w:hAnsi="Arial Narrow" w:cs="Arial Narrow"/>
          <w:b/>
          <w:color w:val="000000"/>
          <w:sz w:val="20"/>
        </w:rPr>
        <w:t>účtovná</w:t>
      </w:r>
      <w:r>
        <w:rPr>
          <w:rFonts w:ascii="Arial Narrow"/>
          <w:b/>
          <w:color w:val="000000"/>
          <w:spacing w:val="6"/>
          <w:sz w:val="20"/>
        </w:rPr>
        <w:t xml:space="preserve"> </w:t>
      </w:r>
      <w:r>
        <w:rPr>
          <w:rFonts w:ascii="Arial Narrow" w:hAnsi="Arial Narrow" w:cs="Arial Narrow"/>
          <w:b/>
          <w:color w:val="000000"/>
          <w:sz w:val="20"/>
        </w:rPr>
        <w:t>závierka</w:t>
      </w:r>
      <w:r>
        <w:rPr>
          <w:rFonts w:ascii="Arial Narrow"/>
          <w:b/>
          <w:color w:val="000000"/>
          <w:spacing w:val="8"/>
          <w:sz w:val="20"/>
        </w:rPr>
        <w:t xml:space="preserve"> </w:t>
      </w:r>
      <w:r>
        <w:rPr>
          <w:rFonts w:ascii="Arial Narrow"/>
          <w:color w:val="000000"/>
          <w:sz w:val="20"/>
        </w:rPr>
        <w:t>do</w:t>
      </w:r>
    </w:p>
    <w:p w14:paraId="3C2B495B" w14:textId="77777777" w:rsidR="00AE74FC" w:rsidRDefault="00000000">
      <w:pPr>
        <w:framePr w:w="9321" w:wrap="auto" w:hAnchor="text" w:x="1488" w:y="2498"/>
        <w:widowControl w:val="0"/>
        <w:autoSpaceDE w:val="0"/>
        <w:autoSpaceDN w:val="0"/>
        <w:spacing w:before="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dňa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zostavenia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účtovnej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závierky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ktoré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2"/>
          <w:sz w:val="20"/>
        </w:rPr>
        <w:t>nie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zohľadnené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súvahe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vo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výkaze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ziskov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strát</w:t>
      </w:r>
    </w:p>
    <w:p w14:paraId="63A9F9CE" w14:textId="77777777" w:rsidR="00AE74FC" w:rsidRDefault="00000000">
      <w:pPr>
        <w:framePr w:w="4532" w:wrap="auto" w:hAnchor="text" w:x="1883" w:y="3046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a)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/>
          <w:color w:val="000000"/>
          <w:sz w:val="20"/>
        </w:rPr>
        <w:t>pokles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zvýšenie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trhovej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>ceny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finančného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majetku</w:t>
      </w:r>
    </w:p>
    <w:p w14:paraId="0AE13433" w14:textId="77777777" w:rsidR="00AE74FC" w:rsidRDefault="00000000">
      <w:pPr>
        <w:framePr w:w="4532" w:wrap="auto" w:hAnchor="text" w:x="1883" w:y="3046"/>
        <w:widowControl w:val="0"/>
        <w:autoSpaceDE w:val="0"/>
        <w:autoSpaceDN w:val="0"/>
        <w:spacing w:before="12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b)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dôvody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pre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zmenu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výšky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rezerv</w:t>
      </w:r>
    </w:p>
    <w:p w14:paraId="7C9C2C44" w14:textId="77777777" w:rsidR="00AE74FC" w:rsidRDefault="00000000">
      <w:pPr>
        <w:framePr w:w="3789" w:wrap="auto" w:hAnchor="text" w:x="1883" w:y="374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c)</w:t>
      </w:r>
      <w:r>
        <w:rPr>
          <w:rFonts w:ascii="Arial Narrow"/>
          <w:color w:val="000000"/>
          <w:spacing w:val="10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dôvody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pre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zmenu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výšky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opravných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pol</w:t>
      </w:r>
      <w:r>
        <w:rPr>
          <w:rFonts w:ascii="Arial Narrow" w:hAnsi="Arial Narrow" w:cs="Arial Narrow"/>
          <w:color w:val="000000"/>
          <w:sz w:val="20"/>
        </w:rPr>
        <w:t>ožiek</w:t>
      </w:r>
    </w:p>
    <w:p w14:paraId="0E5B1F32" w14:textId="77777777" w:rsidR="00AE74FC" w:rsidRDefault="00000000">
      <w:pPr>
        <w:framePr w:w="3789" w:wrap="auto" w:hAnchor="text" w:x="1883" w:y="3747"/>
        <w:widowControl w:val="0"/>
        <w:autoSpaceDE w:val="0"/>
        <w:autoSpaceDN w:val="0"/>
        <w:spacing w:before="123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d)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zm</w:t>
      </w:r>
      <w:r>
        <w:rPr>
          <w:rFonts w:ascii="Arial Narrow"/>
          <w:color w:val="000000"/>
          <w:sz w:val="20"/>
        </w:rPr>
        <w:t>ena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spoločníkov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účtovnej</w:t>
      </w:r>
      <w:r>
        <w:rPr>
          <w:rFonts w:ascii="Arial Narrow"/>
          <w:color w:val="000000"/>
          <w:sz w:val="20"/>
        </w:rPr>
        <w:t xml:space="preserve"> jednotky,</w:t>
      </w:r>
    </w:p>
    <w:p w14:paraId="58C8899E" w14:textId="77777777" w:rsidR="00AE74FC" w:rsidRDefault="00000000">
      <w:pPr>
        <w:framePr w:w="5028" w:wrap="auto" w:hAnchor="text" w:x="1883" w:y="4448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e)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prijatie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rozhodnutia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predaji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ÚJ</w:t>
      </w:r>
      <w:r>
        <w:rPr>
          <w:rFonts w:ascii="Arial Narrow"/>
          <w:color w:val="000000"/>
          <w:sz w:val="20"/>
        </w:rPr>
        <w:t xml:space="preserve"> alebo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-2"/>
          <w:sz w:val="20"/>
        </w:rPr>
        <w:t>jej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časti,</w:t>
      </w:r>
    </w:p>
    <w:p w14:paraId="2054650A" w14:textId="77777777" w:rsidR="00AE74FC" w:rsidRDefault="00000000">
      <w:pPr>
        <w:framePr w:w="5028" w:wrap="auto" w:hAnchor="text" w:x="1883" w:y="4448"/>
        <w:widowControl w:val="0"/>
        <w:autoSpaceDE w:val="0"/>
        <w:autoSpaceDN w:val="0"/>
        <w:spacing w:before="124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f)</w:t>
      </w:r>
      <w:r>
        <w:rPr>
          <w:rFonts w:ascii="Arial Narrow"/>
          <w:color w:val="000000"/>
          <w:spacing w:val="137"/>
          <w:sz w:val="20"/>
        </w:rPr>
        <w:t xml:space="preserve"> </w:t>
      </w:r>
      <w:r>
        <w:rPr>
          <w:rFonts w:ascii="Arial Narrow"/>
          <w:color w:val="000000"/>
          <w:sz w:val="20"/>
        </w:rPr>
        <w:t>zmeny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významných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položiek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dlhodobého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finančného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majetku,</w:t>
      </w:r>
    </w:p>
    <w:p w14:paraId="60B50706" w14:textId="77777777" w:rsidR="00AE74FC" w:rsidRDefault="00000000">
      <w:pPr>
        <w:framePr w:w="5028" w:wrap="auto" w:hAnchor="text" w:x="1883" w:y="4448"/>
        <w:widowControl w:val="0"/>
        <w:autoSpaceDE w:val="0"/>
        <w:autoSpaceDN w:val="0"/>
        <w:spacing w:before="121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g)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začatie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alebo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ukončení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činnosti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časti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2"/>
          <w:sz w:val="20"/>
        </w:rPr>
        <w:t>ÚJ</w:t>
      </w:r>
    </w:p>
    <w:p w14:paraId="1BDB5B95" w14:textId="77777777" w:rsidR="00AE74FC" w:rsidRDefault="00000000">
      <w:pPr>
        <w:framePr w:w="3730" w:wrap="auto" w:hAnchor="text" w:x="1883" w:y="5500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h)</w:t>
      </w:r>
      <w:r>
        <w:rPr>
          <w:rFonts w:ascii="Arial Narrow"/>
          <w:color w:val="000000"/>
          <w:spacing w:val="97"/>
          <w:sz w:val="20"/>
        </w:rPr>
        <w:t xml:space="preserve"> </w:t>
      </w:r>
      <w:r>
        <w:rPr>
          <w:rFonts w:ascii="Arial Narrow"/>
          <w:color w:val="000000"/>
          <w:sz w:val="20"/>
        </w:rPr>
        <w:t>vydanie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dlhopisov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a </w:t>
      </w:r>
      <w:r>
        <w:rPr>
          <w:rFonts w:ascii="Arial Narrow" w:hAnsi="Arial Narrow" w:cs="Arial Narrow"/>
          <w:color w:val="000000"/>
          <w:sz w:val="20"/>
        </w:rPr>
        <w:t>iných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cenných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papierov</w:t>
      </w:r>
    </w:p>
    <w:p w14:paraId="495513E8" w14:textId="77777777" w:rsidR="00AE74FC" w:rsidRDefault="00000000">
      <w:pPr>
        <w:framePr w:w="5197" w:wrap="auto" w:hAnchor="text" w:x="1883" w:y="584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i)</w:t>
      </w:r>
      <w:r>
        <w:rPr>
          <w:rFonts w:ascii="Arial Narrow"/>
          <w:color w:val="000000"/>
          <w:spacing w:val="147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zl</w:t>
      </w:r>
      <w:r>
        <w:rPr>
          <w:rFonts w:ascii="Arial Narrow" w:hAnsi="Arial Narrow" w:cs="Arial Narrow"/>
          <w:color w:val="000000"/>
          <w:sz w:val="20"/>
        </w:rPr>
        <w:t>účenie,</w:t>
      </w:r>
      <w:r>
        <w:rPr>
          <w:rFonts w:ascii="Arial Narrow"/>
          <w:color w:val="000000"/>
          <w:spacing w:val="19"/>
          <w:sz w:val="20"/>
        </w:rPr>
        <w:t xml:space="preserve"> </w:t>
      </w:r>
      <w:r>
        <w:rPr>
          <w:rFonts w:ascii="Arial Narrow"/>
          <w:color w:val="000000"/>
          <w:sz w:val="20"/>
        </w:rPr>
        <w:t>splynutie,</w:t>
      </w:r>
      <w:r>
        <w:rPr>
          <w:rFonts w:ascii="Arial Narrow"/>
          <w:color w:val="000000"/>
          <w:spacing w:val="19"/>
          <w:sz w:val="20"/>
        </w:rPr>
        <w:t xml:space="preserve"> </w:t>
      </w:r>
      <w:r>
        <w:rPr>
          <w:rFonts w:ascii="Arial Narrow"/>
          <w:color w:val="000000"/>
          <w:sz w:val="20"/>
        </w:rPr>
        <w:t>rozdelenie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17"/>
          <w:sz w:val="20"/>
        </w:rPr>
        <w:t xml:space="preserve"> </w:t>
      </w:r>
      <w:r>
        <w:rPr>
          <w:rFonts w:ascii="Arial Narrow"/>
          <w:color w:val="000000"/>
          <w:sz w:val="20"/>
        </w:rPr>
        <w:t>zmena</w:t>
      </w:r>
      <w:r>
        <w:rPr>
          <w:rFonts w:ascii="Arial Narrow"/>
          <w:color w:val="000000"/>
          <w:spacing w:val="1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právnej</w:t>
      </w:r>
      <w:r>
        <w:rPr>
          <w:rFonts w:ascii="Arial Narrow"/>
          <w:color w:val="000000"/>
          <w:spacing w:val="14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formy</w:t>
      </w:r>
      <w:r>
        <w:rPr>
          <w:rFonts w:ascii="Arial Narrow"/>
          <w:color w:val="000000"/>
          <w:spacing w:val="16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účtovnej</w:t>
      </w:r>
    </w:p>
    <w:p w14:paraId="5FE98EA2" w14:textId="77777777" w:rsidR="00AE74FC" w:rsidRDefault="00000000">
      <w:pPr>
        <w:framePr w:w="5197" w:wrap="auto" w:hAnchor="text" w:x="1883" w:y="5847"/>
        <w:widowControl w:val="0"/>
        <w:autoSpaceDE w:val="0"/>
        <w:autoSpaceDN w:val="0"/>
        <w:spacing w:before="1" w:after="0" w:line="228" w:lineRule="exact"/>
        <w:ind w:left="288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jednotky,</w:t>
      </w:r>
    </w:p>
    <w:p w14:paraId="1E11D783" w14:textId="77777777" w:rsidR="00AE74FC" w:rsidRDefault="00000000">
      <w:pPr>
        <w:framePr w:w="5197" w:wrap="auto" w:hAnchor="text" w:x="1883" w:y="5847"/>
        <w:widowControl w:val="0"/>
        <w:autoSpaceDE w:val="0"/>
        <w:autoSpaceDN w:val="0"/>
        <w:spacing w:before="12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2"/>
          <w:sz w:val="20"/>
        </w:rPr>
        <w:t>j)</w:t>
      </w:r>
      <w:r>
        <w:rPr>
          <w:rFonts w:ascii="Arial Narrow"/>
          <w:color w:val="000000"/>
          <w:spacing w:val="147"/>
          <w:sz w:val="20"/>
        </w:rPr>
        <w:t xml:space="preserve"> </w:t>
      </w:r>
      <w:r>
        <w:rPr>
          <w:rFonts w:ascii="Arial Narrow"/>
          <w:color w:val="000000"/>
          <w:sz w:val="20"/>
        </w:rPr>
        <w:t>mimoriadne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udalosti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-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živelná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pohroma</w:t>
      </w:r>
    </w:p>
    <w:p w14:paraId="2D857D54" w14:textId="77777777" w:rsidR="00AE74FC" w:rsidRDefault="00000000">
      <w:pPr>
        <w:framePr w:w="4087" w:wrap="auto" w:hAnchor="text" w:x="1883" w:y="6667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k)</w:t>
      </w:r>
      <w:r>
        <w:rPr>
          <w:rFonts w:ascii="Arial Narrow"/>
          <w:color w:val="000000"/>
          <w:spacing w:val="10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získanie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alebo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/>
          <w:color w:val="000000"/>
          <w:sz w:val="20"/>
        </w:rPr>
        <w:t>odobratie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licencií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, </w:t>
      </w:r>
      <w:r>
        <w:rPr>
          <w:rFonts w:ascii="Arial Narrow" w:hAnsi="Arial Narrow" w:cs="Arial Narrow"/>
          <w:color w:val="000000"/>
          <w:sz w:val="20"/>
        </w:rPr>
        <w:t>iných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povolení.</w:t>
      </w:r>
    </w:p>
    <w:p w14:paraId="7525D6F4" w14:textId="77777777" w:rsidR="00AE74FC" w:rsidRDefault="00000000">
      <w:pPr>
        <w:framePr w:w="535" w:wrap="auto" w:hAnchor="text" w:x="3251" w:y="773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/>
          <w:i/>
          <w:color w:val="000000"/>
          <w:sz w:val="24"/>
        </w:rPr>
        <w:t>VII.</w:t>
      </w:r>
    </w:p>
    <w:p w14:paraId="47B44DDE" w14:textId="77777777" w:rsidR="00AE74FC" w:rsidRDefault="00000000">
      <w:pPr>
        <w:framePr w:w="1894" w:wrap="auto" w:hAnchor="text" w:x="4249" w:y="7737"/>
        <w:widowControl w:val="0"/>
        <w:autoSpaceDE w:val="0"/>
        <w:autoSpaceDN w:val="0"/>
        <w:spacing w:before="0" w:after="0" w:line="270" w:lineRule="exact"/>
        <w:jc w:val="left"/>
        <w:rPr>
          <w:rFonts w:ascii="Arial Narrow"/>
          <w:i/>
          <w:color w:val="000000"/>
          <w:sz w:val="24"/>
        </w:rPr>
      </w:pPr>
      <w:r>
        <w:rPr>
          <w:rFonts w:ascii="Arial Narrow" w:hAnsi="Arial Narrow" w:cs="Arial Narrow"/>
          <w:i/>
          <w:color w:val="000000"/>
          <w:sz w:val="24"/>
        </w:rPr>
        <w:t>Ostatné</w:t>
      </w:r>
      <w:r>
        <w:rPr>
          <w:rFonts w:ascii="Arial Narrow"/>
          <w:i/>
          <w:color w:val="000000"/>
          <w:spacing w:val="-1"/>
          <w:sz w:val="24"/>
        </w:rPr>
        <w:t xml:space="preserve"> </w:t>
      </w:r>
      <w:r>
        <w:rPr>
          <w:rFonts w:ascii="Arial Narrow" w:hAnsi="Arial Narrow" w:cs="Arial Narrow"/>
          <w:i/>
          <w:color w:val="000000"/>
          <w:sz w:val="24"/>
        </w:rPr>
        <w:t>informácie</w:t>
      </w:r>
    </w:p>
    <w:p w14:paraId="6B1C27F8" w14:textId="77777777" w:rsidR="00AE74FC" w:rsidRDefault="00000000">
      <w:pPr>
        <w:framePr w:w="9310" w:wrap="auto" w:hAnchor="text" w:x="1416" w:y="8275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(1)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Informácia</w:t>
      </w:r>
      <w:r>
        <w:rPr>
          <w:rFonts w:ascii="Arial Narrow"/>
          <w:color w:val="000000"/>
          <w:spacing w:val="6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udelení</w:t>
      </w:r>
      <w:r>
        <w:rPr>
          <w:rFonts w:ascii="Arial Narrow"/>
          <w:color w:val="000000"/>
          <w:spacing w:val="1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výlučného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práva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alebo</w:t>
      </w:r>
      <w:r>
        <w:rPr>
          <w:rFonts w:ascii="Arial Narrow"/>
          <w:color w:val="000000"/>
          <w:spacing w:val="1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osobitného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práva,</w:t>
      </w:r>
      <w:r>
        <w:rPr>
          <w:rFonts w:ascii="Arial Narrow"/>
          <w:color w:val="000000"/>
          <w:spacing w:val="15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kto</w:t>
      </w:r>
      <w:r>
        <w:rPr>
          <w:rFonts w:ascii="Arial Narrow" w:hAnsi="Arial Narrow" w:cs="Arial Narrow"/>
          <w:color w:val="000000"/>
          <w:spacing w:val="-1"/>
          <w:sz w:val="20"/>
        </w:rPr>
        <w:t>rým</w:t>
      </w:r>
      <w:r>
        <w:rPr>
          <w:rFonts w:ascii="Arial Narrow"/>
          <w:color w:val="000000"/>
          <w:spacing w:val="15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udel</w:t>
      </w:r>
      <w:r>
        <w:rPr>
          <w:rFonts w:ascii="Arial Narrow"/>
          <w:color w:val="000000"/>
          <w:spacing w:val="2"/>
          <w:sz w:val="20"/>
        </w:rPr>
        <w:t>ilo</w:t>
      </w:r>
      <w:r>
        <w:rPr>
          <w:rFonts w:ascii="Arial Narrow"/>
          <w:color w:val="000000"/>
          <w:spacing w:val="1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právo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poskytovať</w:t>
      </w:r>
      <w:r>
        <w:rPr>
          <w:rFonts w:ascii="Arial Narrow"/>
          <w:color w:val="000000"/>
          <w:spacing w:val="13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služby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vo</w:t>
      </w:r>
      <w:r>
        <w:rPr>
          <w:rFonts w:ascii="Arial Narrow"/>
          <w:color w:val="000000"/>
          <w:spacing w:val="12"/>
          <w:sz w:val="20"/>
        </w:rPr>
        <w:t xml:space="preserve"> </w:t>
      </w:r>
      <w:r>
        <w:rPr>
          <w:rFonts w:ascii="Arial Narrow"/>
          <w:color w:val="000000"/>
          <w:sz w:val="20"/>
        </w:rPr>
        <w:t>verejnom</w:t>
      </w:r>
    </w:p>
    <w:p w14:paraId="32364BA2" w14:textId="77777777" w:rsidR="00AE74FC" w:rsidRDefault="00000000">
      <w:pPr>
        <w:framePr w:w="9310" w:wrap="auto" w:hAnchor="text" w:x="1416" w:y="8275"/>
        <w:widowControl w:val="0"/>
        <w:autoSpaceDE w:val="0"/>
        <w:autoSpaceDN w:val="0"/>
        <w:spacing w:before="1" w:after="0" w:line="228" w:lineRule="exact"/>
        <w:ind w:left="355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pacing w:val="1"/>
          <w:sz w:val="20"/>
        </w:rPr>
        <w:t>záujme,</w:t>
      </w:r>
      <w:r>
        <w:rPr>
          <w:rFonts w:ascii="Arial Narrow"/>
          <w:color w:val="000000"/>
          <w:spacing w:val="28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pričom</w:t>
      </w:r>
      <w:r>
        <w:rPr>
          <w:rFonts w:ascii="Arial Narrow"/>
          <w:color w:val="000000"/>
          <w:spacing w:val="30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uvádza</w:t>
      </w:r>
      <w:r>
        <w:rPr>
          <w:rFonts w:ascii="Arial Narrow"/>
          <w:color w:val="000000"/>
          <w:spacing w:val="3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náhrada</w:t>
      </w:r>
      <w:r>
        <w:rPr>
          <w:rFonts w:ascii="Arial Narrow"/>
          <w:color w:val="000000"/>
          <w:spacing w:val="27"/>
          <w:sz w:val="20"/>
        </w:rPr>
        <w:t xml:space="preserve"> </w:t>
      </w:r>
      <w:r>
        <w:rPr>
          <w:rFonts w:ascii="Arial Narrow"/>
          <w:color w:val="000000"/>
          <w:sz w:val="20"/>
        </w:rPr>
        <w:t>za</w:t>
      </w:r>
      <w:r>
        <w:rPr>
          <w:rFonts w:ascii="Arial Narrow"/>
          <w:color w:val="000000"/>
          <w:spacing w:val="2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túto</w:t>
      </w:r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činnosť</w:t>
      </w:r>
      <w:r>
        <w:rPr>
          <w:rFonts w:ascii="Arial Narrow"/>
          <w:color w:val="000000"/>
          <w:spacing w:val="27"/>
          <w:sz w:val="20"/>
        </w:rPr>
        <w:t xml:space="preserve"> </w:t>
      </w:r>
      <w:r>
        <w:rPr>
          <w:rFonts w:ascii="Arial Narrow"/>
          <w:color w:val="000000"/>
          <w:sz w:val="20"/>
        </w:rPr>
        <w:t>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akejkoľvek</w:t>
      </w:r>
      <w:r>
        <w:rPr>
          <w:rFonts w:ascii="Arial Narrow"/>
          <w:color w:val="000000"/>
          <w:spacing w:val="21"/>
          <w:sz w:val="20"/>
        </w:rPr>
        <w:t xml:space="preserve"> </w:t>
      </w:r>
      <w:r>
        <w:rPr>
          <w:rFonts w:ascii="Arial Narrow"/>
          <w:color w:val="000000"/>
          <w:spacing w:val="1"/>
          <w:sz w:val="20"/>
        </w:rPr>
        <w:t>forme,</w:t>
      </w:r>
      <w:r>
        <w:rPr>
          <w:rFonts w:ascii="Arial Narrow"/>
          <w:color w:val="000000"/>
          <w:spacing w:val="28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/>
          <w:color w:val="000000"/>
          <w:sz w:val="20"/>
        </w:rPr>
        <w:t>ak</w:t>
      </w:r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zároveň</w:t>
      </w:r>
      <w:r>
        <w:rPr>
          <w:rFonts w:ascii="Arial Narrow"/>
          <w:color w:val="000000"/>
          <w:spacing w:val="27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vykonávajú</w:t>
      </w:r>
      <w:r>
        <w:rPr>
          <w:rFonts w:ascii="Arial Narrow"/>
          <w:color w:val="000000"/>
          <w:spacing w:val="26"/>
          <w:sz w:val="20"/>
        </w:rPr>
        <w:t xml:space="preserve"> </w:t>
      </w:r>
      <w:r>
        <w:rPr>
          <w:rFonts w:ascii="Arial Narrow"/>
          <w:color w:val="000000"/>
          <w:sz w:val="20"/>
        </w:rPr>
        <w:t>aj</w:t>
      </w:r>
      <w:r>
        <w:rPr>
          <w:rFonts w:ascii="Arial Narrow"/>
          <w:color w:val="000000"/>
          <w:spacing w:val="28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iné</w:t>
      </w:r>
      <w:r>
        <w:rPr>
          <w:rFonts w:ascii="Arial Narrow"/>
          <w:color w:val="000000"/>
          <w:spacing w:val="2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činnosti,</w:t>
      </w:r>
    </w:p>
    <w:p w14:paraId="6800471D" w14:textId="77777777" w:rsidR="00AE74FC" w:rsidRDefault="00000000">
      <w:pPr>
        <w:framePr w:w="9310" w:wrap="auto" w:hAnchor="text" w:x="1416" w:y="8275"/>
        <w:widowControl w:val="0"/>
        <w:autoSpaceDE w:val="0"/>
        <w:autoSpaceDN w:val="0"/>
        <w:spacing w:before="2" w:after="0" w:line="228" w:lineRule="exact"/>
        <w:ind w:left="355"/>
        <w:jc w:val="left"/>
        <w:rPr>
          <w:rFonts w:ascii="Arial Narrow"/>
          <w:color w:val="000000"/>
          <w:sz w:val="20"/>
        </w:rPr>
      </w:pPr>
      <w:r>
        <w:rPr>
          <w:rFonts w:ascii="Arial Narrow" w:hAnsi="Arial Narrow" w:cs="Arial Narrow"/>
          <w:color w:val="000000"/>
          <w:sz w:val="20"/>
        </w:rPr>
        <w:t>uvádzajú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pacing w:val="-5"/>
          <w:sz w:val="20"/>
        </w:rPr>
        <w:t>aj</w:t>
      </w:r>
      <w:r>
        <w:rPr>
          <w:rFonts w:ascii="Arial Narrow"/>
          <w:color w:val="000000"/>
          <w:spacing w:val="9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informácie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o</w:t>
      </w:r>
    </w:p>
    <w:p w14:paraId="6DB50564" w14:textId="77777777" w:rsidR="00AE74FC" w:rsidRDefault="00000000">
      <w:pPr>
        <w:framePr w:w="5376" w:wrap="auto" w:hAnchor="text" w:x="1772" w:y="89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77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všetkých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formách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 xml:space="preserve">prijatej </w:t>
      </w:r>
      <w:r>
        <w:rPr>
          <w:rFonts w:ascii="Arial Narrow" w:hAnsi="Arial Narrow" w:cs="Arial Narrow"/>
          <w:color w:val="000000"/>
          <w:sz w:val="20"/>
        </w:rPr>
        <w:t>náhrady,</w:t>
      </w:r>
    </w:p>
    <w:p w14:paraId="549CAFB5" w14:textId="77777777" w:rsidR="00AE74FC" w:rsidRDefault="00000000">
      <w:pPr>
        <w:framePr w:w="5376" w:wrap="auto" w:hAnchor="text" w:x="1772" w:y="8968"/>
        <w:widowControl w:val="0"/>
        <w:autoSpaceDE w:val="0"/>
        <w:autoSpaceDN w:val="0"/>
        <w:spacing w:before="0" w:after="0" w:line="245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</w:rPr>
        <w:t>b)</w:t>
      </w:r>
      <w:r>
        <w:rPr>
          <w:rFonts w:ascii="Arial Narrow"/>
          <w:color w:val="000000"/>
          <w:spacing w:val="77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zásadách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použitých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/>
          <w:color w:val="000000"/>
          <w:spacing w:val="-1"/>
          <w:sz w:val="20"/>
        </w:rPr>
        <w:t>pri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prideľovaní</w:t>
      </w:r>
      <w:r>
        <w:rPr>
          <w:rFonts w:ascii="Arial Narrow"/>
          <w:color w:val="000000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nákladov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a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výnosov,</w:t>
      </w:r>
    </w:p>
    <w:p w14:paraId="1A0D9FA1" w14:textId="77777777" w:rsidR="00AE74FC" w:rsidRDefault="00000000">
      <w:pPr>
        <w:framePr w:w="5376" w:wrap="auto" w:hAnchor="text" w:x="1772" w:y="89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86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všetkých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druhoch</w:t>
      </w:r>
      <w:r>
        <w:rPr>
          <w:rFonts w:ascii="Arial Narrow"/>
          <w:color w:val="000000"/>
          <w:spacing w:val="3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činností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účtovnej</w:t>
      </w:r>
      <w:r>
        <w:rPr>
          <w:rFonts w:ascii="Arial Narrow"/>
          <w:color w:val="000000"/>
          <w:sz w:val="20"/>
        </w:rPr>
        <w:t xml:space="preserve"> jednotky.</w:t>
      </w:r>
    </w:p>
    <w:p w14:paraId="17B1940B" w14:textId="77777777" w:rsidR="00AE74FC" w:rsidRDefault="00000000">
      <w:pPr>
        <w:framePr w:w="5820" w:wrap="auto" w:hAnchor="text" w:x="1416" w:y="9941"/>
        <w:widowControl w:val="0"/>
        <w:autoSpaceDE w:val="0"/>
        <w:autoSpaceDN w:val="0"/>
        <w:spacing w:before="0" w:after="0" w:line="228" w:lineRule="exact"/>
        <w:jc w:val="left"/>
        <w:rPr>
          <w:rFonts w:ascii="Arial Narrow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(2)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Informácie</w:t>
      </w:r>
      <w:r>
        <w:rPr>
          <w:rFonts w:ascii="Arial Narrow"/>
          <w:color w:val="000000"/>
          <w:spacing w:val="4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účtovnej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jednotky,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ktorú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vzťahuje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23d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ods. 6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zákona</w:t>
      </w:r>
    </w:p>
    <w:p w14:paraId="12893873" w14:textId="77777777" w:rsidR="00AE74FC" w:rsidRDefault="00000000">
      <w:pPr>
        <w:framePr w:w="5820" w:wrap="auto" w:hAnchor="text" w:x="1416" w:y="99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Times New Roman"/>
          <w:color w:val="000000"/>
          <w:spacing w:val="1"/>
          <w:sz w:val="20"/>
        </w:rPr>
        <w:t>(3)</w:t>
      </w:r>
      <w:r>
        <w:rPr>
          <w:rFonts w:ascii="Times New Roman"/>
          <w:color w:val="000000"/>
          <w:spacing w:val="70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1"/>
          <w:sz w:val="20"/>
        </w:rPr>
        <w:t>Informácie</w:t>
      </w:r>
      <w:r>
        <w:rPr>
          <w:rFonts w:ascii="Arial Narrow"/>
          <w:color w:val="000000"/>
          <w:spacing w:val="4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účtovnej</w:t>
      </w:r>
      <w:r>
        <w:rPr>
          <w:rFonts w:ascii="Arial Narrow"/>
          <w:color w:val="000000"/>
          <w:spacing w:val="-1"/>
          <w:sz w:val="20"/>
        </w:rPr>
        <w:t xml:space="preserve"> </w:t>
      </w:r>
      <w:r>
        <w:rPr>
          <w:rFonts w:ascii="Arial Narrow"/>
          <w:color w:val="000000"/>
          <w:sz w:val="20"/>
        </w:rPr>
        <w:t>jednotky,</w:t>
      </w:r>
      <w:r>
        <w:rPr>
          <w:rFonts w:ascii="Arial Narrow"/>
          <w:color w:val="000000"/>
          <w:spacing w:val="5"/>
          <w:sz w:val="20"/>
        </w:rPr>
        <w:t xml:space="preserve"> </w:t>
      </w:r>
      <w:r>
        <w:rPr>
          <w:rFonts w:ascii="Arial Narrow"/>
          <w:color w:val="000000"/>
          <w:sz w:val="20"/>
        </w:rPr>
        <w:t>na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ktorú</w:t>
      </w:r>
      <w:r>
        <w:rPr>
          <w:rFonts w:ascii="Arial Narrow"/>
          <w:color w:val="000000"/>
          <w:spacing w:val="-3"/>
          <w:sz w:val="20"/>
        </w:rPr>
        <w:t xml:space="preserve"> </w:t>
      </w:r>
      <w:r>
        <w:rPr>
          <w:rFonts w:ascii="Arial Narrow"/>
          <w:color w:val="000000"/>
          <w:sz w:val="20"/>
        </w:rPr>
        <w:t>sa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vzťahuje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color w:val="000000"/>
          <w:sz w:val="20"/>
        </w:rPr>
        <w:t>§</w:t>
      </w:r>
      <w:r>
        <w:rPr>
          <w:rFonts w:ascii="Arial Narrow"/>
          <w:color w:val="000000"/>
          <w:spacing w:val="2"/>
          <w:sz w:val="20"/>
        </w:rPr>
        <w:t xml:space="preserve"> </w:t>
      </w:r>
      <w:r>
        <w:rPr>
          <w:rFonts w:ascii="Arial Narrow"/>
          <w:color w:val="000000"/>
          <w:sz w:val="20"/>
        </w:rPr>
        <w:t>23d</w:t>
      </w:r>
      <w:r>
        <w:rPr>
          <w:rFonts w:ascii="Arial Narrow"/>
          <w:color w:val="000000"/>
          <w:spacing w:val="-2"/>
          <w:sz w:val="20"/>
        </w:rPr>
        <w:t xml:space="preserve"> </w:t>
      </w:r>
      <w:r>
        <w:rPr>
          <w:rFonts w:ascii="Arial Narrow"/>
          <w:color w:val="000000"/>
          <w:sz w:val="20"/>
        </w:rPr>
        <w:t>ods. 6</w:t>
      </w:r>
      <w:r>
        <w:rPr>
          <w:rFonts w:ascii="Arial Narrow"/>
          <w:color w:val="000000"/>
          <w:spacing w:val="4"/>
          <w:sz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  <w:sz w:val="20"/>
        </w:rPr>
        <w:t>zákona</w:t>
      </w:r>
    </w:p>
    <w:p w14:paraId="35474E13" w14:textId="77777777" w:rsidR="00AE74FC" w:rsidRDefault="00000000">
      <w:pPr>
        <w:framePr w:w="4126" w:wrap="auto" w:hAnchor="text" w:x="1416" w:y="11090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1"/>
          <w:sz w:val="20"/>
        </w:rPr>
        <w:t>Použité</w:t>
      </w:r>
      <w:r>
        <w:rPr>
          <w:rFonts w:ascii="Arial Narrow"/>
          <w:i/>
          <w:color w:val="000000"/>
          <w:spacing w:val="44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skratky:</w:t>
      </w:r>
    </w:p>
    <w:p w14:paraId="0B8AEE85" w14:textId="77777777" w:rsidR="00AE74FC" w:rsidRDefault="00000000">
      <w:pPr>
        <w:framePr w:w="4126" w:wrap="auto" w:hAnchor="text" w:x="1416" w:y="11090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2"/>
          <w:sz w:val="20"/>
        </w:rPr>
        <w:t>ÚJ</w:t>
      </w:r>
      <w:r>
        <w:rPr>
          <w:rFonts w:ascii="Arial Narrow"/>
          <w:i/>
          <w:color w:val="000000"/>
          <w:sz w:val="20"/>
        </w:rPr>
        <w:t xml:space="preserve"> 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1"/>
          <w:sz w:val="20"/>
        </w:rPr>
        <w:t>účto</w:t>
      </w:r>
      <w:r>
        <w:rPr>
          <w:rFonts w:ascii="Arial Narrow" w:hAnsi="Arial Narrow" w:cs="Arial Narrow"/>
          <w:i/>
          <w:color w:val="000000"/>
          <w:sz w:val="20"/>
        </w:rPr>
        <w:t>vná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jednotka</w:t>
      </w:r>
    </w:p>
    <w:p w14:paraId="6BED1FF5" w14:textId="77777777" w:rsidR="00AE74FC" w:rsidRDefault="00000000">
      <w:pPr>
        <w:framePr w:w="4126" w:wrap="auto" w:hAnchor="text" w:x="1416" w:y="11090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1"/>
          <w:sz w:val="20"/>
        </w:rPr>
        <w:t>BO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bežné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obdobie</w:t>
      </w:r>
    </w:p>
    <w:p w14:paraId="02EFEA53" w14:textId="77777777" w:rsidR="00AE74FC" w:rsidRDefault="00000000">
      <w:pPr>
        <w:framePr w:w="4126" w:wrap="auto" w:hAnchor="text" w:x="1416" w:y="11090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pacing w:val="1"/>
          <w:sz w:val="20"/>
        </w:rPr>
        <w:t>PO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bezprostredne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predchádzajúce</w:t>
      </w:r>
      <w:r>
        <w:rPr>
          <w:rFonts w:ascii="Arial Narrow"/>
          <w:i/>
          <w:color w:val="000000"/>
          <w:spacing w:val="-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účtovné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obdobie</w:t>
      </w:r>
    </w:p>
    <w:p w14:paraId="48FD306B" w14:textId="77777777" w:rsidR="00AE74FC" w:rsidRDefault="00000000">
      <w:pPr>
        <w:framePr w:w="4126" w:wrap="auto" w:hAnchor="text" w:x="1416" w:y="11090"/>
        <w:widowControl w:val="0"/>
        <w:autoSpaceDE w:val="0"/>
        <w:autoSpaceDN w:val="0"/>
        <w:spacing w:before="4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 w:hAnsi="Arial Narrow" w:cs="Arial Narrow"/>
          <w:i/>
          <w:color w:val="000000"/>
          <w:spacing w:val="2"/>
          <w:sz w:val="20"/>
        </w:rPr>
        <w:t>ÚO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účtovné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pacing w:val="-1"/>
          <w:sz w:val="20"/>
        </w:rPr>
        <w:t>obdobie</w:t>
      </w:r>
    </w:p>
    <w:p w14:paraId="3437508A" w14:textId="77777777" w:rsidR="00AE74FC" w:rsidRDefault="00000000">
      <w:pPr>
        <w:framePr w:w="3463" w:wrap="auto" w:hAnchor="text" w:x="1416" w:y="12237"/>
        <w:widowControl w:val="0"/>
        <w:autoSpaceDE w:val="0"/>
        <w:autoSpaceDN w:val="0"/>
        <w:spacing w:before="0" w:after="0" w:line="227" w:lineRule="exact"/>
        <w:jc w:val="left"/>
        <w:rPr>
          <w:rFonts w:ascii="Arial Narrow"/>
          <w:i/>
          <w:color w:val="000000"/>
          <w:sz w:val="20"/>
        </w:rPr>
      </w:pPr>
      <w:r>
        <w:rPr>
          <w:rFonts w:ascii="Arial Narrow"/>
          <w:i/>
          <w:color w:val="000000"/>
          <w:sz w:val="20"/>
        </w:rPr>
        <w:t>X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-</w:t>
      </w:r>
      <w:r>
        <w:rPr>
          <w:rFonts w:ascii="Arial Narrow"/>
          <w:i/>
          <w:color w:val="000000"/>
          <w:spacing w:val="1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položka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sa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z w:val="20"/>
        </w:rPr>
        <w:t>vzťahuje</w:t>
      </w:r>
      <w:r>
        <w:rPr>
          <w:rFonts w:ascii="Arial Narrow"/>
          <w:i/>
          <w:color w:val="000000"/>
          <w:spacing w:val="-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na</w:t>
      </w:r>
      <w:r>
        <w:rPr>
          <w:rFonts w:ascii="Arial Narrow"/>
          <w:i/>
          <w:color w:val="000000"/>
          <w:spacing w:val="2"/>
          <w:sz w:val="20"/>
        </w:rPr>
        <w:t xml:space="preserve"> </w:t>
      </w:r>
      <w:r>
        <w:rPr>
          <w:rFonts w:ascii="Arial Narrow" w:hAnsi="Arial Narrow" w:cs="Arial Narrow"/>
          <w:i/>
          <w:color w:val="000000"/>
          <w:spacing w:val="-1"/>
          <w:sz w:val="20"/>
        </w:rPr>
        <w:t>účtovnú</w:t>
      </w:r>
      <w:r>
        <w:rPr>
          <w:rFonts w:ascii="Arial Narrow"/>
          <w:i/>
          <w:color w:val="000000"/>
          <w:spacing w:val="3"/>
          <w:sz w:val="20"/>
        </w:rPr>
        <w:t xml:space="preserve"> </w:t>
      </w:r>
      <w:r>
        <w:rPr>
          <w:rFonts w:ascii="Arial Narrow"/>
          <w:i/>
          <w:color w:val="000000"/>
          <w:sz w:val="20"/>
        </w:rPr>
        <w:t>jednotku</w:t>
      </w:r>
    </w:p>
    <w:p w14:paraId="49199C8B" w14:textId="77777777" w:rsidR="00AE74FC" w:rsidRDefault="00000000">
      <w:pPr>
        <w:framePr w:w="341" w:wrap="auto" w:hAnchor="text" w:x="5902" w:y="1560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8</w:t>
      </w:r>
    </w:p>
    <w:p w14:paraId="7697553D" w14:textId="77777777" w:rsidR="00AE74F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pict w14:anchorId="3A2DADC2">
          <v:shape id="_x000056" o:spid="_x0000_s1031" type="#_x0000_t75" style="position:absolute;margin-left:70.8pt;margin-top:46.1pt;width:129pt;height:19.3pt;z-index:-251684864;mso-position-horizontal:absolute;mso-position-horizontal-relative:page;mso-position-vertical:absolute;mso-position-vertical-relative:page">
            <v:imagedata r:id="rId4" o:title="image57"/>
            <w10:wrap anchorx="page" anchory="page"/>
          </v:shape>
        </w:pict>
      </w:r>
      <w:r>
        <w:rPr>
          <w:noProof/>
        </w:rPr>
        <w:pict w14:anchorId="056FAF5E">
          <v:shape id="_x000057" o:spid="_x0000_s1030" type="#_x0000_t75" style="position:absolute;margin-left:268.15pt;margin-top:46.1pt;width:123pt;height:19.3pt;z-index:-251685888;mso-position-horizontal:absolute;mso-position-horizontal-relative:page;mso-position-vertical:absolute;mso-position-vertical-relative:page">
            <v:imagedata r:id="rId14" o:title="image58"/>
            <w10:wrap anchorx="page" anchory="page"/>
          </v:shape>
        </w:pict>
      </w:r>
      <w:r>
        <w:rPr>
          <w:noProof/>
        </w:rPr>
        <w:pict w14:anchorId="28A74BFE">
          <v:shape id="_x000058" o:spid="_x0000_s1029" type="#_x0000_t75" style="position:absolute;margin-left:410.75pt;margin-top:46.1pt;width:115.05pt;height:19.3pt;z-index:-251686912;mso-position-horizontal:absolute;mso-position-horizontal-relative:page;mso-position-vertical:absolute;mso-position-vertical-relative:page">
            <v:imagedata r:id="rId45" o:title="image59"/>
            <w10:wrap anchorx="page" anchory="page"/>
          </v:shape>
        </w:pict>
      </w:r>
      <w:r>
        <w:rPr>
          <w:noProof/>
        </w:rPr>
        <w:pict w14:anchorId="351B1482">
          <v:shape id="_x000059" o:spid="_x0000_s1028" type="#_x0000_t75" style="position:absolute;margin-left:68.4pt;margin-top:99.4pt;width:458.65pt;height:14.5pt;z-index:-251687936;mso-position-horizontal:absolute;mso-position-horizontal-relative:page;mso-position-vertical:absolute;mso-position-vertical-relative:page">
            <v:imagedata r:id="rId46" o:title="image60"/>
            <w10:wrap anchorx="page" anchory="page"/>
          </v:shape>
        </w:pict>
      </w:r>
      <w:r>
        <w:rPr>
          <w:noProof/>
        </w:rPr>
        <w:pict w14:anchorId="6AEE92C5">
          <v:shape id="_x000060" o:spid="_x0000_s1027" type="#_x0000_t75" style="position:absolute;margin-left:69.6pt;margin-top:123.4pt;width:463.45pt;height:228.35pt;z-index:-251688960;mso-position-horizontal:absolute;mso-position-horizontal-relative:page;mso-position-vertical:absolute;mso-position-vertical-relative:page">
            <v:imagedata r:id="rId47" o:title="image61"/>
            <w10:wrap anchorx="page" anchory="page"/>
          </v:shape>
        </w:pict>
      </w:r>
      <w:r>
        <w:rPr>
          <w:noProof/>
        </w:rPr>
        <w:pict w14:anchorId="5D817DB6">
          <v:shape id="_x000061" o:spid="_x0000_s1026" type="#_x0000_t75" style="position:absolute;margin-left:68.4pt;margin-top:385.8pt;width:458.65pt;height:15.7pt;z-index:-251689984;mso-position-horizontal:absolute;mso-position-horizontal-relative:page;mso-position-vertical:absolute;mso-position-vertical-relative:page">
            <v:imagedata r:id="rId48" o:title="image62"/>
            <w10:wrap anchorx="page" anchory="page"/>
          </v:shape>
        </w:pict>
      </w:r>
    </w:p>
    <w:sectPr w:rsidR="00AE74FC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55474C75-278C-421D-9DD7-219144EBC227}"/>
    <w:embedBold r:id="rId2" w:fontKey="{F407CDD4-FBE7-44D8-800D-5D02390994D4}"/>
    <w:embedItalic r:id="rId3" w:fontKey="{9669E1C5-E6B6-45D4-B3CA-03CA0B9C68DE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5BC1082A-A183-40E3-82A1-482E4920DE75}"/>
    <w:embedBold r:id="rId5" w:fontKey="{3DA701CB-5939-4BB1-9AD6-9C81B37443BA}"/>
    <w:embedItalic r:id="rId6" w:fontKey="{78EFB922-EF3E-4056-8C62-883642A37245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4D8D2D09-F0DC-4E39-ABE5-C441D147AD3D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D41C7408-B92D-404F-8738-C37A966D9537}"/>
    <w:embedBold r:id="rId9" w:fontKey="{E9B91B03-EBFA-497A-A9F9-B08BEC477A01}"/>
    <w:embedItalic r:id="rId10" w:fontKey="{5D880905-27AE-4D4B-95EE-78ACFE3552EF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1" w:fontKey="{7131E0C9-7CF8-4271-92A8-F400FF35A6CC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A5B2D"/>
    <w:rsid w:val="00023944"/>
    <w:rsid w:val="00316729"/>
    <w:rsid w:val="008B60B9"/>
    <w:rsid w:val="00927CFD"/>
    <w:rsid w:val="00AE74FC"/>
    <w:rsid w:val="00AE75E0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88"/>
    <o:shapelayout v:ext="edit">
      <o:idmap v:ext="edit" data="1"/>
    </o:shapelayout>
  </w:shapeDefaults>
  <w:decimalSymbol w:val=","/>
  <w:listSeparator w:val=";"/>
  <w14:docId w14:val="3469EFA4"/>
  <w15:docId w15:val="{2FF66438-F91D-47D9-AFC6-952E3A879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47" Type="http://schemas.openxmlformats.org/officeDocument/2006/relationships/image" Target="media/image44.jpeg"/><Relationship Id="rId50" Type="http://schemas.openxmlformats.org/officeDocument/2006/relationships/theme" Target="theme/theme1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9" Type="http://schemas.openxmlformats.org/officeDocument/2006/relationships/image" Target="media/image26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45" Type="http://schemas.openxmlformats.org/officeDocument/2006/relationships/image" Target="media/image42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49" Type="http://schemas.openxmlformats.org/officeDocument/2006/relationships/fontTable" Target="fontTable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image" Target="media/image41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image" Target="media/image40.jpeg"/><Relationship Id="rId48" Type="http://schemas.openxmlformats.org/officeDocument/2006/relationships/image" Target="media/image45.jpeg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Relationship Id="rId46" Type="http://schemas.openxmlformats.org/officeDocument/2006/relationships/image" Target="media/image43.jpeg"/><Relationship Id="rId20" Type="http://schemas.openxmlformats.org/officeDocument/2006/relationships/image" Target="media/image17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8</Pages>
  <Words>2280</Words>
  <Characters>12996</Characters>
  <Application>Microsoft Office Word</Application>
  <DocSecurity>0</DocSecurity>
  <Lines>108</Lines>
  <Paragraphs>30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15246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uzivatel</cp:lastModifiedBy>
  <cp:revision>6</cp:revision>
  <dcterms:created xsi:type="dcterms:W3CDTF">2023-03-31T12:56:00Z</dcterms:created>
  <dcterms:modified xsi:type="dcterms:W3CDTF">2023-03-31T13:45:00Z</dcterms:modified>
</cp:coreProperties>
</file>